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17BE1" w14:textId="77777777" w:rsidR="007D104A" w:rsidRDefault="007D104A">
      <w:pPr>
        <w:pStyle w:val="Heading1"/>
        <w:rPr>
          <w:rFonts w:ascii="Calibri" w:eastAsia="Times New Roman" w:hAnsi="Calibri" w:cs="Calibri"/>
        </w:rPr>
      </w:pPr>
      <w:r>
        <w:rPr>
          <w:rFonts w:ascii="Calibri" w:eastAsia="Times New Roman" w:hAnsi="Calibri" w:cs="Calibri"/>
        </w:rPr>
        <w:t>Tri-Stone: Developer Guide</w:t>
      </w:r>
    </w:p>
    <w:p w14:paraId="3F4A4C6B"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code structure, and, page by page, which classes, service methods, tables and rules are behind each screen. The database design itself (tables, constraints, how scripts are applied, how money is derived) is in the </w:t>
      </w:r>
      <w:r>
        <w:rPr>
          <w:rStyle w:val="Strong"/>
          <w:rFonts w:ascii="Calibri" w:hAnsi="Calibri" w:cs="Calibri"/>
          <w:color w:val="1A1A1A"/>
          <w:sz w:val="22"/>
          <w:szCs w:val="22"/>
        </w:rPr>
        <w:t>Database Guide</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20626B02" w14:textId="77777777" w:rsidR="007D104A" w:rsidRDefault="007D104A">
      <w:pPr>
        <w:pStyle w:val="NormalWeb"/>
        <w:shd w:val="clear" w:color="auto" w:fill="EEF2F8"/>
        <w:divId w:val="1923100333"/>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22"/>
        <w:gridCol w:w="6145"/>
        <w:gridCol w:w="2477"/>
      </w:tblGrid>
      <w:tr w:rsidR="00000000" w14:paraId="244178F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AFDFCC"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299E87"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B37FF9"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0E26D6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CB030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403F8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D2983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0A3BCC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ED355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414E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3F5DC"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A4C1D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0EA02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22C4D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(Employees, Attendance, Payroll, Payslip History, Cash Advances, 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57F2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CED5F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1BC20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F5F4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Inventory &amp; </w:t>
            </w:r>
            <w:r>
              <w:rPr>
                <w:rFonts w:ascii="Calibri" w:eastAsia="Times New Roman" w:hAnsi="Calibri" w:cs="Calibri"/>
                <w:color w:val="1A1A1A"/>
                <w:sz w:val="22"/>
                <w:szCs w:val="22"/>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6433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A35CF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73FA7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5CCE2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5E3C2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5C5EB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66319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99B2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12795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FADD7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01DD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B5F64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(separate screens, same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B60A1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Inquiries built; other pages next</w:t>
            </w:r>
          </w:p>
        </w:tc>
      </w:tr>
    </w:tbl>
    <w:p w14:paraId="7B2B0D6D" w14:textId="77777777" w:rsidR="007D104A" w:rsidRDefault="007D104A">
      <w:pPr>
        <w:pStyle w:val="Heading1"/>
        <w:rPr>
          <w:rFonts w:ascii="Calibri" w:eastAsia="Times New Roman" w:hAnsi="Calibri" w:cs="Calibri"/>
        </w:rPr>
      </w:pPr>
      <w:r>
        <w:rPr>
          <w:rFonts w:ascii="Calibri" w:eastAsia="Times New Roman" w:hAnsi="Calibri" w:cs="Calibri"/>
        </w:rPr>
        <w:t>Chapter 1: Setting up a development PC</w:t>
      </w:r>
    </w:p>
    <w:p w14:paraId="3DAF134C" w14:textId="77777777" w:rsidR="007D104A" w:rsidRDefault="007D104A">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7452B4D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0841877"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AB3624"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48E3A9"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CDB4B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186C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B9FB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ADDC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E01F54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015C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0746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FE1F4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3C2981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2B778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4CAC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35487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1DC463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59F2E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854D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CB76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56AB19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6D18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70789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FF9B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7D02E18B" w14:textId="77777777" w:rsidR="007D104A" w:rsidRDefault="007D104A">
      <w:pPr>
        <w:pStyle w:val="Heading2"/>
        <w:rPr>
          <w:rFonts w:ascii="Calibri" w:eastAsia="Times New Roman" w:hAnsi="Calibri" w:cs="Calibri"/>
        </w:rPr>
      </w:pPr>
      <w:r>
        <w:rPr>
          <w:rFonts w:ascii="Calibri" w:eastAsia="Times New Roman" w:hAnsi="Calibri" w:cs="Calibri"/>
        </w:rPr>
        <w:t>1.2 The project folder</w:t>
      </w:r>
    </w:p>
    <w:p w14:paraId="72938A34"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TriStone\</w:t>
      </w:r>
    </w:p>
    <w:p w14:paraId="2129DEB5"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5E519C4B"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src\</w:t>
      </w:r>
    </w:p>
    <w:p w14:paraId="7BE5E194"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3D0BE007"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0B9E50BA"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538B9D6D"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2E233EBB"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xml:space="preserve">│   └── Company.Shared\        </w:t>
      </w:r>
      <w:r>
        <w:rPr>
          <w:color w:val="1A1A1A"/>
          <w:sz w:val="19"/>
          <w:szCs w:val="19"/>
          <w:shd w:val="clear" w:color="auto" w:fill="F2F2F2"/>
        </w:rPr>
        <w:t>data classes + database context, used by all</w:t>
      </w:r>
    </w:p>
    <w:p w14:paraId="192A6780"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0AD14BA1"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1A4F26D3"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69911D21"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w:t>
      </w:r>
      <w:r>
        <w:rPr>
          <w:rFonts w:ascii="Calibri" w:hAnsi="Calibri" w:cs="Calibri"/>
          <w:color w:val="1A1A1A"/>
          <w:sz w:val="22"/>
          <w:szCs w:val="22"/>
        </w:rPr>
        <w:t>holds the classes everything needs, so a change is made once. The office and Website Admin screens are libraries; Tri-Stone is the only program people open.</w:t>
      </w:r>
    </w:p>
    <w:p w14:paraId="7F1768D4" w14:textId="77777777" w:rsidR="007D104A" w:rsidRDefault="007D104A">
      <w:pPr>
        <w:pStyle w:val="Heading2"/>
        <w:rPr>
          <w:rFonts w:ascii="Calibri" w:eastAsia="Times New Roman" w:hAnsi="Calibri" w:cs="Calibri"/>
        </w:rPr>
      </w:pPr>
      <w:r>
        <w:rPr>
          <w:rFonts w:ascii="Calibri" w:eastAsia="Times New Roman" w:hAnsi="Calibri" w:cs="Calibri"/>
        </w:rPr>
        <w:t>1.3 Getting it running</w:t>
      </w:r>
    </w:p>
    <w:p w14:paraId="401D9828" w14:textId="77777777" w:rsidR="007D104A" w:rsidRDefault="007D104A">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4A631C35" w14:textId="77777777" w:rsidR="007D104A" w:rsidRDefault="007D104A">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573E09C0" w14:textId="77777777" w:rsidR="007D104A" w:rsidRDefault="007D104A">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0208E531" w14:textId="77777777" w:rsidR="007D104A" w:rsidRDefault="007D104A">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2A4D457F" w14:textId="77777777" w:rsidR="007D104A" w:rsidRDefault="007D104A">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716FD18F"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69C7432C" w14:textId="77777777" w:rsidR="007D104A" w:rsidRDefault="007D104A">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1C68E24D" w14:textId="77777777" w:rsidR="007D104A" w:rsidRDefault="007D104A">
      <w:pPr>
        <w:pStyle w:val="Heading1"/>
        <w:rPr>
          <w:rFonts w:ascii="Calibri" w:eastAsia="Times New Roman" w:hAnsi="Calibri" w:cs="Calibri"/>
        </w:rPr>
      </w:pPr>
      <w:r>
        <w:rPr>
          <w:rFonts w:ascii="Calibri" w:eastAsia="Times New Roman" w:hAnsi="Calibri" w:cs="Calibri"/>
        </w:rPr>
        <w:t>Chapter 2: The database</w:t>
      </w:r>
    </w:p>
    <w:p w14:paraId="7EBE6C5A" w14:textId="77777777" w:rsidR="007D104A" w:rsidRDefault="007D104A">
      <w:pPr>
        <w:pStyle w:val="Heading2"/>
        <w:rPr>
          <w:rFonts w:ascii="Calibri" w:eastAsia="Times New Roman" w:hAnsi="Calibri" w:cs="Calibri"/>
        </w:rPr>
      </w:pPr>
      <w:r>
        <w:rPr>
          <w:rFonts w:ascii="Calibri" w:eastAsia="Times New Roman" w:hAnsi="Calibri" w:cs="Calibri"/>
        </w:rPr>
        <w:t>2.1 Numbered scripts</w:t>
      </w:r>
    </w:p>
    <w:p w14:paraId="6A4FA45D"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w:t>
      </w:r>
      <w:r>
        <w:rPr>
          <w:rFonts w:ascii="Calibri" w:hAnsi="Calibri" w:cs="Calibri"/>
          <w:color w:val="1A1A1A"/>
          <w:sz w:val="22"/>
          <w:szCs w:val="22"/>
        </w:rPr>
        <w:t>remembers which have run. Any PC, and later the server, gets exactly the same database.</w:t>
      </w:r>
    </w:p>
    <w:p w14:paraId="0C6184BD" w14:textId="77777777" w:rsidR="007D104A" w:rsidRDefault="007D104A">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09B4999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2E114B"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5A1A6D"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19D6FD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7444F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58F4B" w14:textId="77777777" w:rsidR="007D104A" w:rsidRDefault="007D104A">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054EFB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C7D56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23883" w14:textId="77777777" w:rsidR="007D104A" w:rsidRDefault="007D104A">
            <w:pPr>
              <w:spacing w:before="120" w:after="120"/>
              <w:rPr>
                <w:rFonts w:ascii="Calibri" w:eastAsia="Times New Roman" w:hAnsi="Calibri" w:cs="Calibri"/>
                <w:color w:val="1A1A1A"/>
                <w:sz w:val="22"/>
                <w:szCs w:val="22"/>
              </w:rPr>
            </w:pPr>
            <w:r>
              <w:rPr>
                <w:rStyle w:val="HTMLCode"/>
                <w:color w:val="1A1A1A"/>
              </w:rPr>
              <w:t>projects</w:t>
            </w:r>
          </w:p>
        </w:tc>
      </w:tr>
      <w:tr w:rsidR="00000000" w14:paraId="69D4CA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250EA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B08B18" w14:textId="77777777" w:rsidR="007D104A" w:rsidRDefault="007D104A">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574F21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67502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79DE3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00DDFE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C6E6D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922D3B" w14:textId="77777777" w:rsidR="007D104A" w:rsidRDefault="007D104A">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0FBB4A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7C854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1C4E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402FC0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316A8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F63AD" w14:textId="77777777" w:rsidR="007D104A" w:rsidRDefault="007D104A">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619B26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E5F69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323EAC" w14:textId="77777777" w:rsidR="007D104A" w:rsidRDefault="007D104A">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2CFFCF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1A26D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06357" w14:textId="77777777" w:rsidR="007D104A" w:rsidRDefault="007D104A">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22DE72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CE2BB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FAA20" w14:textId="77777777" w:rsidR="007D104A" w:rsidRDefault="007D104A">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0F2637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E33E8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E1AFE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r w:rsidR="00000000" w14:paraId="7A976A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25D93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0A5623" w14:textId="77777777" w:rsidR="007D104A" w:rsidRDefault="007D104A">
            <w:pPr>
              <w:spacing w:before="120" w:after="120"/>
              <w:rPr>
                <w:rFonts w:ascii="Calibri" w:eastAsia="Times New Roman" w:hAnsi="Calibri" w:cs="Calibri"/>
                <w:color w:val="1A1A1A"/>
                <w:sz w:val="22"/>
                <w:szCs w:val="22"/>
              </w:rPr>
            </w:pPr>
            <w:r>
              <w:rPr>
                <w:rStyle w:val="HTMLCode"/>
                <w:color w:val="1A1A1A"/>
              </w:rPr>
              <w:t>attendance_imports</w:t>
            </w:r>
            <w:r>
              <w:rPr>
                <w:rFonts w:ascii="Calibri" w:eastAsia="Times New Roman" w:hAnsi="Calibri" w:cs="Calibri"/>
                <w:color w:val="1A1A1A"/>
                <w:sz w:val="22"/>
                <w:szCs w:val="22"/>
              </w:rPr>
              <w:t xml:space="preserve">, </w:t>
            </w:r>
            <w:r>
              <w:rPr>
                <w:rStyle w:val="HTMLCode"/>
                <w:color w:val="1A1A1A"/>
              </w:rPr>
              <w:t>attendance_scans</w:t>
            </w:r>
            <w:r>
              <w:rPr>
                <w:rFonts w:ascii="Calibri" w:eastAsia="Times New Roman" w:hAnsi="Calibri" w:cs="Calibri"/>
                <w:color w:val="1A1A1A"/>
                <w:sz w:val="22"/>
                <w:szCs w:val="22"/>
              </w:rPr>
              <w:t xml:space="preserve">, </w:t>
            </w:r>
            <w:r>
              <w:rPr>
                <w:rStyle w:val="HTMLCode"/>
                <w:color w:val="1A1A1A"/>
              </w:rPr>
              <w:t>attendance_days</w:t>
            </w:r>
          </w:p>
        </w:tc>
      </w:tr>
      <w:tr w:rsidR="00000000" w14:paraId="3D959A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CBB5B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6C3E3" w14:textId="77777777" w:rsidR="007D104A" w:rsidRDefault="007D104A">
            <w:pPr>
              <w:spacing w:before="120" w:after="120"/>
              <w:rPr>
                <w:rFonts w:ascii="Calibri" w:eastAsia="Times New Roman" w:hAnsi="Calibri" w:cs="Calibri"/>
                <w:color w:val="1A1A1A"/>
                <w:sz w:val="22"/>
                <w:szCs w:val="22"/>
              </w:rPr>
            </w:pPr>
            <w:r>
              <w:rPr>
                <w:rStyle w:val="HTMLCode"/>
                <w:color w:val="1A1A1A"/>
              </w:rPr>
              <w:t>holidays</w:t>
            </w:r>
            <w:r>
              <w:rPr>
                <w:rFonts w:ascii="Calibri" w:eastAsia="Times New Roman" w:hAnsi="Calibri" w:cs="Calibri"/>
                <w:color w:val="1A1A1A"/>
                <w:sz w:val="22"/>
                <w:szCs w:val="22"/>
              </w:rPr>
              <w:t xml:space="preserve">, </w:t>
            </w:r>
            <w:r>
              <w:rPr>
                <w:rStyle w:val="HTMLCode"/>
                <w:color w:val="1A1A1A"/>
              </w:rPr>
              <w:t>cash_advances</w:t>
            </w:r>
            <w:r>
              <w:rPr>
                <w:rFonts w:ascii="Calibri" w:eastAsia="Times New Roman" w:hAnsi="Calibri" w:cs="Calibri"/>
                <w:color w:val="1A1A1A"/>
                <w:sz w:val="22"/>
                <w:szCs w:val="22"/>
              </w:rPr>
              <w:t xml:space="preserve">, </w:t>
            </w:r>
            <w:r>
              <w:rPr>
                <w:rStyle w:val="HTMLCode"/>
                <w:color w:val="1A1A1A"/>
              </w:rPr>
              <w:t>payroll_runs</w:t>
            </w:r>
            <w:r>
              <w:rPr>
                <w:rFonts w:ascii="Calibri" w:eastAsia="Times New Roman" w:hAnsi="Calibri" w:cs="Calibri"/>
                <w:color w:val="1A1A1A"/>
                <w:sz w:val="22"/>
                <w:szCs w:val="22"/>
              </w:rPr>
              <w:t xml:space="preserve">, </w:t>
            </w:r>
            <w:r>
              <w:rPr>
                <w:rStyle w:val="HTMLCode"/>
                <w:color w:val="1A1A1A"/>
              </w:rPr>
              <w:t>payslips</w:t>
            </w:r>
            <w:r>
              <w:rPr>
                <w:rFonts w:ascii="Calibri" w:eastAsia="Times New Roman" w:hAnsi="Calibri" w:cs="Calibri"/>
                <w:color w:val="1A1A1A"/>
                <w:sz w:val="22"/>
                <w:szCs w:val="22"/>
              </w:rPr>
              <w:t xml:space="preserve">, </w:t>
            </w:r>
            <w:r>
              <w:rPr>
                <w:rStyle w:val="HTMLCode"/>
                <w:color w:val="1A1A1A"/>
              </w:rPr>
              <w:t>cash_advance_deductions</w:t>
            </w:r>
          </w:p>
        </w:tc>
      </w:tr>
    </w:tbl>
    <w:p w14:paraId="2F6290A9" w14:textId="77777777" w:rsidR="007D104A" w:rsidRDefault="007D104A">
      <w:pPr>
        <w:pStyle w:val="Heading2"/>
        <w:rPr>
          <w:rFonts w:ascii="Calibri" w:eastAsia="Times New Roman" w:hAnsi="Calibri" w:cs="Calibri"/>
        </w:rPr>
      </w:pPr>
      <w:r>
        <w:rPr>
          <w:rFonts w:ascii="Calibri" w:eastAsia="Times New Roman" w:hAnsi="Calibri" w:cs="Calibri"/>
        </w:rPr>
        <w:t>2.2 Conventions</w:t>
      </w:r>
    </w:p>
    <w:p w14:paraId="735479B6" w14:textId="77777777" w:rsidR="007D104A" w:rsidRDefault="007D104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0ACE1E8D" w14:textId="77777777" w:rsidR="007D104A" w:rsidRDefault="007D104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2076BC33" w14:textId="77777777" w:rsidR="007D104A" w:rsidRDefault="007D104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061EB41E" w14:textId="77777777" w:rsidR="007D104A" w:rsidRDefault="007D104A">
      <w:pPr>
        <w:pStyle w:val="Heading2"/>
        <w:rPr>
          <w:rFonts w:ascii="Calibri" w:eastAsia="Times New Roman" w:hAnsi="Calibri" w:cs="Calibri"/>
        </w:rPr>
      </w:pPr>
      <w:r>
        <w:rPr>
          <w:rFonts w:ascii="Calibri" w:eastAsia="Times New Roman" w:hAnsi="Calibri" w:cs="Calibri"/>
        </w:rPr>
        <w:t>2.3 The first Admin</w:t>
      </w:r>
    </w:p>
    <w:p w14:paraId="62F0903A"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41D9FD27"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62D19336"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1D097ADA"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0FBAB6D2" w14:textId="77777777" w:rsidR="007D104A" w:rsidRDefault="007D104A">
      <w:pPr>
        <w:pStyle w:val="Heading1"/>
        <w:rPr>
          <w:rFonts w:ascii="Calibri" w:eastAsia="Times New Roman" w:hAnsi="Calibri" w:cs="Calibri"/>
        </w:rPr>
      </w:pPr>
      <w:r>
        <w:rPr>
          <w:rFonts w:ascii="Calibri" w:eastAsia="Times New Roman" w:hAnsi="Calibri" w:cs="Calibri"/>
        </w:rPr>
        <w:t>Chapter 3: How the app is organized</w:t>
      </w:r>
    </w:p>
    <w:p w14:paraId="09043D8E" w14:textId="77777777" w:rsidR="007D104A" w:rsidRDefault="007D104A">
      <w:pPr>
        <w:pStyle w:val="Heading2"/>
        <w:rPr>
          <w:rFonts w:ascii="Calibri" w:eastAsia="Times New Roman" w:hAnsi="Calibri" w:cs="Calibri"/>
        </w:rPr>
      </w:pPr>
      <w:r>
        <w:rPr>
          <w:rFonts w:ascii="Calibri" w:eastAsia="Times New Roman" w:hAnsi="Calibri" w:cs="Calibri"/>
        </w:rPr>
        <w:t>3.1 Start-up</w:t>
      </w:r>
    </w:p>
    <w:p w14:paraId="02BA2AF6" w14:textId="77777777" w:rsidR="007D104A" w:rsidRDefault="007D104A">
      <w:pPr>
        <w:pStyle w:val="NormalWeb"/>
        <w:rPr>
          <w:rFonts w:ascii="Calibri" w:hAnsi="Calibri" w:cs="Calibri"/>
          <w:color w:val="1A1A1A"/>
          <w:sz w:val="22"/>
          <w:szCs w:val="22"/>
        </w:rPr>
      </w:pPr>
      <w:r>
        <w:rPr>
          <w:rStyle w:val="HTMLCode"/>
          <w:color w:val="1A1A1A"/>
        </w:rPr>
        <w:lastRenderedPageBreak/>
        <w:t>Company.Launcher/Program.cs</w:t>
      </w:r>
      <w:r>
        <w:rPr>
          <w:rFonts w:ascii="Calibri" w:hAnsi="Calibri" w:cs="Calibri"/>
          <w:color w:val="1A1A1A"/>
          <w:sz w:val="22"/>
          <w:szCs w:val="22"/>
        </w:rPr>
        <w:t xml:space="preserve"> (Tri-Stone): check the database (show</w:t>
      </w:r>
      <w:r>
        <w:rPr>
          <w:rFonts w:ascii="Calibri" w:hAnsi="Calibri" w:cs="Calibri"/>
          <w:color w:val="1A1A1A"/>
          <w:sz w:val="22"/>
          <w:szCs w:val="22"/>
        </w:rPr>
        <w:t xml:space="preserve">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3B0EBF96"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3FD8BB61" w14:textId="77777777" w:rsidR="007D104A" w:rsidRDefault="007D104A">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6C3C1FC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995991"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0E0E02"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47BC24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9C8A02"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6751D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206135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9DE2B"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5CC79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67E5A2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5B07A4"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1018F" w14:textId="77777777" w:rsidR="007D104A" w:rsidRDefault="007D104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Static, async methods that return an error message or </w:t>
            </w:r>
            <w:r>
              <w:rPr>
                <w:rStyle w:val="HTMLCode"/>
                <w:color w:val="1A1A1A"/>
              </w:rPr>
              <w:t>null</w:t>
            </w:r>
          </w:p>
        </w:tc>
      </w:tr>
      <w:tr w:rsidR="00000000" w14:paraId="37D8CE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A20E8B"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4E66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Pages/Hr</w:t>
            </w:r>
            <w:r>
              <w:rPr>
                <w:rFonts w:ascii="Calibri" w:eastAsia="Times New Roman" w:hAnsi="Calibri" w:cs="Calibri"/>
                <w:color w:val="1A1A1A"/>
                <w:sz w:val="22"/>
                <w:szCs w:val="22"/>
              </w:rPr>
              <w:t xml:space="preserve">,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Pages/Subcontractors</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 xml:space="preserve">, </w:t>
            </w:r>
            <w:r>
              <w:rPr>
                <w:rStyle w:val="HTMLCode"/>
                <w:color w:val="1A1A1A"/>
              </w:rPr>
              <w:t>Pages/Shared</w:t>
            </w:r>
            <w:r>
              <w:rPr>
                <w:rFonts w:ascii="Calibri" w:eastAsia="Times New Roman" w:hAnsi="Calibri" w:cs="Calibri"/>
                <w:color w:val="1A1A1A"/>
                <w:sz w:val="22"/>
                <w:szCs w:val="22"/>
              </w:rPr>
              <w:t>)</w:t>
            </w:r>
          </w:p>
        </w:tc>
      </w:tr>
      <w:tr w:rsidR="00000000" w14:paraId="077E9C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6C2665"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Company.OfficeApp/Resources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09A15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Embedded files (the scanner's blank Employee Form)</w:t>
            </w:r>
          </w:p>
        </w:tc>
      </w:tr>
      <w:tr w:rsidR="00000000" w14:paraId="1740AA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3B79CB"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BC20BC"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2B903E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E4965F"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97A94" w14:textId="77777777" w:rsidR="007D104A" w:rsidRDefault="007D104A">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7B553B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82F26"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5AB9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235680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CE7C83" w14:textId="77777777" w:rsidR="007D104A" w:rsidRDefault="007D104A">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8B700C"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489F0A81"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1862D13B" w14:textId="77777777" w:rsidR="007D104A" w:rsidRDefault="007D104A">
      <w:pPr>
        <w:pStyle w:val="Heading2"/>
        <w:rPr>
          <w:rFonts w:ascii="Calibri" w:eastAsia="Times New Roman" w:hAnsi="Calibri" w:cs="Calibri"/>
        </w:rPr>
      </w:pPr>
      <w:r>
        <w:rPr>
          <w:rFonts w:ascii="Calibri" w:eastAsia="Times New Roman" w:hAnsi="Calibri" w:cs="Calibri"/>
        </w:rPr>
        <w:lastRenderedPageBreak/>
        <w:t>3.3 Main window</w:t>
      </w:r>
    </w:p>
    <w:p w14:paraId="22017A29"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2DB83370"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13E092A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9A208A"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DF013C"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3F2FFE"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20EAE8"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0611EA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662E3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7B3E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8D2FB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C129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70FCF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FBF7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414AC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DF0C5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E8263D"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1CF8D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627CC"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819FB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D90AD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0DDF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6AEC81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85282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620C3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BDF6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36D73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0E3A71F4"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733250F7" w14:textId="77777777" w:rsidR="007D104A" w:rsidRDefault="007D104A">
      <w:pPr>
        <w:pStyle w:val="Heading2"/>
        <w:rPr>
          <w:rFonts w:ascii="Calibri" w:eastAsia="Times New Roman" w:hAnsi="Calibri" w:cs="Calibri"/>
        </w:rPr>
      </w:pPr>
      <w:r>
        <w:rPr>
          <w:rFonts w:ascii="Calibri" w:eastAsia="Times New Roman" w:hAnsi="Calibri" w:cs="Calibri"/>
        </w:rPr>
        <w:t>3.4 Shared building blocks</w:t>
      </w:r>
    </w:p>
    <w:p w14:paraId="6C58FDD4"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608CCB5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0E8FA6"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A9A0DC"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219A94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60F9DC" w14:textId="77777777" w:rsidR="007D104A" w:rsidRDefault="007D104A">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E241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77BF05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B8F9A" w14:textId="77777777" w:rsidR="007D104A" w:rsidRDefault="007D104A">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00E78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4B1AE1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31A9D9" w14:textId="77777777" w:rsidR="007D104A" w:rsidRDefault="007D104A">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4DF0C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389206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450CF8" w14:textId="77777777" w:rsidR="007D104A" w:rsidRDefault="007D104A">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0F71E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71A4B2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0E9849" w14:textId="77777777" w:rsidR="007D104A" w:rsidRDefault="007D104A">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F503E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3C05AA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5C02D0" w14:textId="77777777" w:rsidR="007D104A" w:rsidRDefault="007D104A">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E4BBCF" w14:textId="77777777" w:rsidR="007D104A" w:rsidRDefault="007D104A">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406304FE"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31C366E1"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Responsive.FitGrid(this, dgvProjects);</w:t>
      </w:r>
    </w:p>
    <w:p w14:paraId="304EA114"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53863FDA"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604C61E3" w14:textId="77777777" w:rsidR="007D104A" w:rsidRDefault="007D104A">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6D543D8B" w14:textId="77777777" w:rsidR="007D104A" w:rsidRDefault="007D104A">
      <w:pPr>
        <w:pStyle w:val="Heading2"/>
        <w:rPr>
          <w:rFonts w:ascii="Calibri" w:eastAsia="Times New Roman" w:hAnsi="Calibri" w:cs="Calibri"/>
        </w:rPr>
      </w:pPr>
      <w:r>
        <w:rPr>
          <w:rFonts w:ascii="Calibri" w:eastAsia="Times New Roman" w:hAnsi="Calibri" w:cs="Calibri"/>
        </w:rPr>
        <w:t>3.5 Rules of thumb for the code</w:t>
      </w:r>
    </w:p>
    <w:p w14:paraId="53C9F5E8"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05EB9B3A"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w:t>
      </w:r>
      <w:r>
        <w:rPr>
          <w:rFonts w:ascii="Calibri" w:eastAsia="Times New Roman" w:hAnsi="Calibri" w:cs="Calibri"/>
          <w:color w:val="1A1A1A"/>
          <w:sz w:val="22"/>
          <w:szCs w:val="22"/>
        </w:rPr>
        <w:t>record overwrites it (bug found on Employees, 2026-10-30).</w:t>
      </w:r>
    </w:p>
    <w:p w14:paraId="3AAEC0A9"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5D21DCE6"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772444A9" w14:textId="77777777" w:rsidR="007D104A" w:rsidRDefault="007D104A">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456AF0D2" w14:textId="77777777" w:rsidR="007D104A" w:rsidRDefault="007D104A">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32A571A5" w14:textId="77777777" w:rsidR="007D104A" w:rsidRDefault="007D104A">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10059A1D" w14:textId="77777777" w:rsidR="007D104A" w:rsidRDefault="007D104A">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41F615D7"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18B0A1A4"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4B35BD76"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67B22A23"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39076B7D" w14:textId="77777777" w:rsidR="007D104A" w:rsidRDefault="007D104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6CB36E07" w14:textId="77777777" w:rsidR="007D104A" w:rsidRDefault="007D104A">
      <w:pPr>
        <w:pStyle w:val="Heading1"/>
        <w:rPr>
          <w:rFonts w:ascii="Calibri" w:eastAsia="Times New Roman" w:hAnsi="Calibri" w:cs="Calibri"/>
        </w:rPr>
      </w:pPr>
      <w:r>
        <w:rPr>
          <w:rFonts w:ascii="Calibri" w:eastAsia="Times New Roman" w:hAnsi="Calibri" w:cs="Calibri"/>
        </w:rPr>
        <w:t>Chapter 4: Login &amp; Security (Part 0)</w:t>
      </w:r>
    </w:p>
    <w:p w14:paraId="3A90F7A8"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Tables: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Style w:val="HTMLCode"/>
          <w:color w:val="1A1A1A"/>
        </w:rPr>
        <w:t>password_requests</w:t>
      </w:r>
      <w:r>
        <w:rPr>
          <w:rFonts w:ascii="Calibri" w:hAnsi="Calibri" w:cs="Calibri"/>
          <w:color w:val="1A1A1A"/>
          <w:sz w:val="22"/>
          <w:szCs w:val="22"/>
        </w:rPr>
        <w:t xml:space="preserve">, </w:t>
      </w:r>
      <w:r>
        <w:rPr>
          <w:rStyle w:val="HTMLCode"/>
          <w:color w:val="1A1A1A"/>
        </w:rPr>
        <w:t>audit_logs</w:t>
      </w:r>
      <w:r>
        <w:rPr>
          <w:rFonts w:ascii="Calibri" w:hAnsi="Calibri" w:cs="Calibri"/>
          <w:color w:val="1A1A1A"/>
          <w:sz w:val="22"/>
          <w:szCs w:val="22"/>
        </w:rPr>
        <w:t xml:space="preserve"> (Database Guide 4.1).</w:t>
      </w:r>
    </w:p>
    <w:p w14:paraId="6679BE46" w14:textId="77777777" w:rsidR="007D104A" w:rsidRDefault="007D104A">
      <w:pPr>
        <w:pStyle w:val="Heading2"/>
        <w:rPr>
          <w:rFonts w:ascii="Calibri" w:eastAsia="Times New Roman" w:hAnsi="Calibri" w:cs="Calibri"/>
        </w:rPr>
      </w:pPr>
      <w:r>
        <w:rPr>
          <w:rFonts w:ascii="Calibri" w:eastAsia="Times New Roman" w:hAnsi="Calibri" w:cs="Calibri"/>
        </w:rPr>
        <w:t>4.1 Sign In (</w:t>
      </w:r>
      <w:r>
        <w:rPr>
          <w:rStyle w:val="HTMLCode"/>
        </w:rPr>
        <w:t>Forms/LoginForm</w:t>
      </w:r>
      <w:r>
        <w:rPr>
          <w:rFonts w:ascii="Calibri" w:eastAsia="Times New Roman" w:hAnsi="Calibri" w:cs="Calibri"/>
        </w:rPr>
        <w:t xml:space="preserve">, </w:t>
      </w:r>
      <w:r>
        <w:rPr>
          <w:rStyle w:val="HTMLCode"/>
        </w:rPr>
        <w:t>Services/AuthService</w:t>
      </w:r>
      <w:r>
        <w:rPr>
          <w:rFonts w:ascii="Calibri" w:eastAsia="Times New Roman" w:hAnsi="Calibri" w:cs="Calibri"/>
        </w:rPr>
        <w:t>)</w:t>
      </w:r>
    </w:p>
    <w:p w14:paraId="67855FE4" w14:textId="77777777" w:rsidR="007D104A" w:rsidRDefault="007D104A">
      <w:pPr>
        <w:pStyle w:val="NormalWeb"/>
        <w:rPr>
          <w:rFonts w:ascii="Calibri" w:hAnsi="Calibri" w:cs="Calibri"/>
          <w:color w:val="1A1A1A"/>
          <w:sz w:val="22"/>
          <w:szCs w:val="22"/>
        </w:rPr>
      </w:pPr>
      <w:r>
        <w:rPr>
          <w:rStyle w:val="HTMLCode"/>
          <w:color w:val="1A1A1A"/>
        </w:rPr>
        <w:t>AuthService.SignInAsync(username, password)</w:t>
      </w:r>
      <w:r>
        <w:rPr>
          <w:rFonts w:ascii="Calibri" w:hAnsi="Calibri" w:cs="Calibri"/>
          <w:color w:val="1A1A1A"/>
          <w:sz w:val="22"/>
          <w:szCs w:val="22"/>
        </w:rPr>
        <w:t xml:space="preserve"> returns a </w:t>
      </w:r>
      <w:r>
        <w:rPr>
          <w:rStyle w:val="HTMLCode"/>
          <w:color w:val="1A1A1A"/>
        </w:rPr>
        <w:t>SignInResult</w:t>
      </w:r>
      <w:r>
        <w:rPr>
          <w:rFonts w:ascii="Calibri" w:hAnsi="Calibri" w:cs="Calibri"/>
          <w:color w:val="1A1A1A"/>
          <w:sz w:val="22"/>
          <w:szCs w:val="22"/>
        </w:rPr>
        <w:t>:</w:t>
      </w:r>
    </w:p>
    <w:p w14:paraId="02BC8D37" w14:textId="77777777" w:rsidR="007D104A" w:rsidRDefault="007D104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Find the user by </w:t>
      </w:r>
      <w:r>
        <w:rPr>
          <w:rStyle w:val="HTMLCode"/>
          <w:color w:val="1A1A1A"/>
        </w:rPr>
        <w:t>lower(username)</w:t>
      </w:r>
      <w:r>
        <w:rPr>
          <w:rFonts w:ascii="Calibri" w:eastAsia="Times New Roman" w:hAnsi="Calibri" w:cs="Calibri"/>
          <w:color w:val="1A1A1A"/>
          <w:sz w:val="22"/>
          <w:szCs w:val="22"/>
        </w:rPr>
        <w:t>. Unknown name →</w:t>
      </w:r>
      <w:r>
        <w:rPr>
          <w:rFonts w:ascii="Calibri" w:eastAsia="Times New Roman" w:hAnsi="Calibri" w:cs="Calibri"/>
          <w:color w:val="1A1A1A"/>
          <w:sz w:val="22"/>
          <w:szCs w:val="22"/>
        </w:rPr>
        <w:t xml:space="preserve"> "Failed Login" (details "Unknown username", </w:t>
      </w:r>
      <w:r>
        <w:rPr>
          <w:rStyle w:val="HTMLCode"/>
          <w:color w:val="1A1A1A"/>
        </w:rPr>
        <w:t>username_tried</w:t>
      </w:r>
      <w:r>
        <w:rPr>
          <w:rFonts w:ascii="Calibri" w:eastAsia="Times New Roman" w:hAnsi="Calibri" w:cs="Calibri"/>
          <w:color w:val="1A1A1A"/>
          <w:sz w:val="22"/>
          <w:szCs w:val="22"/>
        </w:rPr>
        <w:t xml:space="preserve"> kept) and the message "Wrong username or password."</w:t>
      </w:r>
    </w:p>
    <w:p w14:paraId="1682333A" w14:textId="77777777" w:rsidR="007D104A" w:rsidRDefault="007D104A">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status = Disabled</w:t>
      </w:r>
      <w:r>
        <w:rPr>
          <w:rFonts w:ascii="Calibri" w:eastAsia="Times New Roman" w:hAnsi="Calibri" w:cs="Calibri"/>
          <w:color w:val="1A1A1A"/>
          <w:sz w:val="22"/>
          <w:szCs w:val="22"/>
        </w:rPr>
        <w:t xml:space="preserve"> or </w:t>
      </w:r>
      <w:r>
        <w:rPr>
          <w:rStyle w:val="HTMLCode"/>
          <w:color w:val="1A1A1A"/>
        </w:rPr>
        <w:t>Locked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"Failed Login" logged with the reason and a message to contact an Admin.</w:t>
      </w:r>
    </w:p>
    <w:p w14:paraId="1BF3ED0D" w14:textId="77777777" w:rsidR="007D104A" w:rsidRDefault="007D104A">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BCrypt.Verify(password, password_hash)</w:t>
      </w:r>
      <w:r>
        <w:rPr>
          <w:rFonts w:ascii="Calibri" w:eastAsia="Times New Roman" w:hAnsi="Calibri" w:cs="Calibri"/>
          <w:color w:val="1A1A1A"/>
          <w:sz w:val="22"/>
          <w:szCs w:val="22"/>
        </w:rPr>
        <w:t>. Wrong →</w:t>
      </w:r>
      <w:r>
        <w:rPr>
          <w:rFonts w:ascii="Calibri" w:eastAsia="Times New Roman" w:hAnsi="Calibri" w:cs="Calibri"/>
          <w:color w:val="1A1A1A"/>
          <w:sz w:val="22"/>
          <w:szCs w:val="22"/>
        </w:rPr>
        <w:t xml:space="preserve"> </w:t>
      </w:r>
      <w:r>
        <w:rPr>
          <w:rStyle w:val="HTMLCode"/>
          <w:color w:val="1A1A1A"/>
        </w:rPr>
        <w:t>failed_login_count + 1</w:t>
      </w:r>
      <w:r>
        <w:rPr>
          <w:rFonts w:ascii="Calibri" w:eastAsia="Times New Roman" w:hAnsi="Calibri" w:cs="Calibri"/>
          <w:color w:val="1A1A1A"/>
          <w:sz w:val="22"/>
          <w:szCs w:val="22"/>
        </w:rPr>
        <w:t>, logged as "Wrong password (n of 5)", message "Wrong username or password. n attempts left..."</w:t>
      </w:r>
      <w:r>
        <w:rPr>
          <w:rFonts w:ascii="Calibri" w:eastAsia="Times New Roman" w:hAnsi="Calibri" w:cs="Calibri"/>
          <w:color w:val="1A1A1A"/>
          <w:sz w:val="22"/>
          <w:szCs w:val="22"/>
        </w:rPr>
        <w:t>; at 5 →</w:t>
      </w:r>
      <w:r>
        <w:rPr>
          <w:rFonts w:ascii="Calibri" w:eastAsia="Times New Roman" w:hAnsi="Calibri" w:cs="Calibri"/>
          <w:color w:val="1A1A1A"/>
          <w:sz w:val="22"/>
          <w:szCs w:val="22"/>
        </w:rPr>
        <w:t xml:space="preserve"> </w:t>
      </w:r>
      <w:r>
        <w:rPr>
          <w:rStyle w:val="HTMLCode"/>
          <w:color w:val="1A1A1A"/>
        </w:rPr>
        <w:t>status = Locked</w:t>
      </w:r>
      <w:r>
        <w:rPr>
          <w:rFonts w:ascii="Calibri" w:eastAsia="Times New Roman" w:hAnsi="Calibri" w:cs="Calibri"/>
          <w:color w:val="1A1A1A"/>
          <w:sz w:val="22"/>
          <w:szCs w:val="22"/>
        </w:rPr>
        <w:t xml:space="preserve"> and "Account Locked" logged.</w:t>
      </w:r>
    </w:p>
    <w:p w14:paraId="77D9BFF2" w14:textId="77777777" w:rsidR="007D104A" w:rsidRDefault="007D104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Right →</w:t>
      </w:r>
      <w:r>
        <w:rPr>
          <w:rFonts w:ascii="Calibri" w:eastAsia="Times New Roman" w:hAnsi="Calibri" w:cs="Calibri"/>
          <w:color w:val="1A1A1A"/>
          <w:sz w:val="22"/>
          <w:szCs w:val="22"/>
        </w:rPr>
        <w:t xml:space="preserve"> </w:t>
      </w:r>
      <w:r>
        <w:rPr>
          <w:rStyle w:val="HTMLCode"/>
          <w:color w:val="1A1A1A"/>
        </w:rPr>
        <w:t>failed_login_count = 0</w:t>
      </w:r>
      <w:r>
        <w:rPr>
          <w:rFonts w:ascii="Calibri" w:eastAsia="Times New Roman" w:hAnsi="Calibri" w:cs="Calibri"/>
          <w:color w:val="1A1A1A"/>
          <w:sz w:val="22"/>
          <w:szCs w:val="22"/>
        </w:rPr>
        <w:t xml:space="preserve">, </w:t>
      </w:r>
      <w:r>
        <w:rPr>
          <w:rStyle w:val="HTMLCode"/>
          <w:color w:val="1A1A1A"/>
        </w:rPr>
        <w:t>last_login_at = now</w:t>
      </w:r>
      <w:r>
        <w:rPr>
          <w:rFonts w:ascii="Calibri" w:eastAsia="Times New Roman" w:hAnsi="Calibri" w:cs="Calibri"/>
          <w:color w:val="1A1A1A"/>
          <w:sz w:val="22"/>
          <w:szCs w:val="22"/>
        </w:rPr>
        <w:t xml:space="preserve">, "Login" logged with the PC name, </w:t>
      </w:r>
      <w:r>
        <w:rPr>
          <w:rStyle w:val="HTMLCode"/>
          <w:color w:val="1A1A1A"/>
        </w:rPr>
        <w:t>Session.Start(user)</w:t>
      </w:r>
      <w:r>
        <w:rPr>
          <w:rFonts w:ascii="Calibri" w:eastAsia="Times New Roman" w:hAnsi="Calibri" w:cs="Calibri"/>
          <w:color w:val="1A1A1A"/>
          <w:sz w:val="22"/>
          <w:szCs w:val="22"/>
        </w:rPr>
        <w:t>.</w:t>
      </w:r>
    </w:p>
    <w:p w14:paraId="77A597E7" w14:textId="77777777" w:rsidR="007D104A" w:rsidRDefault="007D104A">
      <w:pPr>
        <w:pStyle w:val="NormalWeb"/>
        <w:rPr>
          <w:rFonts w:ascii="Calibri" w:hAnsi="Calibri" w:cs="Calibri"/>
          <w:color w:val="1A1A1A"/>
          <w:sz w:val="22"/>
          <w:szCs w:val="22"/>
        </w:rPr>
      </w:pPr>
      <w:r>
        <w:rPr>
          <w:rStyle w:val="HTMLCode"/>
          <w:color w:val="1A1A1A"/>
        </w:rPr>
        <w:t>AuthService.SignOutAsync(idle)</w:t>
      </w:r>
      <w:r>
        <w:rPr>
          <w:rFonts w:ascii="Calibri" w:hAnsi="Calibri" w:cs="Calibri"/>
          <w:color w:val="1A1A1A"/>
          <w:sz w:val="22"/>
          <w:szCs w:val="22"/>
        </w:rPr>
        <w:t xml:space="preserve"> logs "Logout" or "Idle Sign Out". The idle check (</w:t>
      </w:r>
      <w:r>
        <w:rPr>
          <w:rStyle w:val="HTMLCode"/>
          <w:color w:val="1A1A1A"/>
        </w:rPr>
        <w:t>IdleMonitor</w:t>
      </w:r>
      <w:r>
        <w:rPr>
          <w:rFonts w:ascii="Calibri" w:hAnsi="Calibri" w:cs="Calibri"/>
          <w:color w:val="1A1A1A"/>
          <w:sz w:val="22"/>
          <w:szCs w:val="22"/>
        </w:rPr>
        <w:t xml:space="preserve">, an </w:t>
      </w:r>
      <w:r>
        <w:rPr>
          <w:rStyle w:val="HTMLCode"/>
          <w:color w:val="1A1A1A"/>
        </w:rPr>
        <w:t>IMessageFilter</w:t>
      </w:r>
      <w:r>
        <w:rPr>
          <w:rFonts w:ascii="Calibri" w:hAnsi="Calibri" w:cs="Calibri"/>
          <w:color w:val="1A1A1A"/>
          <w:sz w:val="22"/>
          <w:szCs w:val="22"/>
        </w:rPr>
        <w:t xml:space="preserve"> counting mouse and keyboard messages) opens </w:t>
      </w:r>
      <w:r>
        <w:rPr>
          <w:rStyle w:val="HTMLCode"/>
          <w:color w:val="1A1A1A"/>
        </w:rPr>
        <w:t>IdleWarningForm</w:t>
      </w:r>
      <w:r>
        <w:rPr>
          <w:rFonts w:ascii="Calibri" w:hAnsi="Calibri" w:cs="Calibri"/>
          <w:color w:val="1A1A1A"/>
          <w:sz w:val="22"/>
          <w:szCs w:val="22"/>
        </w:rPr>
        <w:t xml:space="preserve"> after 5 minutes; no answer in 60 s signs out.</w:t>
      </w:r>
    </w:p>
    <w:p w14:paraId="26C175D3" w14:textId="77777777" w:rsidR="007D104A" w:rsidRDefault="007D104A">
      <w:pPr>
        <w:pStyle w:val="Heading2"/>
        <w:rPr>
          <w:rFonts w:ascii="Calibri" w:eastAsia="Times New Roman" w:hAnsi="Calibri" w:cs="Calibri"/>
        </w:rPr>
      </w:pPr>
      <w:r>
        <w:rPr>
          <w:rFonts w:ascii="Calibri" w:eastAsia="Times New Roman" w:hAnsi="Calibri" w:cs="Calibri"/>
        </w:rPr>
        <w:t>4.2 Forgot Password (</w:t>
      </w:r>
      <w:r>
        <w:rPr>
          <w:rStyle w:val="HTMLCode"/>
        </w:rPr>
        <w:t>Forms/ForgotPasswordForm</w:t>
      </w:r>
      <w:r>
        <w:rPr>
          <w:rFonts w:ascii="Calibri" w:eastAsia="Times New Roman" w:hAnsi="Calibri" w:cs="Calibri"/>
        </w:rPr>
        <w:t xml:space="preserve">, </w:t>
      </w:r>
      <w:r>
        <w:rPr>
          <w:rStyle w:val="HTMLCode"/>
        </w:rPr>
        <w:t>Services/PasswordService</w:t>
      </w:r>
      <w:r>
        <w:rPr>
          <w:rFonts w:ascii="Calibri" w:eastAsia="Times New Roman" w:hAnsi="Calibri" w:cs="Calibri"/>
        </w:rPr>
        <w:t>)</w:t>
      </w:r>
    </w:p>
    <w:p w14:paraId="66D1F1B2" w14:textId="77777777" w:rsidR="007D104A" w:rsidRDefault="007D104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and Supervisors: </w:t>
      </w:r>
      <w:r>
        <w:rPr>
          <w:rStyle w:val="HTMLCode"/>
          <w:color w:val="1A1A1A"/>
        </w:rPr>
        <w:t>RequestResetAsync</w:t>
      </w:r>
      <w:r>
        <w:rPr>
          <w:rFonts w:ascii="Calibri" w:eastAsia="Times New Roman" w:hAnsi="Calibri" w:cs="Calibri"/>
          <w:color w:val="1A1A1A"/>
          <w:sz w:val="22"/>
          <w:szCs w:val="22"/>
        </w:rPr>
        <w:t xml:space="preserve"> adds a Waiting </w:t>
      </w:r>
      <w:r>
        <w:rPr>
          <w:rStyle w:val="HTMLCode"/>
          <w:color w:val="1A1A1A"/>
        </w:rPr>
        <w:t>password_requests</w:t>
      </w:r>
      <w:r>
        <w:rPr>
          <w:rFonts w:ascii="Calibri" w:eastAsia="Times New Roman" w:hAnsi="Calibri" w:cs="Calibri"/>
          <w:color w:val="1A1A1A"/>
          <w:sz w:val="22"/>
          <w:szCs w:val="22"/>
        </w:rPr>
        <w:t xml:space="preserve"> row (one open request per person) and logs "Password Request". Admins see "Password requests (N)" (</w:t>
      </w:r>
      <w:r>
        <w:rPr>
          <w:rStyle w:val="HTMLCode"/>
          <w:color w:val="1A1A1A"/>
        </w:rPr>
        <w:t>CountWaitingRequestsAsync</w:t>
      </w:r>
      <w:r>
        <w:rPr>
          <w:rFonts w:ascii="Calibri" w:eastAsia="Times New Roman" w:hAnsi="Calibri" w:cs="Calibri"/>
          <w:color w:val="1A1A1A"/>
          <w:sz w:val="22"/>
          <w:szCs w:val="22"/>
        </w:rPr>
        <w:t xml:space="preserve">) and handle them in </w:t>
      </w:r>
      <w:r>
        <w:rPr>
          <w:rStyle w:val="HTMLCode"/>
          <w:color w:val="1A1A1A"/>
        </w:rPr>
        <w:t>NotificationsForm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SetNewPasswordForm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SetNewPasswordAsync</w:t>
      </w:r>
      <w:r>
        <w:rPr>
          <w:rFonts w:ascii="Calibri" w:eastAsia="Times New Roman" w:hAnsi="Calibri" w:cs="Calibri"/>
          <w:color w:val="1A1A1A"/>
          <w:sz w:val="22"/>
          <w:szCs w:val="22"/>
        </w:rPr>
        <w:t xml:space="preserve"> (hash, unlock, request Done, "Password Changed" logged) or </w:t>
      </w:r>
      <w:r>
        <w:rPr>
          <w:rStyle w:val="HTMLCode"/>
          <w:color w:val="1A1A1A"/>
        </w:rPr>
        <w:t>DismissRequestAsync</w:t>
      </w:r>
      <w:r>
        <w:rPr>
          <w:rFonts w:ascii="Calibri" w:eastAsia="Times New Roman" w:hAnsi="Calibri" w:cs="Calibri"/>
          <w:color w:val="1A1A1A"/>
          <w:sz w:val="22"/>
          <w:szCs w:val="22"/>
        </w:rPr>
        <w:t>.</w:t>
      </w:r>
    </w:p>
    <w:p w14:paraId="1F3235E6" w14:textId="77777777" w:rsidR="007D104A" w:rsidRDefault="007D104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Style w:val="HTMLCode"/>
          <w:color w:val="1A1A1A"/>
        </w:rPr>
        <w:t>ResetWithSecurityAnswerAsync</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compares the bcrypt hash of the trimmed, lower-cased answer; 10 wrong answers in total block the security-question route.</w:t>
      </w:r>
    </w:p>
    <w:p w14:paraId="644A722C" w14:textId="77777777" w:rsidR="007D104A" w:rsidRDefault="007D104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w:t>
      </w:r>
      <w:r>
        <w:rPr>
          <w:rStyle w:val="HTMLCode"/>
          <w:color w:val="1A1A1A"/>
        </w:rPr>
        <w:t>Company.Shared/AccountRules.CheckNewPassword</w:t>
      </w:r>
      <w:r>
        <w:rPr>
          <w:rFonts w:ascii="Calibri" w:eastAsia="Times New Roman" w:hAnsi="Calibri" w:cs="Calibri"/>
          <w:color w:val="1A1A1A"/>
          <w:sz w:val="22"/>
          <w:szCs w:val="22"/>
        </w:rPr>
        <w:t xml:space="preserve">): 8+ characters with a letter and a number. </w:t>
      </w:r>
      <w:r>
        <w:rPr>
          <w:rStyle w:val="HTMLCode"/>
          <w:color w:val="1A1A1A"/>
        </w:rPr>
        <w:t>GeneratePassword</w:t>
      </w:r>
      <w:r>
        <w:rPr>
          <w:rFonts w:ascii="Calibri" w:eastAsia="Times New Roman" w:hAnsi="Calibri" w:cs="Calibri"/>
          <w:color w:val="1A1A1A"/>
          <w:sz w:val="22"/>
          <w:szCs w:val="22"/>
        </w:rPr>
        <w:t xml:space="preserve"> makes one that passes.</w:t>
      </w:r>
    </w:p>
    <w:p w14:paraId="170AF5FA" w14:textId="77777777" w:rsidR="007D104A" w:rsidRDefault="007D104A">
      <w:pPr>
        <w:pStyle w:val="Heading2"/>
        <w:rPr>
          <w:rFonts w:ascii="Calibri" w:eastAsia="Times New Roman" w:hAnsi="Calibri" w:cs="Calibri"/>
        </w:rPr>
      </w:pPr>
      <w:r>
        <w:rPr>
          <w:rFonts w:ascii="Calibri" w:eastAsia="Times New Roman" w:hAnsi="Calibri" w:cs="Calibri"/>
        </w:rPr>
        <w:t>4.3 My Account (</w:t>
      </w:r>
      <w:r>
        <w:rPr>
          <w:rStyle w:val="HTMLCode"/>
        </w:rPr>
        <w:t>Pages/MyAccountPage</w:t>
      </w:r>
      <w:r>
        <w:rPr>
          <w:rFonts w:ascii="Calibri" w:eastAsia="Times New Roman" w:hAnsi="Calibri" w:cs="Calibri"/>
        </w:rPr>
        <w:t xml:space="preserve">, </w:t>
      </w:r>
      <w:r>
        <w:rPr>
          <w:rStyle w:val="HTMLCode"/>
        </w:rPr>
        <w:t>Services/AccountService</w:t>
      </w:r>
      <w:r>
        <w:rPr>
          <w:rFonts w:ascii="Calibri" w:eastAsia="Times New Roman" w:hAnsi="Calibri" w:cs="Calibri"/>
        </w:rPr>
        <w:t>)</w:t>
      </w:r>
    </w:p>
    <w:p w14:paraId="1A8B3231"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Every login sees its details. Admins can also </w:t>
      </w:r>
      <w:r>
        <w:rPr>
          <w:rStyle w:val="HTMLCode"/>
          <w:color w:val="1A1A1A"/>
        </w:rPr>
        <w:t>ChangeOwnPasswordAsync</w:t>
      </w:r>
      <w:r>
        <w:rPr>
          <w:rFonts w:ascii="Calibri" w:hAnsi="Calibri" w:cs="Calibri"/>
          <w:color w:val="1A1A1A"/>
          <w:sz w:val="22"/>
          <w:szCs w:val="22"/>
        </w:rPr>
        <w:t xml:space="preserve"> and </w:t>
      </w:r>
      <w:r>
        <w:rPr>
          <w:rStyle w:val="HTMLCode"/>
          <w:color w:val="1A1A1A"/>
        </w:rPr>
        <w:t>SetSecurityQuestionAsync</w:t>
      </w:r>
      <w:r>
        <w:rPr>
          <w:rFonts w:ascii="Calibri" w:hAnsi="Calibri" w:cs="Calibri"/>
          <w:color w:val="1A1A1A"/>
          <w:sz w:val="22"/>
          <w:szCs w:val="22"/>
        </w:rPr>
        <w:t>, both requiring the current password. Others ask an Admin (owner rule).</w:t>
      </w:r>
    </w:p>
    <w:p w14:paraId="69114862" w14:textId="77777777" w:rsidR="007D104A" w:rsidRDefault="007D104A">
      <w:pPr>
        <w:pStyle w:val="Heading2"/>
        <w:rPr>
          <w:rFonts w:ascii="Calibri" w:eastAsia="Times New Roman" w:hAnsi="Calibri" w:cs="Calibri"/>
        </w:rPr>
      </w:pPr>
      <w:r>
        <w:rPr>
          <w:rFonts w:ascii="Calibri" w:eastAsia="Times New Roman" w:hAnsi="Calibri" w:cs="Calibri"/>
        </w:rPr>
        <w:t>4.4 User Accounts (</w:t>
      </w:r>
      <w:r>
        <w:rPr>
          <w:rStyle w:val="HTMLCode"/>
        </w:rPr>
        <w:t>Pages/UserAccountsPage</w:t>
      </w:r>
      <w:r>
        <w:rPr>
          <w:rFonts w:ascii="Calibri" w:eastAsia="Times New Roman" w:hAnsi="Calibri" w:cs="Calibri"/>
        </w:rPr>
        <w:t xml:space="preserve">, </w:t>
      </w:r>
      <w:r>
        <w:rPr>
          <w:rStyle w:val="HTMLCode"/>
        </w:rPr>
        <w:t>Services/UserAdminService</w:t>
      </w:r>
      <w:r>
        <w:rPr>
          <w:rFonts w:ascii="Calibri" w:eastAsia="Times New Roman" w:hAnsi="Calibri" w:cs="Calibri"/>
        </w:rPr>
        <w:t>, Admin only)</w:t>
      </w:r>
    </w:p>
    <w:p w14:paraId="5712B57C" w14:textId="77777777" w:rsidR="007D104A" w:rsidRDefault="007D104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w:t>
      </w:r>
      <w:r>
        <w:rPr>
          <w:rStyle w:val="HTMLCode"/>
          <w:color w:val="1A1A1A"/>
        </w:rPr>
        <w:t>ListAsync(search, status)</w:t>
      </w:r>
      <w:r>
        <w:rPr>
          <w:rFonts w:ascii="Calibri" w:eastAsia="Times New Roman" w:hAnsi="Calibri" w:cs="Calibri"/>
          <w:color w:val="1A1A1A"/>
          <w:sz w:val="22"/>
          <w:szCs w:val="22"/>
        </w:rPr>
        <w:t xml:space="preserve">) and an edit form;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opens the add-only copy of the page (chapter 3.5).</w:t>
      </w:r>
    </w:p>
    <w:p w14:paraId="03C946BE" w14:textId="77777777" w:rsidR="007D104A" w:rsidRDefault="007D104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is created from an employee (</w:t>
      </w:r>
      <w:r>
        <w:rPr>
          <w:rStyle w:val="HTMLCode"/>
          <w:color w:val="1A1A1A"/>
        </w:rPr>
        <w:t>LinkableEmployeesAsync</w:t>
      </w:r>
      <w:r>
        <w:rPr>
          <w:rFonts w:ascii="Calibri" w:eastAsia="Times New Roman" w:hAnsi="Calibri" w:cs="Calibri"/>
          <w:color w:val="1A1A1A"/>
          <w:sz w:val="22"/>
          <w:szCs w:val="22"/>
        </w:rPr>
        <w:t xml:space="preserve">: Active office staff without a login, never Site). Name comes from the employee; department from </w:t>
      </w:r>
      <w:r>
        <w:rPr>
          <w:rStyle w:val="HTMLCode"/>
          <w:color w:val="1A1A1A"/>
        </w:rPr>
        <w:t>DepartmentFor(level, employee.department)</w:t>
      </w:r>
      <w:r>
        <w:rPr>
          <w:rFonts w:ascii="Calibri" w:eastAsia="Times New Roman" w:hAnsi="Calibri" w:cs="Calibri"/>
          <w:color w:val="1A1A1A"/>
          <w:sz w:val="22"/>
          <w:szCs w:val="22"/>
        </w:rPr>
        <w:t xml:space="preserve"> (none for Admin / Website Admin; Administration staff can only be Admin or Website Admin).</w:t>
      </w:r>
    </w:p>
    <w:p w14:paraId="5BABA1B1" w14:textId="77777777" w:rsidR="007D104A" w:rsidRDefault="007D104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w:t>
      </w:r>
      <w:r>
        <w:rPr>
          <w:rStyle w:val="HTMLCode"/>
          <w:color w:val="1A1A1A"/>
        </w:rPr>
        <w:t>^[A-Za-z0-9._-]{3,50}$</w:t>
      </w:r>
      <w:r>
        <w:rPr>
          <w:rFonts w:ascii="Calibri" w:eastAsia="Times New Roman" w:hAnsi="Calibri" w:cs="Calibri"/>
          <w:color w:val="1A1A1A"/>
          <w:sz w:val="22"/>
          <w:szCs w:val="22"/>
        </w:rPr>
        <w:t>, unique ignoring case. A second Supervisor or Employee in the same department asks to confirm (</w:t>
      </w:r>
      <w:r>
        <w:rPr>
          <w:rStyle w:val="HTMLCode"/>
          <w:color w:val="1A1A1A"/>
        </w:rPr>
        <w:t>OthersInSameRoleAsync</w:t>
      </w:r>
      <w:r>
        <w:rPr>
          <w:rFonts w:ascii="Calibri" w:eastAsia="Times New Roman" w:hAnsi="Calibri" w:cs="Calibri"/>
          <w:color w:val="1A1A1A"/>
          <w:sz w:val="22"/>
          <w:szCs w:val="22"/>
        </w:rPr>
        <w:t>), it doesn't block.</w:t>
      </w:r>
    </w:p>
    <w:p w14:paraId="6266E5C1" w14:textId="77777777" w:rsidR="007D104A" w:rsidRDefault="007D104A">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UnlockAsync</w:t>
      </w:r>
      <w:r>
        <w:rPr>
          <w:rFonts w:ascii="Calibri" w:eastAsia="Times New Roman" w:hAnsi="Calibri" w:cs="Calibri"/>
          <w:color w:val="1A1A1A"/>
          <w:sz w:val="22"/>
          <w:szCs w:val="22"/>
        </w:rPr>
        <w:t xml:space="preserve">, </w:t>
      </w:r>
      <w:r>
        <w:rPr>
          <w:rStyle w:val="HTMLCode"/>
          <w:color w:val="1A1A1A"/>
        </w:rPr>
        <w:t>DisableAsync</w:t>
      </w:r>
      <w:r>
        <w:rPr>
          <w:rFonts w:ascii="Calibri" w:eastAsia="Times New Roman" w:hAnsi="Calibri" w:cs="Calibri"/>
          <w:color w:val="1A1A1A"/>
          <w:sz w:val="22"/>
          <w:szCs w:val="22"/>
        </w:rPr>
        <w:t xml:space="preserve">, </w:t>
      </w:r>
      <w:r>
        <w:rPr>
          <w:rStyle w:val="HTMLCode"/>
          <w:color w:val="1A1A1A"/>
        </w:rPr>
        <w:t>EnableAsync</w:t>
      </w:r>
      <w:r>
        <w:rPr>
          <w:rFonts w:ascii="Calibri" w:eastAsia="Times New Roman" w:hAnsi="Calibri" w:cs="Calibri"/>
          <w:color w:val="1A1A1A"/>
          <w:sz w:val="22"/>
          <w:szCs w:val="22"/>
        </w:rPr>
        <w:t>. You can't disable or demote yourself; the last active Admin can't be disabled or demoted.</w:t>
      </w:r>
    </w:p>
    <w:p w14:paraId="208910E1" w14:textId="77777777" w:rsidR="007D104A" w:rsidRDefault="007D104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Audited with department NULL (Admin-only history).</w:t>
      </w:r>
    </w:p>
    <w:p w14:paraId="45595391" w14:textId="77777777" w:rsidR="007D104A" w:rsidRDefault="007D104A">
      <w:pPr>
        <w:pStyle w:val="Heading1"/>
        <w:rPr>
          <w:rFonts w:ascii="Calibri" w:eastAsia="Times New Roman" w:hAnsi="Calibri" w:cs="Calibri"/>
        </w:rPr>
      </w:pPr>
      <w:r>
        <w:rPr>
          <w:rFonts w:ascii="Calibri" w:eastAsia="Times New Roman" w:hAnsi="Calibri" w:cs="Calibri"/>
        </w:rPr>
        <w:t>Chapter 5: Projects and Dashboard (Part 1)</w:t>
      </w:r>
    </w:p>
    <w:p w14:paraId="0EE7B4A0" w14:textId="77777777" w:rsidR="007D104A" w:rsidRDefault="007D104A">
      <w:pPr>
        <w:pStyle w:val="Heading2"/>
        <w:rPr>
          <w:rFonts w:ascii="Calibri" w:eastAsia="Times New Roman" w:hAnsi="Calibri" w:cs="Calibri"/>
        </w:rPr>
      </w:pPr>
      <w:r>
        <w:rPr>
          <w:rFonts w:ascii="Calibri" w:eastAsia="Times New Roman" w:hAnsi="Calibri" w:cs="Calibri"/>
        </w:rPr>
        <w:t>5.1 Projects (</w:t>
      </w:r>
      <w:r>
        <w:rPr>
          <w:rStyle w:val="HTMLCode"/>
        </w:rPr>
        <w:t>Pages/ProjectsPage</w:t>
      </w:r>
      <w:r>
        <w:rPr>
          <w:rFonts w:ascii="Calibri" w:eastAsia="Times New Roman" w:hAnsi="Calibri" w:cs="Calibri"/>
        </w:rPr>
        <w:t xml:space="preserve">, </w:t>
      </w:r>
      <w:r>
        <w:rPr>
          <w:rStyle w:val="HTMLCode"/>
        </w:rPr>
        <w:t>Services/ProjectService</w:t>
      </w:r>
      <w:r>
        <w:rPr>
          <w:rFonts w:ascii="Calibri" w:eastAsia="Times New Roman" w:hAnsi="Calibri" w:cs="Calibri"/>
        </w:rPr>
        <w:t>, Admin only)</w:t>
      </w:r>
    </w:p>
    <w:p w14:paraId="6A091485" w14:textId="77777777" w:rsidR="007D104A" w:rsidRDefault="007D104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Grid: </w:t>
      </w:r>
      <w:r>
        <w:rPr>
          <w:rStyle w:val="HTMLCode"/>
          <w:color w:val="1A1A1A"/>
        </w:rPr>
        <w:t>ListAsync(search, status, sector)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name, client, sector, status, contract price, revenue and expenses from </w:t>
      </w:r>
      <w:r>
        <w:rPr>
          <w:rStyle w:val="HTMLCode"/>
          <w:color w:val="1A1A1A"/>
        </w:rPr>
        <w:t>ProjectFinance.ForProjectsAsync</w:t>
      </w:r>
      <w:r>
        <w:rPr>
          <w:rFonts w:ascii="Calibri" w:eastAsia="Times New Roman" w:hAnsi="Calibri" w:cs="Calibri"/>
          <w:color w:val="1A1A1A"/>
          <w:sz w:val="22"/>
          <w:szCs w:val="22"/>
        </w:rPr>
        <w:t xml:space="preserve"> (one grouped query per source for all listed projects).</w:t>
      </w:r>
    </w:p>
    <w:p w14:paraId="79652D92" w14:textId="77777777" w:rsidR="007D104A" w:rsidRDefault="007D104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Form fields map 1:1 to </w:t>
      </w:r>
      <w:r>
        <w:rPr>
          <w:rStyle w:val="HTMLCode"/>
          <w:color w:val="1A1A1A"/>
        </w:rPr>
        <w:t>projects</w:t>
      </w:r>
      <w:r>
        <w:rPr>
          <w:rFonts w:ascii="Calibri" w:eastAsia="Times New Roman" w:hAnsi="Calibri" w:cs="Calibri"/>
          <w:color w:val="1A1A1A"/>
          <w:sz w:val="22"/>
          <w:szCs w:val="22"/>
        </w:rPr>
        <w:t xml:space="preserve">. </w:t>
      </w:r>
      <w:r>
        <w:rPr>
          <w:rStyle w:val="HTMLCode"/>
          <w:color w:val="1A1A1A"/>
        </w:rPr>
        <w:t>CheckInput</w:t>
      </w:r>
      <w:r>
        <w:rPr>
          <w:rFonts w:ascii="Calibri" w:eastAsia="Times New Roman" w:hAnsi="Calibri" w:cs="Calibri"/>
          <w:color w:val="1A1A1A"/>
          <w:sz w:val="22"/>
          <w:szCs w:val="22"/>
        </w:rPr>
        <w:t>: name and site required, price ≥ 0, target end not before start. When status becomes Done,</w:t>
      </w:r>
      <w:r>
        <w:rPr>
          <w:rFonts w:ascii="Calibri" w:eastAsia="Times New Roman" w:hAnsi="Calibri" w:cs="Calibri"/>
          <w:color w:val="1A1A1A"/>
          <w:sz w:val="22"/>
          <w:szCs w:val="22"/>
        </w:rPr>
        <w:t xml:space="preserve"> </w:t>
      </w:r>
      <w:r>
        <w:rPr>
          <w:rStyle w:val="HTMLCode"/>
          <w:color w:val="1A1A1A"/>
        </w:rPr>
        <w:t>completed_date = today</w:t>
      </w:r>
      <w:r>
        <w:rPr>
          <w:rFonts w:ascii="Calibri" w:eastAsia="Times New Roman" w:hAnsi="Calibri" w:cs="Calibri"/>
          <w:color w:val="1A1A1A"/>
          <w:sz w:val="22"/>
          <w:szCs w:val="22"/>
        </w:rPr>
        <w:t>; any other status clears it.</w:t>
      </w:r>
    </w:p>
    <w:p w14:paraId="39923286" w14:textId="77777777" w:rsidR="007D104A" w:rsidRDefault="007D104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summary panel (</w:t>
      </w:r>
      <w:r>
        <w:rPr>
          <w:rStyle w:val="HTMLCode"/>
          <w:color w:val="1A1A1A"/>
        </w:rPr>
        <w:t>SummarizeAsync</w:t>
      </w:r>
      <w:r>
        <w:rPr>
          <w:rFonts w:ascii="Calibri" w:eastAsia="Times New Roman" w:hAnsi="Calibri" w:cs="Calibri"/>
          <w:color w:val="1A1A1A"/>
          <w:sz w:val="22"/>
          <w:szCs w:val="22"/>
        </w:rPr>
        <w:t>): days text (</w:t>
      </w:r>
      <w:r>
        <w:rPr>
          <w:rStyle w:val="HTMLCode"/>
          <w:color w:val="1A1A1A"/>
        </w:rPr>
        <w:t>DaysText</w:t>
      </w:r>
      <w:r>
        <w:rPr>
          <w:rFonts w:ascii="Calibri" w:eastAsia="Times New Roman" w:hAnsi="Calibri" w:cs="Calibri"/>
          <w:color w:val="1A1A1A"/>
          <w:sz w:val="22"/>
          <w:szCs w:val="22"/>
        </w:rPr>
        <w:t>: "Day 12", "Starts in 3 days", "Finished in 140 days", "Cancelled"), revenue, expenses, profit.</w:t>
      </w:r>
    </w:p>
    <w:p w14:paraId="38A91B84" w14:textId="77777777" w:rsidR="007D104A" w:rsidRDefault="007D104A">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only when </w:t>
      </w:r>
      <w:r>
        <w:rPr>
          <w:rStyle w:val="HTMLCode"/>
          <w:color w:val="1A1A1A"/>
        </w:rPr>
        <w:t>CountLinkedRecordsAsync</w:t>
      </w:r>
      <w:r>
        <w:rPr>
          <w:rFonts w:ascii="Calibri" w:eastAsia="Times New Roman" w:hAnsi="Calibri" w:cs="Calibri"/>
          <w:color w:val="1A1A1A"/>
          <w:sz w:val="22"/>
          <w:szCs w:val="22"/>
        </w:rPr>
        <w:t xml:space="preserve"> (material usages + sub jobs + receipts + change orders) is 0; otherwise the message says to set it to Cancelled.</w:t>
      </w:r>
    </w:p>
    <w:p w14:paraId="4A9172D1" w14:textId="77777777" w:rsidR="007D104A" w:rsidRDefault="007D104A">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(ClosedXML) and </w:t>
      </w:r>
      <w:r>
        <w:rPr>
          <w:rStyle w:val="Strong"/>
          <w:rFonts w:ascii="Calibri" w:eastAsia="Times New Roman" w:hAnsi="Calibri" w:cs="Calibri"/>
          <w:color w:val="1A1A1A"/>
          <w:sz w:val="22"/>
          <w:szCs w:val="22"/>
        </w:rPr>
        <w:t>Print Report</w:t>
      </w:r>
      <w:r>
        <w:rPr>
          <w:rFonts w:ascii="Calibri" w:eastAsia="Times New Roman" w:hAnsi="Calibri" w:cs="Calibri"/>
          <w:color w:val="1A1A1A"/>
          <w:sz w:val="22"/>
          <w:szCs w:val="22"/>
        </w:rPr>
        <w:t xml:space="preserve"> (</w:t>
      </w:r>
      <w:r>
        <w:rPr>
          <w:rStyle w:val="HTMLCode"/>
          <w:color w:val="1A1A1A"/>
        </w:rPr>
        <w:t>ProjectReport</w:t>
      </w:r>
      <w:r>
        <w:rPr>
          <w:rFonts w:ascii="Calibri" w:eastAsia="Times New Roman" w:hAnsi="Calibri" w:cs="Calibri"/>
          <w:color w:val="1A1A1A"/>
          <w:sz w:val="22"/>
          <w:szCs w:val="22"/>
        </w:rPr>
        <w:t xml:space="preserve">, a </w:t>
      </w:r>
      <w:r>
        <w:rPr>
          <w:rStyle w:val="HTMLCode"/>
          <w:color w:val="1A1A1A"/>
        </w:rPr>
        <w:t>PrintDocument</w:t>
      </w:r>
      <w:r>
        <w:rPr>
          <w:rFonts w:ascii="Calibri" w:eastAsia="Times New Roman" w:hAnsi="Calibri" w:cs="Calibri"/>
          <w:color w:val="1A1A1A"/>
          <w:sz w:val="22"/>
          <w:szCs w:val="22"/>
        </w:rPr>
        <w:t>).</w:t>
      </w:r>
    </w:p>
    <w:p w14:paraId="48EE89ED" w14:textId="77777777" w:rsidR="007D104A" w:rsidRDefault="007D104A">
      <w:pPr>
        <w:pStyle w:val="Heading2"/>
        <w:rPr>
          <w:rFonts w:ascii="Calibri" w:eastAsia="Times New Roman" w:hAnsi="Calibri" w:cs="Calibri"/>
        </w:rPr>
      </w:pPr>
      <w:r>
        <w:rPr>
          <w:rFonts w:ascii="Calibri" w:eastAsia="Times New Roman" w:hAnsi="Calibri" w:cs="Calibri"/>
        </w:rPr>
        <w:t>5.2 Dashboard (</w:t>
      </w:r>
      <w:r>
        <w:rPr>
          <w:rStyle w:val="HTMLCode"/>
        </w:rPr>
        <w:t>Pages/DashboardPage</w:t>
      </w:r>
      <w:r>
        <w:rPr>
          <w:rFonts w:ascii="Calibri" w:eastAsia="Times New Roman" w:hAnsi="Calibri" w:cs="Calibri"/>
        </w:rPr>
        <w:t xml:space="preserve">, </w:t>
      </w:r>
      <w:r>
        <w:rPr>
          <w:rStyle w:val="HTMLCode"/>
        </w:rPr>
        <w:t>Services/DashboardService</w:t>
      </w:r>
      <w:r>
        <w:rPr>
          <w:rFonts w:ascii="Calibri" w:eastAsia="Times New Roman" w:hAnsi="Calibri" w:cs="Calibri"/>
        </w:rPr>
        <w:t>)</w:t>
      </w:r>
    </w:p>
    <w:p w14:paraId="022E2650" w14:textId="77777777" w:rsidR="007D104A" w:rsidRDefault="007D104A">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Period: </w:t>
      </w:r>
      <w:r>
        <w:rPr>
          <w:rStyle w:val="HTMLCode"/>
          <w:color w:val="1A1A1A"/>
        </w:rPr>
        <w:t>DashboardService.Range</w:t>
      </w:r>
      <w:r>
        <w:rPr>
          <w:rFonts w:ascii="Calibri" w:eastAsia="Times New Roman" w:hAnsi="Calibri" w:cs="Calibri"/>
          <w:color w:val="1A1A1A"/>
          <w:sz w:val="22"/>
          <w:szCs w:val="22"/>
        </w:rPr>
        <w:t xml:space="preserve"> turns This Month / Quarter / Year / All Time / Custom into dates.</w:t>
      </w:r>
    </w:p>
    <w:p w14:paraId="3F807D0A" w14:textId="77777777" w:rsidR="007D104A" w:rsidRDefault="007D104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KpisAsync(from, to, department)</w:t>
      </w:r>
      <w:r>
        <w:rPr>
          <w:rFonts w:ascii="Calibri" w:eastAsia="Times New Roman" w:hAnsi="Calibri" w:cs="Calibri"/>
          <w:color w:val="1A1A1A"/>
          <w:sz w:val="22"/>
          <w:szCs w:val="22"/>
        </w:rPr>
        <w:t>: completed projects in the period, their revenue and expenses (</w:t>
      </w:r>
      <w:r>
        <w:rPr>
          <w:rStyle w:val="HTMLCode"/>
          <w:color w:val="1A1A1A"/>
        </w:rPr>
        <w:t>ProjectFinance</w:t>
      </w:r>
      <w:r>
        <w:rPr>
          <w:rFonts w:ascii="Calibri" w:eastAsia="Times New Roman" w:hAnsi="Calibri" w:cs="Calibri"/>
          <w:color w:val="1A1A1A"/>
          <w:sz w:val="22"/>
          <w:szCs w:val="22"/>
        </w:rPr>
        <w:t>), plus overhead receipts (</w:t>
      </w:r>
      <w:r>
        <w:rPr>
          <w:rStyle w:val="HTMLCode"/>
          <w:color w:val="1A1A1A"/>
        </w:rPr>
        <w:t>ReceiptService.OverheadTotalAsync</w:t>
      </w:r>
      <w:r>
        <w:rPr>
          <w:rFonts w:ascii="Calibri" w:eastAsia="Times New Roman" w:hAnsi="Calibri" w:cs="Calibri"/>
          <w:color w:val="1A1A1A"/>
          <w:sz w:val="22"/>
          <w:szCs w:val="22"/>
        </w:rPr>
        <w:t>) and repairs (</w:t>
      </w:r>
      <w:r>
        <w:rPr>
          <w:rStyle w:val="HTMLCode"/>
          <w:color w:val="1A1A1A"/>
        </w:rPr>
        <w:t>EquipmentService.MaintenanceCostAsync</w:t>
      </w:r>
      <w:r>
        <w:rPr>
          <w:rFonts w:ascii="Calibri" w:eastAsia="Times New Roman" w:hAnsi="Calibri" w:cs="Calibri"/>
          <w:color w:val="1A1A1A"/>
          <w:sz w:val="22"/>
          <w:szCs w:val="22"/>
        </w:rPr>
        <w:t>) by date; payroll is not added (payroll is overhead and isn't split per project). A Supervisor's department is forced inside the service (</w:t>
      </w:r>
      <w:r>
        <w:rPr>
          <w:rStyle w:val="HTMLCode"/>
          <w:color w:val="1A1A1A"/>
        </w:rPr>
        <w:t>LockedDepartment</w:t>
      </w:r>
      <w:r>
        <w:rPr>
          <w:rFonts w:ascii="Calibri" w:eastAsia="Times New Roman" w:hAnsi="Calibri" w:cs="Calibri"/>
          <w:color w:val="1A1A1A"/>
          <w:sz w:val="22"/>
          <w:szCs w:val="22"/>
        </w:rPr>
        <w:t>), not only by the disabled dropdown.</w:t>
      </w:r>
    </w:p>
    <w:p w14:paraId="3F49C865" w14:textId="77777777" w:rsidR="007D104A" w:rsidRDefault="007D104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StatusCountsAsync</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ScottPlot bar chart (</w:t>
      </w:r>
      <w:r>
        <w:rPr>
          <w:rStyle w:val="HTMLCode"/>
          <w:color w:val="1A1A1A"/>
        </w:rPr>
        <w:t>FormsPlot.Plot.Add.Bars</w:t>
      </w:r>
      <w:r>
        <w:rPr>
          <w:rFonts w:ascii="Calibri" w:eastAsia="Times New Roman" w:hAnsi="Calibri" w:cs="Calibri"/>
          <w:color w:val="1A1A1A"/>
          <w:sz w:val="22"/>
          <w:szCs w:val="22"/>
        </w:rPr>
        <w:t>, manual tick labels).</w:t>
      </w:r>
    </w:p>
    <w:p w14:paraId="0C999A6B" w14:textId="77777777" w:rsidR="007D104A" w:rsidRDefault="007D104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TopProjectsAsync</w:t>
      </w:r>
      <w:r>
        <w:rPr>
          <w:rFonts w:ascii="Calibri" w:eastAsia="Times New Roman" w:hAnsi="Calibri" w:cs="Calibri"/>
          <w:color w:val="1A1A1A"/>
          <w:sz w:val="22"/>
          <w:szCs w:val="22"/>
        </w:rPr>
        <w:t xml:space="preserve">: projects active in the period, profit to date, sortable by clicking a header (sorted in memory, </w:t>
      </w:r>
      <w:r>
        <w:rPr>
          <w:rStyle w:val="HTMLCode"/>
          <w:color w:val="1A1A1A"/>
        </w:rPr>
        <w:t>SortGlyphDirection</w:t>
      </w:r>
      <w:r>
        <w:rPr>
          <w:rFonts w:ascii="Calibri" w:eastAsia="Times New Roman" w:hAnsi="Calibri" w:cs="Calibri"/>
          <w:color w:val="1A1A1A"/>
          <w:sz w:val="22"/>
          <w:szCs w:val="22"/>
        </w:rPr>
        <w:t xml:space="preserve"> shows the order).</w:t>
      </w:r>
    </w:p>
    <w:p w14:paraId="7BC5B889" w14:textId="77777777" w:rsidR="007D104A" w:rsidRDefault="007D104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LogHistoryAsync</w:t>
      </w:r>
      <w:r>
        <w:rPr>
          <w:rFonts w:ascii="Calibri" w:eastAsia="Times New Roman" w:hAnsi="Calibri" w:cs="Calibri"/>
          <w:color w:val="1A1A1A"/>
          <w:sz w:val="22"/>
          <w:szCs w:val="22"/>
        </w:rPr>
        <w:t xml:space="preserve"> (Admin only): </w:t>
      </w:r>
      <w:r>
        <w:rPr>
          <w:rStyle w:val="HTMLCode"/>
          <w:color w:val="1A1A1A"/>
        </w:rPr>
        <w:t>login_logs</w:t>
      </w:r>
      <w:r>
        <w:rPr>
          <w:rFonts w:ascii="Calibri" w:eastAsia="Times New Roman" w:hAnsi="Calibri" w:cs="Calibri"/>
          <w:color w:val="1A1A1A"/>
          <w:sz w:val="22"/>
          <w:szCs w:val="22"/>
        </w:rPr>
        <w:t xml:space="preserve"> joined to </w:t>
      </w:r>
      <w:r>
        <w:rPr>
          <w:rStyle w:val="HTMLCode"/>
          <w:color w:val="1A1A1A"/>
        </w:rPr>
        <w:t>users</w:t>
      </w:r>
      <w:r>
        <w:rPr>
          <w:rFonts w:ascii="Calibri" w:eastAsia="Times New Roman" w:hAnsi="Calibri" w:cs="Calibri"/>
          <w:color w:val="1A1A1A"/>
          <w:sz w:val="22"/>
          <w:szCs w:val="22"/>
        </w:rPr>
        <w:t>, filtered by action group and name/username, newest 2,000.</w:t>
      </w:r>
    </w:p>
    <w:p w14:paraId="6B454C6A" w14:textId="77777777" w:rsidR="007D104A" w:rsidRDefault="007D104A">
      <w:pPr>
        <w:pStyle w:val="Heading1"/>
        <w:rPr>
          <w:rFonts w:ascii="Calibri" w:eastAsia="Times New Roman" w:hAnsi="Calibri" w:cs="Calibri"/>
        </w:rPr>
      </w:pPr>
      <w:r>
        <w:rPr>
          <w:rFonts w:ascii="Calibri" w:eastAsia="Times New Roman" w:hAnsi="Calibri" w:cs="Calibri"/>
        </w:rPr>
        <w:t>Chapter 6: HR &amp; Payroll (Part 2)</w:t>
      </w:r>
    </w:p>
    <w:p w14:paraId="5C916708" w14:textId="77777777" w:rsidR="007D104A" w:rsidRDefault="007D104A">
      <w:pPr>
        <w:pStyle w:val="NormalWeb"/>
        <w:rPr>
          <w:rFonts w:ascii="Calibri" w:hAnsi="Calibri" w:cs="Calibri"/>
          <w:color w:val="1A1A1A"/>
          <w:sz w:val="22"/>
          <w:szCs w:val="22"/>
        </w:rPr>
      </w:pPr>
      <w:r>
        <w:rPr>
          <w:rStyle w:val="HTMLCode"/>
          <w:color w:val="1A1A1A"/>
        </w:rPr>
        <w:t>Pages/HrPayrollPage</w:t>
      </w:r>
      <w:r>
        <w:rPr>
          <w:rFonts w:ascii="Calibri" w:hAnsi="Calibri" w:cs="Calibri"/>
          <w:color w:val="1A1A1A"/>
          <w:sz w:val="22"/>
          <w:szCs w:val="22"/>
        </w:rPr>
        <w:t xml:space="preserve"> hosts seven tab controls from </w:t>
      </w:r>
      <w:r>
        <w:rPr>
          <w:rStyle w:val="HTMLCode"/>
          <w:color w:val="1A1A1A"/>
        </w:rPr>
        <w:t>Pages/Hr</w:t>
      </w:r>
      <w:r>
        <w:rPr>
          <w:rFonts w:ascii="Calibri" w:hAnsi="Calibri" w:cs="Calibri"/>
          <w:color w:val="1A1A1A"/>
          <w:sz w:val="22"/>
          <w:szCs w:val="22"/>
        </w:rPr>
        <w:t>. Settings and Edit History are removed for non-approvers (</w:t>
      </w:r>
      <w:r>
        <w:rPr>
          <w:rStyle w:val="HTMLCode"/>
          <w:color w:val="1A1A1A"/>
        </w:rPr>
        <w:t>!IsAdmin &amp;&amp; Level != Supervisor</w:t>
      </w:r>
      <w:r>
        <w:rPr>
          <w:rFonts w:ascii="Calibri" w:hAnsi="Calibri" w:cs="Calibri"/>
          <w:color w:val="1A1A1A"/>
          <w:sz w:val="22"/>
          <w:szCs w:val="22"/>
        </w:rPr>
        <w:t xml:space="preserve">). Audit department: </w:t>
      </w:r>
      <w:r>
        <w:rPr>
          <w:rStyle w:val="HTMLCode"/>
          <w:color w:val="1A1A1A"/>
        </w:rPr>
        <w:t>HR &amp; Payroll</w:t>
      </w:r>
      <w:r>
        <w:rPr>
          <w:rFonts w:ascii="Calibri" w:hAnsi="Calibri" w:cs="Calibri"/>
          <w:color w:val="1A1A1A"/>
          <w:sz w:val="22"/>
          <w:szCs w:val="22"/>
        </w:rPr>
        <w:t>.</w:t>
      </w:r>
    </w:p>
    <w:p w14:paraId="512A86BB" w14:textId="77777777" w:rsidR="007D104A" w:rsidRDefault="007D104A">
      <w:pPr>
        <w:pStyle w:val="Heading2"/>
        <w:rPr>
          <w:rFonts w:ascii="Calibri" w:eastAsia="Times New Roman" w:hAnsi="Calibri" w:cs="Calibri"/>
        </w:rPr>
      </w:pPr>
      <w:r>
        <w:rPr>
          <w:rFonts w:ascii="Calibri" w:eastAsia="Times New Roman" w:hAnsi="Calibri" w:cs="Calibri"/>
        </w:rPr>
        <w:t>6.1 Employees (</w:t>
      </w:r>
      <w:r>
        <w:rPr>
          <w:rStyle w:val="HTMLCode"/>
        </w:rPr>
        <w:t>EmployeesTab</w:t>
      </w:r>
      <w:r>
        <w:rPr>
          <w:rFonts w:ascii="Calibri" w:eastAsia="Times New Roman" w:hAnsi="Calibri" w:cs="Calibri"/>
        </w:rPr>
        <w:t xml:space="preserve">, </w:t>
      </w:r>
      <w:r>
        <w:rPr>
          <w:rStyle w:val="HTMLCode"/>
        </w:rPr>
        <w:t>EmployeeEntryForm</w:t>
      </w:r>
      <w:r>
        <w:rPr>
          <w:rFonts w:ascii="Calibri" w:eastAsia="Times New Roman" w:hAnsi="Calibri" w:cs="Calibri"/>
        </w:rPr>
        <w:t xml:space="preserve">, </w:t>
      </w:r>
      <w:r>
        <w:rPr>
          <w:rStyle w:val="HTMLCode"/>
        </w:rPr>
        <w:t>Services/EmployeeService</w:t>
      </w:r>
      <w:r>
        <w:rPr>
          <w:rFonts w:ascii="Calibri" w:eastAsia="Times New Roman" w:hAnsi="Calibri" w:cs="Calibri"/>
        </w:rPr>
        <w:t>)</w:t>
      </w:r>
    </w:p>
    <w:p w14:paraId="677F9231" w14:textId="77777777" w:rsidR="007D104A" w:rsidRDefault="007D104A">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EmployeesTab.Designer.cs</w:t>
      </w:r>
      <w:r>
        <w:rPr>
          <w:rFonts w:ascii="Calibri" w:eastAsia="Times New Roman" w:hAnsi="Calibri" w:cs="Calibri"/>
          <w:color w:val="1A1A1A"/>
          <w:sz w:val="22"/>
          <w:szCs w:val="22"/>
        </w:rPr>
        <w:t xml:space="preserve"> contains the owner'</w:t>
      </w:r>
      <w:r>
        <w:rPr>
          <w:rFonts w:ascii="Calibri" w:eastAsia="Times New Roman" w:hAnsi="Calibri" w:cs="Calibri"/>
          <w:color w:val="1A1A1A"/>
          <w:sz w:val="22"/>
          <w:szCs w:val="22"/>
        </w:rPr>
        <w:t>s Visual Studio edits: edit it in the designer only, never regenerate it.</w:t>
      </w:r>
    </w:p>
    <w:p w14:paraId="24184EF9" w14:textId="77777777" w:rsidR="007D104A" w:rsidRDefault="007D104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w:t>
      </w:r>
      <w:r>
        <w:rPr>
          <w:rStyle w:val="HTMLCode"/>
          <w:color w:val="1A1A1A"/>
        </w:rPr>
        <w:t>EmployeeEntryForm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inserts the employee and the first </w:t>
      </w:r>
      <w:r>
        <w:rPr>
          <w:rStyle w:val="HTMLCode"/>
          <w:color w:val="1A1A1A"/>
        </w:rPr>
        <w:t>employee_rates</w:t>
      </w:r>
      <w:r>
        <w:rPr>
          <w:rFonts w:ascii="Calibri" w:eastAsia="Times New Roman" w:hAnsi="Calibri" w:cs="Calibri"/>
          <w:color w:val="1A1A1A"/>
          <w:sz w:val="22"/>
          <w:szCs w:val="22"/>
        </w:rPr>
        <w:t xml:space="preserve"> row together. Edit: </w:t>
      </w:r>
      <w:r>
        <w:rPr>
          <w:rStyle w:val="HTMLCode"/>
          <w:color w:val="1A1A1A"/>
        </w:rPr>
        <w:t>UpdateAsync</w:t>
      </w:r>
      <w:r>
        <w:rPr>
          <w:rFonts w:ascii="Calibri" w:eastAsia="Times New Roman" w:hAnsi="Calibri" w:cs="Calibri"/>
          <w:color w:val="1A1A1A"/>
          <w:sz w:val="22"/>
          <w:szCs w:val="22"/>
        </w:rPr>
        <w:t xml:space="preserve">; a new daily rate with a date adds a rate row instead of overwriting (history). </w:t>
      </w:r>
      <w:r>
        <w:rPr>
          <w:rStyle w:val="HTMLCode"/>
          <w:color w:val="1A1A1A"/>
        </w:rPr>
        <w:t>pay_schedule</w:t>
      </w:r>
      <w:r>
        <w:rPr>
          <w:rFonts w:ascii="Calibri" w:eastAsia="Times New Roman" w:hAnsi="Calibri" w:cs="Calibri"/>
          <w:color w:val="1A1A1A"/>
          <w:sz w:val="22"/>
          <w:szCs w:val="22"/>
        </w:rPr>
        <w:t xml:space="preserve"> is derived from the department (the CHECK rule enforces the pairing).</w:t>
      </w:r>
    </w:p>
    <w:p w14:paraId="539A72E2" w14:textId="77777777" w:rsidR="007D104A" w:rsidRDefault="007D104A">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MarkInactiveAsync</w:t>
      </w:r>
      <w:r>
        <w:rPr>
          <w:rFonts w:ascii="Calibri" w:eastAsia="Times New Roman" w:hAnsi="Calibri" w:cs="Calibri"/>
          <w:color w:val="1A1A1A"/>
          <w:sz w:val="22"/>
          <w:szCs w:val="22"/>
        </w:rPr>
        <w:t xml:space="preserve"> also disables every linked login; </w:t>
      </w:r>
      <w:r>
        <w:rPr>
          <w:rStyle w:val="HTMLCode"/>
          <w:color w:val="1A1A1A"/>
        </w:rPr>
        <w:t>ReactivateAsync</w:t>
      </w:r>
      <w:r>
        <w:rPr>
          <w:rFonts w:ascii="Calibri" w:eastAsia="Times New Roman" w:hAnsi="Calibri" w:cs="Calibri"/>
          <w:color w:val="1A1A1A"/>
          <w:sz w:val="22"/>
          <w:szCs w:val="22"/>
        </w:rPr>
        <w:t xml:space="preserve"> doesn't re-enable them.</w:t>
      </w:r>
    </w:p>
    <w:p w14:paraId="67362C6E" w14:textId="77777777" w:rsidR="007D104A" w:rsidRDefault="007D104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Government ID numbers are kept but audited only as </w:t>
      </w:r>
      <w:r>
        <w:rPr>
          <w:rStyle w:val="HTMLCode"/>
          <w:color w:val="1A1A1A"/>
        </w:rPr>
        <w:t>*_on_file</w:t>
      </w:r>
      <w:r>
        <w:rPr>
          <w:rFonts w:ascii="Calibri" w:eastAsia="Times New Roman" w:hAnsi="Calibri" w:cs="Calibri"/>
          <w:color w:val="1A1A1A"/>
          <w:sz w:val="22"/>
          <w:szCs w:val="22"/>
        </w:rPr>
        <w:t>. Changes to name or department are copied to the linked login.</w:t>
      </w:r>
    </w:p>
    <w:p w14:paraId="24535A1E" w14:textId="77777777" w:rsidR="007D104A" w:rsidRDefault="007D104A">
      <w:pPr>
        <w:pStyle w:val="Heading2"/>
        <w:rPr>
          <w:rFonts w:ascii="Calibri" w:eastAsia="Times New Roman" w:hAnsi="Calibri" w:cs="Calibri"/>
        </w:rPr>
      </w:pPr>
      <w:r>
        <w:rPr>
          <w:rFonts w:ascii="Calibri" w:eastAsia="Times New Roman" w:hAnsi="Calibri" w:cs="Calibri"/>
        </w:rPr>
        <w:t>6.2 Attendance (</w:t>
      </w:r>
      <w:r>
        <w:rPr>
          <w:rStyle w:val="HTMLCode"/>
        </w:rPr>
        <w:t>AttendanceTab</w:t>
      </w:r>
      <w:r>
        <w:rPr>
          <w:rFonts w:ascii="Calibri" w:eastAsia="Times New Roman" w:hAnsi="Calibri" w:cs="Calibri"/>
        </w:rPr>
        <w:t xml:space="preserve">, </w:t>
      </w:r>
      <w:r>
        <w:rPr>
          <w:rStyle w:val="HTMLCode"/>
        </w:rPr>
        <w:t>FixScanForm</w:t>
      </w:r>
      <w:r>
        <w:rPr>
          <w:rFonts w:ascii="Calibri" w:eastAsia="Times New Roman" w:hAnsi="Calibri" w:cs="Calibri"/>
        </w:rPr>
        <w:t xml:space="preserve">, </w:t>
      </w:r>
      <w:r>
        <w:rPr>
          <w:rStyle w:val="HTMLCode"/>
        </w:rPr>
        <w:t>Services/ScannerFile</w:t>
      </w:r>
      <w:r>
        <w:rPr>
          <w:rFonts w:ascii="Calibri" w:eastAsia="Times New Roman" w:hAnsi="Calibri" w:cs="Calibri"/>
        </w:rPr>
        <w:t xml:space="preserve">, </w:t>
      </w:r>
      <w:r>
        <w:rPr>
          <w:rStyle w:val="HTMLCode"/>
        </w:rPr>
        <w:t>AttendanceRules</w:t>
      </w:r>
      <w:r>
        <w:rPr>
          <w:rFonts w:ascii="Calibri" w:eastAsia="Times New Roman" w:hAnsi="Calibri" w:cs="Calibri"/>
        </w:rPr>
        <w:t xml:space="preserve">, </w:t>
      </w:r>
      <w:r>
        <w:rPr>
          <w:rStyle w:val="HTMLCode"/>
        </w:rPr>
        <w:t>AttendanceService</w:t>
      </w:r>
      <w:r>
        <w:rPr>
          <w:rFonts w:ascii="Calibri" w:eastAsia="Times New Roman" w:hAnsi="Calibri" w:cs="Calibri"/>
        </w:rPr>
        <w:t xml:space="preserve">, </w:t>
      </w:r>
      <w:r>
        <w:rPr>
          <w:rStyle w:val="HTMLCode"/>
        </w:rPr>
        <w:t>ScannerEmployeeFile</w:t>
      </w:r>
      <w:r>
        <w:rPr>
          <w:rFonts w:ascii="Calibri" w:eastAsia="Times New Roman" w:hAnsi="Calibri" w:cs="Calibri"/>
        </w:rPr>
        <w:t>)</w:t>
      </w:r>
    </w:p>
    <w:p w14:paraId="2CB508CA"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Upload Scanner File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AttendanceService.ImportAsync(path)</w:t>
      </w:r>
      <w:r>
        <w:rPr>
          <w:rFonts w:ascii="Calibri" w:eastAsia="Times New Roman" w:hAnsi="Calibri" w:cs="Calibri"/>
          <w:color w:val="1A1A1A"/>
          <w:sz w:val="22"/>
          <w:szCs w:val="22"/>
        </w:rPr>
        <w:t>:</w:t>
      </w:r>
    </w:p>
    <w:p w14:paraId="381F09B2" w14:textId="77777777" w:rsidR="007D104A" w:rsidRDefault="007D104A">
      <w:pPr>
        <w:numPr>
          <w:ilvl w:val="1"/>
          <w:numId w:val="10"/>
        </w:numPr>
        <w:spacing w:before="100" w:beforeAutospacing="1" w:after="100" w:afterAutospacing="1"/>
        <w:rPr>
          <w:rFonts w:ascii="Calibri" w:eastAsia="Times New Roman" w:hAnsi="Calibri" w:cs="Calibri"/>
          <w:color w:val="1A1A1A"/>
          <w:sz w:val="22"/>
          <w:szCs w:val="22"/>
        </w:rPr>
      </w:pPr>
      <w:r>
        <w:rPr>
          <w:rStyle w:val="HTMLCode"/>
          <w:color w:val="1A1A1A"/>
        </w:rPr>
        <w:t>ScannerFile.Read</w:t>
      </w:r>
      <w:r>
        <w:rPr>
          <w:rFonts w:ascii="Calibri" w:eastAsia="Times New Roman" w:hAnsi="Calibri" w:cs="Calibri"/>
          <w:color w:val="1A1A1A"/>
          <w:sz w:val="22"/>
          <w:szCs w:val="22"/>
        </w:rPr>
        <w:t xml:space="preserve"> opens the file with ExcelDataReader (</w:t>
      </w:r>
      <w:r>
        <w:rPr>
          <w:rStyle w:val="HTMLCode"/>
          <w:color w:val="1A1A1A"/>
        </w:rPr>
        <w:t>CodePagesEncodingProvider</w:t>
      </w:r>
      <w:r>
        <w:rPr>
          <w:rFonts w:ascii="Calibri" w:eastAsia="Times New Roman" w:hAnsi="Calibri" w:cs="Calibri"/>
          <w:color w:val="1A1A1A"/>
          <w:sz w:val="22"/>
          <w:szCs w:val="22"/>
        </w:rPr>
        <w:t xml:space="preserve"> registered for old .xls), finds the sheet named or titled "Attendance Logs", reads the range "dd/MM/yyyy ~ dd/MM/yyyy" </w:t>
      </w:r>
      <w:r>
        <w:rPr>
          <w:rFonts w:ascii="Calibri" w:eastAsia="Times New Roman" w:hAnsi="Calibri" w:cs="Calibri"/>
          <w:color w:val="1A1A1A"/>
          <w:sz w:val="22"/>
          <w:szCs w:val="22"/>
        </w:rPr>
        <w:t xml:space="preserve">(if day/month is ambiguous, the first printed weekday decides), then one block per "ID" </w:t>
      </w:r>
      <w:r>
        <w:rPr>
          <w:rFonts w:ascii="Calibri" w:eastAsia="Times New Roman" w:hAnsi="Calibri" w:cs="Calibri"/>
          <w:color w:val="1A1A1A"/>
          <w:sz w:val="22"/>
          <w:szCs w:val="22"/>
        </w:rPr>
        <w:t>row: day-number row → column-to-date map, weekday row, then every</w:t>
      </w:r>
      <w:r>
        <w:rPr>
          <w:rFonts w:ascii="Calibri" w:eastAsia="Times New Roman" w:hAnsi="Calibri" w:cs="Calibri"/>
          <w:color w:val="1A1A1A"/>
          <w:sz w:val="22"/>
          <w:szCs w:val="22"/>
        </w:rPr>
        <w:t xml:space="preserve"> </w:t>
      </w:r>
      <w:r>
        <w:rPr>
          <w:rStyle w:val="HTMLCode"/>
          <w:color w:val="1A1A1A"/>
        </w:rPr>
        <w:t>hh:mm</w:t>
      </w:r>
      <w:r>
        <w:rPr>
          <w:rFonts w:ascii="Calibri" w:eastAsia="Times New Roman" w:hAnsi="Calibri" w:cs="Calibri"/>
          <w:color w:val="1A1A1A"/>
          <w:sz w:val="22"/>
          <w:szCs w:val="22"/>
        </w:rPr>
        <w:t xml:space="preserve"> in the cells below. Excel numbers (fractions of a day) and DateTimes are accepted too.</w:t>
      </w:r>
    </w:p>
    <w:p w14:paraId="19C3C31D" w14:textId="77777777" w:rsidR="007D104A" w:rsidRDefault="007D104A">
      <w:pPr>
        <w:numPr>
          <w:ilvl w:val="1"/>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Scanner ID → employee by</w:t>
      </w:r>
      <w:r>
        <w:rPr>
          <w:rFonts w:ascii="Calibri" w:eastAsia="Times New Roman" w:hAnsi="Calibri" w:cs="Calibri"/>
          <w:color w:val="1A1A1A"/>
          <w:sz w:val="22"/>
          <w:szCs w:val="22"/>
        </w:rPr>
        <w:t xml:space="preserve"> </w:t>
      </w:r>
      <w:r>
        <w:rPr>
          <w:rStyle w:val="HTMLCode"/>
          <w:color w:val="1A1A1A"/>
        </w:rPr>
        <w:t>biometric_id</w:t>
      </w:r>
      <w:r>
        <w:rPr>
          <w:rFonts w:ascii="Calibri" w:eastAsia="Times New Roman" w:hAnsi="Calibri" w:cs="Calibri"/>
          <w:color w:val="1A1A1A"/>
          <w:sz w:val="22"/>
          <w:szCs w:val="22"/>
        </w:rPr>
        <w:t xml:space="preserve"> with leading zeros stripped; unknown IDs with scans become "rejected rows" (stored in </w:t>
      </w:r>
      <w:r>
        <w:rPr>
          <w:rStyle w:val="HTMLCode"/>
          <w:color w:val="1A1A1A"/>
        </w:rPr>
        <w:t>attendance_imports.problems</w:t>
      </w:r>
      <w:r>
        <w:rPr>
          <w:rFonts w:ascii="Calibri" w:eastAsia="Times New Roman" w:hAnsi="Calibri" w:cs="Calibri"/>
          <w:color w:val="1A1A1A"/>
          <w:sz w:val="22"/>
          <w:szCs w:val="22"/>
        </w:rPr>
        <w:t xml:space="preserve">, shown by </w:t>
      </w:r>
      <w:r>
        <w:rPr>
          <w:rStyle w:val="Strong"/>
          <w:rFonts w:ascii="Calibri" w:eastAsia="Times New Roman" w:hAnsi="Calibri" w:cs="Calibri"/>
          <w:color w:val="1A1A1A"/>
          <w:sz w:val="22"/>
          <w:szCs w:val="22"/>
        </w:rPr>
        <w:t>View Rejected Rows</w:t>
      </w:r>
      <w:r>
        <w:rPr>
          <w:rFonts w:ascii="Calibri" w:eastAsia="Times New Roman" w:hAnsi="Calibri" w:cs="Calibri"/>
          <w:color w:val="1A1A1A"/>
          <w:sz w:val="22"/>
          <w:szCs w:val="22"/>
        </w:rPr>
        <w:t>).</w:t>
      </w:r>
    </w:p>
    <w:p w14:paraId="0620F406" w14:textId="77777777" w:rsidR="007D104A" w:rsidRDefault="007D104A">
      <w:pPr>
        <w:numPr>
          <w:ilvl w:val="1"/>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New scans inserted; existing (employee, minute) skipped. Then </w:t>
      </w:r>
      <w:r>
        <w:rPr>
          <w:rStyle w:val="HTMLCode"/>
          <w:color w:val="1A1A1A"/>
        </w:rPr>
        <w:t>RecomputeAsync(from, to)</w:t>
      </w:r>
      <w:r>
        <w:rPr>
          <w:rFonts w:ascii="Calibri" w:eastAsia="Times New Roman" w:hAnsi="Calibri" w:cs="Calibri"/>
          <w:color w:val="1A1A1A"/>
          <w:sz w:val="22"/>
          <w:szCs w:val="22"/>
        </w:rPr>
        <w:t>.</w:t>
      </w:r>
    </w:p>
    <w:p w14:paraId="393E3E68"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Recompute</w:t>
      </w:r>
      <w:r>
        <w:rPr>
          <w:rFonts w:ascii="Calibri" w:eastAsia="Times New Roman" w:hAnsi="Calibri" w:cs="Calibri"/>
          <w:color w:val="1A1A1A"/>
          <w:sz w:val="22"/>
          <w:szCs w:val="22"/>
        </w:rPr>
        <w:t xml:space="preserve"> loads </w:t>
      </w:r>
      <w:r>
        <w:rPr>
          <w:rStyle w:val="HTMLCode"/>
          <w:color w:val="1A1A1A"/>
        </w:rPr>
        <w:t>HrSettingsService.LoadAsync()</w:t>
      </w:r>
      <w:r>
        <w:rPr>
          <w:rFonts w:ascii="Calibri" w:eastAsia="Times New Roman" w:hAnsi="Calibri" w:cs="Calibri"/>
          <w:color w:val="1A1A1A"/>
          <w:sz w:val="22"/>
          <w:szCs w:val="22"/>
        </w:rPr>
        <w:t xml:space="preserve"> into </w:t>
      </w:r>
      <w:r>
        <w:rPr>
          <w:rStyle w:val="HTMLCode"/>
          <w:color w:val="1A1A1A"/>
        </w:rPr>
        <w:t>AttendanceRules.Current</w:t>
      </w:r>
      <w:r>
        <w:rPr>
          <w:rFonts w:ascii="Calibri" w:eastAsia="Times New Roman" w:hAnsi="Calibri" w:cs="Calibri"/>
          <w:color w:val="1A1A1A"/>
          <w:sz w:val="22"/>
          <w:szCs w:val="22"/>
        </w:rPr>
        <w:t>, the holidays in range and the finalized payroll periods, then for every Active employee with a Biometric ID and every date: skip fixed rows and locked days; scans →</w:t>
      </w:r>
      <w:r>
        <w:rPr>
          <w:rFonts w:ascii="Calibri" w:eastAsia="Times New Roman" w:hAnsi="Calibri" w:cs="Calibri"/>
          <w:color w:val="1A1A1A"/>
          <w:sz w:val="22"/>
          <w:szCs w:val="22"/>
        </w:rPr>
        <w:t xml:space="preserve"> </w:t>
      </w:r>
      <w:r>
        <w:rPr>
          <w:rStyle w:val="HTMLCode"/>
          <w:color w:val="1A1A1A"/>
        </w:rPr>
        <w:t>AttendanceRules.FromScans</w:t>
      </w:r>
      <w:r>
        <w:rPr>
          <w:rFonts w:ascii="Calibri" w:eastAsia="Times New Roman" w:hAnsi="Calibri" w:cs="Calibri"/>
          <w:color w:val="1A1A1A"/>
          <w:sz w:val="22"/>
          <w:szCs w:val="22"/>
        </w:rPr>
        <w:t>; work day without scans (before today, not a holiday, from the first rate date) → Absent; else delete the non-fixed row.</w:t>
      </w:r>
    </w:p>
    <w:p w14:paraId="23ECE669"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Rules</w:t>
      </w:r>
      <w:r>
        <w:rPr>
          <w:rFonts w:ascii="Calibri" w:eastAsia="Times New Roman" w:hAnsi="Calibri" w:cs="Calibri"/>
          <w:color w:val="1A1A1A"/>
          <w:sz w:val="22"/>
          <w:szCs w:val="22"/>
        </w:rPr>
        <w:t xml:space="preserve"> (</w:t>
      </w:r>
      <w:r>
        <w:rPr>
          <w:rStyle w:val="HTMLCode"/>
          <w:color w:val="1A1A1A"/>
        </w:rPr>
        <w:t>AttendanceRules</w:t>
      </w:r>
      <w:r>
        <w:rPr>
          <w:rFonts w:ascii="Calibri" w:eastAsia="Times New Roman" w:hAnsi="Calibri" w:cs="Calibri"/>
          <w:color w:val="1A1A1A"/>
          <w:sz w:val="22"/>
          <w:szCs w:val="22"/>
        </w:rPr>
        <w:t xml:space="preserve">): merge scans &lt; </w:t>
      </w:r>
      <w:r>
        <w:rPr>
          <w:rFonts w:ascii="Calibri" w:eastAsia="Times New Roman" w:hAnsi="Calibri" w:cs="Calibri"/>
          <w:color w:val="1A1A1A"/>
          <w:sz w:val="22"/>
          <w:szCs w:val="22"/>
        </w:rPr>
        <w:t>3 min apart; 4+ scans → first = in, last = out, lunch = nearest to break start / break end; fewer → every in-order placement into the 4 slots is tried and the one closest to the usual times wins; rest days with 2-3 scans → first/last. Late = (in − start if in</w:t>
      </w:r>
      <w:r>
        <w:rPr>
          <w:rFonts w:ascii="Calibri" w:eastAsia="Times New Roman" w:hAnsi="Calibri" w:cs="Calibri"/>
          <w:color w:val="1A1A1A"/>
          <w:sz w:val="22"/>
          <w:szCs w:val="22"/>
        </w:rPr>
        <w:t xml:space="preserve"> &gt; </w:t>
      </w:r>
      <w:r>
        <w:rPr>
          <w:rFonts w:ascii="Calibri" w:eastAsia="Times New Roman" w:hAnsi="Calibri" w:cs="Calibri"/>
          <w:color w:val="1A1A1A"/>
          <w:sz w:val="22"/>
          <w:szCs w:val="22"/>
        </w:rPr>
        <w:t>start + grace) + (break in − break end if later); early = end − out if earlier; overtime = out − end when ≥ the minimum. Status: Missing Scan (</w:t>
      </w:r>
      <w:r>
        <w:rPr>
          <w:rFonts w:ascii="Calibri" w:eastAsia="Times New Roman" w:hAnsi="Calibri" w:cs="Calibri"/>
          <w:color w:val="1A1A1A"/>
          <w:sz w:val="22"/>
          <w:szCs w:val="22"/>
        </w:rPr>
        <w:t>&lt; 4 times), Late, Present, Rest Day Work.</w:t>
      </w:r>
    </w:p>
    <w:p w14:paraId="525020B0"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Grid</w:t>
      </w:r>
      <w:r>
        <w:rPr>
          <w:rFonts w:ascii="Calibri" w:eastAsia="Times New Roman" w:hAnsi="Calibri" w:cs="Calibri"/>
          <w:color w:val="1A1A1A"/>
          <w:sz w:val="22"/>
          <w:szCs w:val="22"/>
        </w:rPr>
        <w:t xml:space="preserve">: </w:t>
      </w:r>
      <w:r>
        <w:rPr>
          <w:rStyle w:val="HTMLCode"/>
          <w:color w:val="1A1A1A"/>
        </w:rPr>
        <w:t>ListAsync(from, to, filter, search)</w:t>
      </w:r>
      <w:r>
        <w:rPr>
          <w:rFonts w:ascii="Calibri" w:eastAsia="Times New Roman" w:hAnsi="Calibri" w:cs="Calibri"/>
          <w:color w:val="1A1A1A"/>
          <w:sz w:val="22"/>
          <w:szCs w:val="22"/>
        </w:rPr>
        <w:t>; Absent / Missing Scan rows MistyRose, overtime Waiting LightYellow (</w:t>
      </w:r>
      <w:r>
        <w:rPr>
          <w:rStyle w:val="HTMLCode"/>
          <w:color w:val="1A1A1A"/>
        </w:rPr>
        <w:t>CellFormatting</w:t>
      </w:r>
      <w:r>
        <w:rPr>
          <w:rFonts w:ascii="Calibri" w:eastAsia="Times New Roman" w:hAnsi="Calibri" w:cs="Calibri"/>
          <w:color w:val="1A1A1A"/>
          <w:sz w:val="22"/>
          <w:szCs w:val="22"/>
        </w:rPr>
        <w:t>); nothing auto-selected (</w:t>
      </w:r>
      <w:r>
        <w:rPr>
          <w:rStyle w:val="HTMLCode"/>
          <w:color w:val="1A1A1A"/>
        </w:rPr>
        <w:t>RecordForm.NoAutoSelect</w:t>
      </w:r>
      <w:r>
        <w:rPr>
          <w:rFonts w:ascii="Calibri" w:eastAsia="Times New Roman" w:hAnsi="Calibri" w:cs="Calibri"/>
          <w:color w:val="1A1A1A"/>
          <w:sz w:val="22"/>
          <w:szCs w:val="22"/>
        </w:rPr>
        <w:t>).</w:t>
      </w:r>
    </w:p>
    <w:p w14:paraId="6702D1E8"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Missing Scan</w:t>
      </w:r>
      <w:r>
        <w:rPr>
          <w:rFonts w:ascii="Calibri" w:eastAsia="Times New Roman" w:hAnsi="Calibri" w:cs="Calibri"/>
          <w:color w:val="1A1A1A"/>
          <w:sz w:val="22"/>
          <w:szCs w:val="22"/>
        </w:rPr>
        <w:t xml:space="preserve"> (</w:t>
      </w:r>
      <w:r>
        <w:rPr>
          <w:rStyle w:val="HTMLCode"/>
          <w:color w:val="1A1A1A"/>
        </w:rPr>
        <w:t>FixScanForm</w:t>
      </w:r>
      <w:r>
        <w:rPr>
          <w:rFonts w:ascii="Calibri" w:eastAsia="Times New Roman" w:hAnsi="Calibri" w:cs="Calibri"/>
          <w:color w:val="1A1A1A"/>
          <w:sz w:val="22"/>
          <w:szCs w:val="22"/>
        </w:rPr>
        <w:t>): time pickers with check boxes (</w:t>
      </w:r>
      <w:r>
        <w:rPr>
          <w:rStyle w:val="HTMLCode"/>
          <w:color w:val="1A1A1A"/>
        </w:rPr>
        <w:t>ShowCheckBox</w:t>
      </w:r>
      <w:r>
        <w:rPr>
          <w:rFonts w:ascii="Calibri" w:eastAsia="Times New Roman" w:hAnsi="Calibri" w:cs="Calibri"/>
          <w:color w:val="1A1A1A"/>
          <w:sz w:val="22"/>
          <w:szCs w:val="22"/>
        </w:rPr>
        <w:t>), reason required, times must be in order (</w:t>
      </w:r>
      <w:r>
        <w:rPr>
          <w:rStyle w:val="HTMLCode"/>
          <w:color w:val="1A1A1A"/>
        </w:rPr>
        <w:t>CheckFix</w:t>
      </w:r>
      <w:r>
        <w:rPr>
          <w:rFonts w:ascii="Calibri" w:eastAsia="Times New Roman" w:hAnsi="Calibri" w:cs="Calibri"/>
          <w:color w:val="1A1A1A"/>
          <w:sz w:val="22"/>
          <w:szCs w:val="22"/>
        </w:rPr>
        <w:t>), Yes/No list of changes (</w:t>
      </w:r>
      <w:r>
        <w:rPr>
          <w:rStyle w:val="HTMLCode"/>
          <w:color w:val="1A1A1A"/>
        </w:rPr>
        <w:t>RecordForm.ConfirmSave</w:t>
      </w:r>
      <w:r>
        <w:rPr>
          <w:rFonts w:ascii="Calibri" w:eastAsia="Times New Roman" w:hAnsi="Calibri" w:cs="Calibri"/>
          <w:color w:val="1A1A1A"/>
          <w:sz w:val="22"/>
          <w:szCs w:val="22"/>
        </w:rPr>
        <w:t xml:space="preserve">), then </w:t>
      </w:r>
      <w:r>
        <w:rPr>
          <w:rStyle w:val="HTMLCode"/>
          <w:color w:val="1A1A1A"/>
        </w:rPr>
        <w:t>FixAsync</w:t>
      </w:r>
      <w:r>
        <w:rPr>
          <w:rFonts w:ascii="Calibri" w:eastAsia="Times New Roman" w:hAnsi="Calibri" w:cs="Calibri"/>
          <w:color w:val="1A1A1A"/>
          <w:sz w:val="22"/>
          <w:szCs w:val="22"/>
        </w:rPr>
        <w:t xml:space="preserve"> sets the times, recomputes the day from them and stores </w:t>
      </w:r>
      <w:r>
        <w:rPr>
          <w:rStyle w:val="HTMLCode"/>
          <w:color w:val="1A1A1A"/>
        </w:rPr>
        <w:t>fix_reason/fixed_by/fixed_at</w:t>
      </w:r>
      <w:r>
        <w:rPr>
          <w:rFonts w:ascii="Calibri" w:eastAsia="Times New Roman" w:hAnsi="Calibri" w:cs="Calibri"/>
          <w:color w:val="1A1A1A"/>
          <w:sz w:val="22"/>
          <w:szCs w:val="22"/>
        </w:rPr>
        <w:t>. Refused inside a finalized payroll.</w:t>
      </w:r>
    </w:p>
    <w:p w14:paraId="723BA68B"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 Overtime</w:t>
      </w:r>
      <w:r>
        <w:rPr>
          <w:rFonts w:ascii="Calibri" w:eastAsia="Times New Roman" w:hAnsi="Calibri" w:cs="Calibri"/>
          <w:color w:val="1A1A1A"/>
          <w:sz w:val="22"/>
          <w:szCs w:val="22"/>
        </w:rPr>
        <w:t>: approver only (</w:t>
      </w:r>
      <w:r>
        <w:rPr>
          <w:rStyle w:val="HTMLCode"/>
          <w:color w:val="1A1A1A"/>
        </w:rPr>
        <w:t>Access.RequireApprover</w:t>
      </w:r>
      <w:r>
        <w:rPr>
          <w:rFonts w:ascii="Calibri" w:eastAsia="Times New Roman" w:hAnsi="Calibri" w:cs="Calibri"/>
          <w:color w:val="1A1A1A"/>
          <w:sz w:val="22"/>
          <w:szCs w:val="22"/>
        </w:rPr>
        <w:t>), status must be Waiting, refused inside a finalized payroll.</w:t>
      </w:r>
    </w:p>
    <w:p w14:paraId="75710699" w14:textId="77777777" w:rsidR="007D104A" w:rsidRDefault="007D104A">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Make Scanner Employee File</w:t>
      </w:r>
      <w:r>
        <w:rPr>
          <w:rFonts w:ascii="Calibri" w:eastAsia="Times New Roman" w:hAnsi="Calibri" w:cs="Calibri"/>
          <w:color w:val="1A1A1A"/>
          <w:sz w:val="22"/>
          <w:szCs w:val="22"/>
        </w:rPr>
        <w:t xml:space="preserve"> (</w:t>
      </w:r>
      <w:r>
        <w:rPr>
          <w:rStyle w:val="HTMLCode"/>
          <w:color w:val="1A1A1A"/>
        </w:rPr>
        <w:t>ScannerEmployeeFile.SaveAsync</w:t>
      </w:r>
      <w:r>
        <w:rPr>
          <w:rFonts w:ascii="Calibri" w:eastAsia="Times New Roman" w:hAnsi="Calibri" w:cs="Calibri"/>
          <w:color w:val="1A1A1A"/>
          <w:sz w:val="22"/>
          <w:szCs w:val="22"/>
        </w:rPr>
        <w:t xml:space="preserve">): Active employees with a numeric Biometric ID, sorted by ID; department numbers in </w:t>
      </w:r>
      <w:r>
        <w:rPr>
          <w:rStyle w:val="HTMLCode"/>
          <w:color w:val="1A1A1A"/>
        </w:rPr>
        <w:t>DepartmentNumbers</w:t>
      </w:r>
      <w:r>
        <w:rPr>
          <w:rFonts w:ascii="Calibri" w:eastAsia="Times New Roman" w:hAnsi="Calibri" w:cs="Calibri"/>
          <w:color w:val="1A1A1A"/>
          <w:sz w:val="22"/>
          <w:szCs w:val="22"/>
        </w:rPr>
        <w:t>. The embedded scanner template (</w:t>
      </w:r>
      <w:r>
        <w:rPr>
          <w:rStyle w:val="HTMLCode"/>
          <w:color w:val="1A1A1A"/>
        </w:rPr>
        <w:t>Resources/ScannerEmployeeForm.xls</w:t>
      </w:r>
      <w:r>
        <w:rPr>
          <w:rFonts w:ascii="Calibri" w:eastAsia="Times New Roman" w:hAnsi="Calibri" w:cs="Calibri"/>
          <w:color w:val="1A1A1A"/>
          <w:sz w:val="22"/>
          <w:szCs w:val="22"/>
        </w:rPr>
        <w:t>) is read with ExcelDataReader and rewritten as a normal BIFF8 .xls with NPOI (the scanner's own file can'</w:t>
      </w:r>
      <w:r>
        <w:rPr>
          <w:rFonts w:ascii="Calibri" w:eastAsia="Times New Roman" w:hAnsi="Calibri" w:cs="Calibri"/>
          <w:color w:val="1A1A1A"/>
          <w:sz w:val="22"/>
          <w:szCs w:val="22"/>
        </w:rPr>
        <w:t>t be opened by NPOI): all values and merged cells of both sheets, E6 = today, row 7 day numbers, row 8 weekdays, people from row 9 (ID, name, department, authority 0).</w:t>
      </w:r>
    </w:p>
    <w:p w14:paraId="0C170F33" w14:textId="77777777" w:rsidR="007D104A" w:rsidRDefault="007D104A">
      <w:pPr>
        <w:pStyle w:val="Heading2"/>
        <w:rPr>
          <w:rFonts w:ascii="Calibri" w:eastAsia="Times New Roman" w:hAnsi="Calibri" w:cs="Calibri"/>
        </w:rPr>
      </w:pPr>
      <w:r>
        <w:rPr>
          <w:rFonts w:ascii="Calibri" w:eastAsia="Times New Roman" w:hAnsi="Calibri" w:cs="Calibri"/>
        </w:rPr>
        <w:t>6.3 Payroll (</w:t>
      </w:r>
      <w:r>
        <w:rPr>
          <w:rStyle w:val="HTMLCode"/>
        </w:rPr>
        <w:t>PayrollTab</w:t>
      </w:r>
      <w:r>
        <w:rPr>
          <w:rFonts w:ascii="Calibri" w:eastAsia="Times New Roman" w:hAnsi="Calibri" w:cs="Calibri"/>
        </w:rPr>
        <w:t xml:space="preserve">, </w:t>
      </w:r>
      <w:r>
        <w:rPr>
          <w:rStyle w:val="HTMLCode"/>
        </w:rPr>
        <w:t>Services/PayPeriods</w:t>
      </w:r>
      <w:r>
        <w:rPr>
          <w:rFonts w:ascii="Calibri" w:eastAsia="Times New Roman" w:hAnsi="Calibri" w:cs="Calibri"/>
        </w:rPr>
        <w:t xml:space="preserve">, </w:t>
      </w:r>
      <w:r>
        <w:rPr>
          <w:rStyle w:val="HTMLCode"/>
        </w:rPr>
        <w:t>PayrollService</w:t>
      </w:r>
      <w:r>
        <w:rPr>
          <w:rFonts w:ascii="Calibri" w:eastAsia="Times New Roman" w:hAnsi="Calibri" w:cs="Calibri"/>
        </w:rPr>
        <w:t xml:space="preserve">, </w:t>
      </w:r>
      <w:r>
        <w:rPr>
          <w:rStyle w:val="HTMLCode"/>
        </w:rPr>
        <w:t>PayslipPrint</w:t>
      </w:r>
      <w:r>
        <w:rPr>
          <w:rFonts w:ascii="Calibri" w:eastAsia="Times New Roman" w:hAnsi="Calibri" w:cs="Calibri"/>
        </w:rPr>
        <w:t>)</w:t>
      </w:r>
    </w:p>
    <w:p w14:paraId="6BAED57E"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 group dropdown →</w:t>
      </w:r>
      <w:r>
        <w:rPr>
          <w:rFonts w:ascii="Calibri" w:eastAsia="Times New Roman" w:hAnsi="Calibri" w:cs="Calibri"/>
          <w:color w:val="1A1A1A"/>
          <w:sz w:val="22"/>
          <w:szCs w:val="22"/>
        </w:rPr>
        <w:t xml:space="preserve"> </w:t>
      </w:r>
      <w:r>
        <w:rPr>
          <w:rStyle w:val="HTMLCode"/>
          <w:color w:val="1A1A1A"/>
        </w:rPr>
        <w:t>PayrollService.PeriodsAsync(group)</w:t>
      </w:r>
      <w:r>
        <w:rPr>
          <w:rFonts w:ascii="Calibri" w:eastAsia="Times New Roman" w:hAnsi="Calibri" w:cs="Calibri"/>
          <w:color w:val="1A1A1A"/>
          <w:sz w:val="22"/>
          <w:szCs w:val="22"/>
        </w:rPr>
        <w:t xml:space="preserve">: </w:t>
      </w:r>
      <w:r>
        <w:rPr>
          <w:rStyle w:val="HTMLCode"/>
          <w:color w:val="1A1A1A"/>
        </w:rPr>
        <w:t>PayPeriods.Between</w:t>
      </w:r>
      <w:r>
        <w:rPr>
          <w:rFonts w:ascii="Calibri" w:eastAsia="Times New Roman" w:hAnsi="Calibri" w:cs="Calibri"/>
          <w:color w:val="1A1A1A"/>
          <w:sz w:val="22"/>
          <w:szCs w:val="22"/>
        </w:rPr>
        <w:t xml:space="preserve"> for 4 months back to 2 weeks ahead, plus any older run; the dropdown opens on the latest period that has ended.</w:t>
      </w:r>
    </w:p>
    <w:p w14:paraId="2D4124EE"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Style w:val="HTMLCode"/>
          <w:color w:val="1A1A1A"/>
        </w:rPr>
        <w:t>GetAsync(period)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returns the run (if any), its rows and the warnings: unfixed Missing Scan and Waiting overtime (these set </w:t>
      </w:r>
      <w:r>
        <w:rPr>
          <w:rStyle w:val="HTMLCode"/>
          <w:color w:val="1A1A1A"/>
        </w:rPr>
        <w:t>Blocked</w:t>
      </w:r>
      <w:r>
        <w:rPr>
          <w:rFonts w:ascii="Calibri" w:eastAsia="Times New Roman" w:hAnsi="Calibri" w:cs="Calibri"/>
          <w:color w:val="1A1A1A"/>
          <w:sz w:val="22"/>
          <w:szCs w:val="22"/>
        </w:rPr>
        <w:t>), "period not over yet", work days with no attendance rows at all ("upload the scanner file").</w:t>
      </w:r>
    </w:p>
    <w:p w14:paraId="37329681"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Compute</w:t>
      </w:r>
      <w:r>
        <w:rPr>
          <w:rFonts w:ascii="Calibri" w:eastAsia="Times New Roman" w:hAnsi="Calibri" w:cs="Calibri"/>
          <w:color w:val="1A1A1A"/>
          <w:sz w:val="22"/>
          <w:szCs w:val="22"/>
        </w:rPr>
        <w:t xml:space="preserve"> (</w:t>
      </w:r>
      <w:r>
        <w:rPr>
          <w:rStyle w:val="HTMLCode"/>
          <w:color w:val="1A1A1A"/>
        </w:rPr>
        <w:t>ComputeAsync</w:t>
      </w:r>
      <w:r>
        <w:rPr>
          <w:rFonts w:ascii="Calibri" w:eastAsia="Times New Roman" w:hAnsi="Calibri" w:cs="Calibri"/>
          <w:color w:val="1A1A1A"/>
          <w:sz w:val="22"/>
          <w:szCs w:val="22"/>
        </w:rPr>
        <w:t>, any HR user): creates or reuses the Draft run, deletes its payslips and rebuilds them (</w:t>
      </w:r>
      <w:r>
        <w:rPr>
          <w:rStyle w:val="HTMLCode"/>
          <w:color w:val="1A1A1A"/>
        </w:rPr>
        <w:t>FillAsync</w:t>
      </w:r>
      <w:r>
        <w:rPr>
          <w:rFonts w:ascii="Calibri" w:eastAsia="Times New Roman" w:hAnsi="Calibri" w:cs="Calibri"/>
          <w:color w:val="1A1A1A"/>
          <w:sz w:val="22"/>
          <w:szCs w:val="22"/>
        </w:rPr>
        <w:t>, Database Guide 4.5). Refused when the run is Final.</w:t>
      </w:r>
    </w:p>
    <w:p w14:paraId="2AC496C0"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Finalize</w:t>
      </w:r>
      <w:r>
        <w:rPr>
          <w:rFonts w:ascii="Calibri" w:eastAsia="Times New Roman" w:hAnsi="Calibri" w:cs="Calibri"/>
          <w:color w:val="1A1A1A"/>
          <w:sz w:val="22"/>
          <w:szCs w:val="22"/>
        </w:rPr>
        <w:t xml:space="preserve"> (</w:t>
      </w:r>
      <w:r>
        <w:rPr>
          <w:rStyle w:val="HTMLCode"/>
          <w:color w:val="1A1A1A"/>
        </w:rPr>
        <w:t>FinalizeAsync</w:t>
      </w:r>
      <w:r>
        <w:rPr>
          <w:rFonts w:ascii="Calibri" w:eastAsia="Times New Roman" w:hAnsi="Calibri" w:cs="Calibri"/>
          <w:color w:val="1A1A1A"/>
          <w:sz w:val="22"/>
          <w:szCs w:val="22"/>
        </w:rPr>
        <w:t xml:space="preserve">, approver only, confirmation message): refused while blocked; in one transaction recomputes, writes </w:t>
      </w:r>
      <w:r>
        <w:rPr>
          <w:rStyle w:val="HTMLCode"/>
          <w:color w:val="1A1A1A"/>
        </w:rPr>
        <w:t>cash_advance_deductions</w:t>
      </w:r>
      <w:r>
        <w:rPr>
          <w:rFonts w:ascii="Calibri" w:eastAsia="Times New Roman" w:hAnsi="Calibri" w:cs="Calibri"/>
          <w:color w:val="1A1A1A"/>
          <w:sz w:val="22"/>
          <w:szCs w:val="22"/>
        </w:rPr>
        <w:t xml:space="preserve">, lowers </w:t>
      </w:r>
      <w:r>
        <w:rPr>
          <w:rStyle w:val="HTMLCode"/>
          <w:color w:val="1A1A1A"/>
        </w:rPr>
        <w:t>cash_advances.balance</w:t>
      </w:r>
      <w:r>
        <w:rPr>
          <w:rFonts w:ascii="Calibri" w:eastAsia="Times New Roman" w:hAnsi="Calibri" w:cs="Calibri"/>
          <w:color w:val="1A1A1A"/>
          <w:sz w:val="22"/>
          <w:szCs w:val="22"/>
        </w:rPr>
        <w:t xml:space="preserve"> (Paid Off at 0), sets the run Final with who/when.</w:t>
      </w:r>
    </w:p>
    <w:p w14:paraId="52D80CF4"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Government shares: </w:t>
      </w:r>
      <w:r>
        <w:rPr>
          <w:rStyle w:val="HTMLCode"/>
          <w:color w:val="1A1A1A"/>
        </w:rPr>
        <w:t>PayrollService.Government(settings, dailyRate, gross, group)</w:t>
      </w:r>
      <w:r>
        <w:rPr>
          <w:rFonts w:ascii="Calibri" w:eastAsia="Times New Roman" w:hAnsi="Calibri" w:cs="Calibri"/>
          <w:color w:val="1A1A1A"/>
          <w:sz w:val="22"/>
          <w:szCs w:val="22"/>
        </w:rPr>
        <w:t xml:space="preserve">, tax </w:t>
      </w:r>
      <w:r>
        <w:rPr>
          <w:rStyle w:val="HTMLCode"/>
          <w:color w:val="1A1A1A"/>
        </w:rPr>
        <w:t>AnnualTax</w:t>
      </w:r>
      <w:r>
        <w:rPr>
          <w:rFonts w:ascii="Calibri" w:eastAsia="Times New Roman" w:hAnsi="Calibri" w:cs="Calibri"/>
          <w:color w:val="1A1A1A"/>
          <w:sz w:val="22"/>
          <w:szCs w:val="22"/>
        </w:rPr>
        <w:t xml:space="preserve"> (TRAIN, 2023 onward). Both are public and pure, so tests call them directly.</w:t>
      </w:r>
    </w:p>
    <w:p w14:paraId="4575D83D" w14:textId="77777777" w:rsidR="007D104A" w:rsidRDefault="007D104A">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Payslips / Save as PDF</w:t>
      </w:r>
      <w:r>
        <w:rPr>
          <w:rFonts w:ascii="Calibri" w:eastAsia="Times New Roman" w:hAnsi="Calibri" w:cs="Calibri"/>
          <w:color w:val="1A1A1A"/>
          <w:sz w:val="22"/>
          <w:szCs w:val="22"/>
        </w:rPr>
        <w:t xml:space="preserve">: </w:t>
      </w:r>
      <w:r>
        <w:rPr>
          <w:rStyle w:val="HTMLCode"/>
          <w:color w:val="1A1A1A"/>
        </w:rPr>
        <w:t>PayrollService.PayslipsAsync(ids)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PayslipPrint</w:t>
      </w:r>
      <w:r>
        <w:rPr>
          <w:rFonts w:ascii="Calibri" w:eastAsia="Times New Roman" w:hAnsi="Calibri" w:cs="Calibri"/>
          <w:color w:val="1A1A1A"/>
          <w:sz w:val="22"/>
          <w:szCs w:val="22"/>
        </w:rPr>
        <w:t xml:space="preserve"> (one page per payslip; </w:t>
      </w:r>
      <w:r>
        <w:rPr>
          <w:rStyle w:val="HTMLCode"/>
          <w:color w:val="1A1A1A"/>
        </w:rPr>
        <w:t>SaveAsPdf</w:t>
      </w:r>
      <w:r>
        <w:rPr>
          <w:rFonts w:ascii="Calibri" w:eastAsia="Times New Roman" w:hAnsi="Calibri" w:cs="Calibri"/>
          <w:color w:val="1A1A1A"/>
          <w:sz w:val="22"/>
          <w:szCs w:val="22"/>
        </w:rPr>
        <w:t xml:space="preserve"> prints to "Microsoft Print to PDF" with </w:t>
      </w:r>
      <w:r>
        <w:rPr>
          <w:rStyle w:val="HTMLCode"/>
          <w:color w:val="1A1A1A"/>
        </w:rPr>
        <w:t>PrintToFile</w:t>
      </w:r>
      <w:r>
        <w:rPr>
          <w:rFonts w:ascii="Calibri" w:eastAsia="Times New Roman" w:hAnsi="Calibri" w:cs="Calibri"/>
          <w:color w:val="1A1A1A"/>
          <w:sz w:val="22"/>
          <w:szCs w:val="22"/>
        </w:rPr>
        <w:t xml:space="preserve">). Double-click a row for one payslip. </w:t>
      </w: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ClosedXML.</w:t>
      </w:r>
    </w:p>
    <w:p w14:paraId="54F56FB4" w14:textId="77777777" w:rsidR="007D104A" w:rsidRDefault="007D104A">
      <w:pPr>
        <w:pStyle w:val="Heading2"/>
        <w:rPr>
          <w:rFonts w:ascii="Calibri" w:eastAsia="Times New Roman" w:hAnsi="Calibri" w:cs="Calibri"/>
        </w:rPr>
      </w:pPr>
      <w:r>
        <w:rPr>
          <w:rFonts w:ascii="Calibri" w:eastAsia="Times New Roman" w:hAnsi="Calibri" w:cs="Calibri"/>
        </w:rPr>
        <w:t>6.4 Payslip History (</w:t>
      </w:r>
      <w:r>
        <w:rPr>
          <w:rStyle w:val="HTMLCode"/>
        </w:rPr>
        <w:t>PayslipHistoryTab</w:t>
      </w:r>
      <w:r>
        <w:rPr>
          <w:rFonts w:ascii="Calibri" w:eastAsia="Times New Roman" w:hAnsi="Calibri" w:cs="Calibri"/>
        </w:rPr>
        <w:t>)</w:t>
      </w:r>
    </w:p>
    <w:p w14:paraId="66CB3A88" w14:textId="77777777" w:rsidR="007D104A" w:rsidRDefault="007D104A">
      <w:pPr>
        <w:pStyle w:val="NormalWeb"/>
        <w:rPr>
          <w:rFonts w:ascii="Calibri" w:hAnsi="Calibri" w:cs="Calibri"/>
          <w:color w:val="1A1A1A"/>
          <w:sz w:val="22"/>
          <w:szCs w:val="22"/>
        </w:rPr>
      </w:pPr>
      <w:r>
        <w:rPr>
          <w:rStyle w:val="HTMLCode"/>
          <w:color w:val="1A1A1A"/>
        </w:rPr>
        <w:t>HistoryAsync(runId, search)</w:t>
      </w:r>
      <w:r>
        <w:rPr>
          <w:rFonts w:ascii="Calibri" w:hAnsi="Calibri" w:cs="Calibri"/>
          <w:color w:val="1A1A1A"/>
          <w:sz w:val="22"/>
          <w:szCs w:val="22"/>
        </w:rPr>
        <w:t xml:space="preserve"> lists payslips of Final runs only; the payroll filter comes from </w:t>
      </w:r>
      <w:r>
        <w:rPr>
          <w:rStyle w:val="HTMLCode"/>
          <w:color w:val="1A1A1A"/>
        </w:rPr>
        <w:t>FinalRunsAsync</w:t>
      </w:r>
      <w:r>
        <w:rPr>
          <w:rFonts w:ascii="Calibri" w:hAnsi="Calibri" w:cs="Calibri"/>
          <w:color w:val="1A1A1A"/>
          <w:sz w:val="22"/>
          <w:szCs w:val="22"/>
        </w:rPr>
        <w:t>. The page reloads its filter when the tab is selected, so a payroll finalized on the Payroll tab appears straight away. View (preview), Print (</w:t>
      </w:r>
      <w:r>
        <w:rPr>
          <w:rStyle w:val="HTMLCode"/>
          <w:color w:val="1A1A1A"/>
        </w:rPr>
        <w:t>PrintDialog</w:t>
      </w:r>
      <w:r>
        <w:rPr>
          <w:rFonts w:ascii="Calibri" w:hAnsi="Calibri" w:cs="Calibri"/>
          <w:color w:val="1A1A1A"/>
          <w:sz w:val="22"/>
          <w:szCs w:val="22"/>
        </w:rPr>
        <w:t>), Save as PDF.</w:t>
      </w:r>
    </w:p>
    <w:p w14:paraId="1D917410" w14:textId="77777777" w:rsidR="007D104A" w:rsidRDefault="007D104A">
      <w:pPr>
        <w:pStyle w:val="Heading2"/>
        <w:rPr>
          <w:rFonts w:ascii="Calibri" w:eastAsia="Times New Roman" w:hAnsi="Calibri" w:cs="Calibri"/>
        </w:rPr>
      </w:pPr>
      <w:r>
        <w:rPr>
          <w:rFonts w:ascii="Calibri" w:eastAsia="Times New Roman" w:hAnsi="Calibri" w:cs="Calibri"/>
        </w:rPr>
        <w:t>6.5 Cash Advances (</w:t>
      </w:r>
      <w:r>
        <w:rPr>
          <w:rStyle w:val="HTMLCode"/>
        </w:rPr>
        <w:t>CashAdvancesTab</w:t>
      </w:r>
      <w:r>
        <w:rPr>
          <w:rFonts w:ascii="Calibri" w:eastAsia="Times New Roman" w:hAnsi="Calibri" w:cs="Calibri"/>
        </w:rPr>
        <w:t xml:space="preserve">, </w:t>
      </w:r>
      <w:r>
        <w:rPr>
          <w:rStyle w:val="HTMLCode"/>
        </w:rPr>
        <w:t>CashAdvanceEntryForm</w:t>
      </w:r>
      <w:r>
        <w:rPr>
          <w:rFonts w:ascii="Calibri" w:eastAsia="Times New Roman" w:hAnsi="Calibri" w:cs="Calibri"/>
        </w:rPr>
        <w:t xml:space="preserve">, </w:t>
      </w:r>
      <w:r>
        <w:rPr>
          <w:rStyle w:val="HTMLCode"/>
        </w:rPr>
        <w:t>Services/CashAdvanceService</w:t>
      </w:r>
      <w:r>
        <w:rPr>
          <w:rFonts w:ascii="Calibri" w:eastAsia="Times New Roman" w:hAnsi="Calibri" w:cs="Calibri"/>
        </w:rPr>
        <w:t>)</w:t>
      </w:r>
    </w:p>
    <w:p w14:paraId="701E3891" w14:textId="77777777" w:rsidR="007D104A" w:rsidRDefault="007D104A">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New Cash Advance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pop-up →</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Active employee, amount &gt; 0, per payday &gt; </w:t>
      </w:r>
      <w:r>
        <w:rPr>
          <w:rFonts w:ascii="Calibri" w:eastAsia="Times New Roman" w:hAnsi="Calibri" w:cs="Calibri"/>
          <w:color w:val="1A1A1A"/>
          <w:sz w:val="22"/>
          <w:szCs w:val="22"/>
        </w:rPr>
        <w:t xml:space="preserve">0 and not more than the amount, reason required; saved Waiting with </w:t>
      </w:r>
      <w:r>
        <w:rPr>
          <w:rStyle w:val="HTMLCode"/>
          <w:color w:val="1A1A1A"/>
        </w:rPr>
        <w:t>balance = amount</w:t>
      </w:r>
      <w:r>
        <w:rPr>
          <w:rFonts w:ascii="Calibri" w:eastAsia="Times New Roman" w:hAnsi="Calibri" w:cs="Calibri"/>
          <w:color w:val="1A1A1A"/>
          <w:sz w:val="22"/>
          <w:szCs w:val="22"/>
        </w:rPr>
        <w:t>.</w:t>
      </w:r>
    </w:p>
    <w:p w14:paraId="526CF9B4" w14:textId="77777777" w:rsidR="007D104A" w:rsidRDefault="007D104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Approve / Reject (approver only, Waiting only). Active advances are taken by payroll Finalize, oldest first.</w:t>
      </w:r>
    </w:p>
    <w:p w14:paraId="39B43EF0" w14:textId="77777777" w:rsidR="007D104A" w:rsidRDefault="007D104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Selecting an advance shows </w:t>
      </w:r>
      <w:r>
        <w:rPr>
          <w:rStyle w:val="HTMLCode"/>
          <w:color w:val="1A1A1A"/>
        </w:rPr>
        <w:t>DeductionsAsync</w:t>
      </w:r>
      <w:r>
        <w:rPr>
          <w:rFonts w:ascii="Calibri" w:eastAsia="Times New Roman" w:hAnsi="Calibri" w:cs="Calibri"/>
          <w:color w:val="1A1A1A"/>
          <w:sz w:val="22"/>
          <w:szCs w:val="22"/>
        </w:rPr>
        <w:t xml:space="preserve"> (pay date, period, deducted, balance after).</w:t>
      </w:r>
    </w:p>
    <w:p w14:paraId="52DF6124" w14:textId="77777777" w:rsidR="007D104A" w:rsidRDefault="007D104A">
      <w:pPr>
        <w:pStyle w:val="Heading2"/>
        <w:rPr>
          <w:rFonts w:ascii="Calibri" w:eastAsia="Times New Roman" w:hAnsi="Calibri" w:cs="Calibri"/>
        </w:rPr>
      </w:pPr>
      <w:r>
        <w:rPr>
          <w:rFonts w:ascii="Calibri" w:eastAsia="Times New Roman" w:hAnsi="Calibri" w:cs="Calibri"/>
        </w:rPr>
        <w:t>6.6 Settings (</w:t>
      </w:r>
      <w:r>
        <w:rPr>
          <w:rStyle w:val="HTMLCode"/>
        </w:rPr>
        <w:t>HrSettingsTab</w:t>
      </w:r>
      <w:r>
        <w:rPr>
          <w:rFonts w:ascii="Calibri" w:eastAsia="Times New Roman" w:hAnsi="Calibri" w:cs="Calibri"/>
        </w:rPr>
        <w:t xml:space="preserve">, </w:t>
      </w:r>
      <w:r>
        <w:rPr>
          <w:rStyle w:val="HTMLCode"/>
        </w:rPr>
        <w:t>Services/HrSettings</w:t>
      </w:r>
      <w:r>
        <w:rPr>
          <w:rFonts w:ascii="Calibri" w:eastAsia="Times New Roman" w:hAnsi="Calibri" w:cs="Calibri"/>
        </w:rPr>
        <w:t xml:space="preserve">, </w:t>
      </w:r>
      <w:r>
        <w:rPr>
          <w:rStyle w:val="HTMLCode"/>
        </w:rPr>
        <w:t>HrSettingsService</w:t>
      </w:r>
      <w:r>
        <w:rPr>
          <w:rFonts w:ascii="Calibri" w:eastAsia="Times New Roman" w:hAnsi="Calibri" w:cs="Calibri"/>
        </w:rPr>
        <w:t>; Admin and HR Supervisor)</w:t>
      </w:r>
    </w:p>
    <w:p w14:paraId="5E9E87C1" w14:textId="77777777" w:rsidR="007D104A" w:rsidRDefault="007D104A">
      <w:pPr>
        <w:numPr>
          <w:ilvl w:val="0"/>
          <w:numId w:val="13"/>
        </w:numPr>
        <w:spacing w:before="100" w:beforeAutospacing="1" w:after="100" w:afterAutospacing="1"/>
        <w:rPr>
          <w:rFonts w:ascii="Calibri" w:eastAsia="Times New Roman" w:hAnsi="Calibri" w:cs="Calibri"/>
          <w:color w:val="1A1A1A"/>
          <w:sz w:val="22"/>
          <w:szCs w:val="22"/>
        </w:rPr>
      </w:pPr>
      <w:r>
        <w:rPr>
          <w:rStyle w:val="HTMLCode"/>
          <w:color w:val="1A1A1A"/>
        </w:rPr>
        <w:t>HrSettings</w:t>
      </w:r>
      <w:r>
        <w:rPr>
          <w:rFonts w:ascii="Calibri" w:eastAsia="Times New Roman" w:hAnsi="Calibri" w:cs="Calibri"/>
          <w:color w:val="1A1A1A"/>
          <w:sz w:val="22"/>
          <w:szCs w:val="22"/>
        </w:rPr>
        <w:t xml:space="preserve"> is one immutable record; </w:t>
      </w:r>
      <w:r>
        <w:rPr>
          <w:rStyle w:val="HTMLCode"/>
          <w:color w:val="1A1A1A"/>
        </w:rPr>
        <w:t>LoadAsync</w:t>
      </w:r>
      <w:r>
        <w:rPr>
          <w:rFonts w:ascii="Calibri" w:eastAsia="Times New Roman" w:hAnsi="Calibri" w:cs="Calibri"/>
          <w:color w:val="1A1A1A"/>
          <w:sz w:val="22"/>
          <w:szCs w:val="22"/>
        </w:rPr>
        <w:t xml:space="preserve"> reads the </w:t>
      </w:r>
      <w:r>
        <w:rPr>
          <w:rStyle w:val="HTMLCode"/>
          <w:color w:val="1A1A1A"/>
        </w:rPr>
        <w:t>hr.*</w:t>
      </w:r>
      <w:r>
        <w:rPr>
          <w:rFonts w:ascii="Calibri" w:eastAsia="Times New Roman" w:hAnsi="Calibri" w:cs="Calibri"/>
          <w:color w:val="1A1A1A"/>
          <w:sz w:val="22"/>
          <w:szCs w:val="22"/>
        </w:rPr>
        <w:t xml:space="preserve"> keys and falls back to </w:t>
      </w:r>
      <w:r>
        <w:rPr>
          <w:rStyle w:val="HTMLCode"/>
          <w:color w:val="1A1A1A"/>
        </w:rPr>
        <w:t>HrSettings.Default</w:t>
      </w:r>
      <w:r>
        <w:rPr>
          <w:rFonts w:ascii="Calibri" w:eastAsia="Times New Roman" w:hAnsi="Calibri" w:cs="Calibri"/>
          <w:color w:val="1A1A1A"/>
          <w:sz w:val="22"/>
          <w:szCs w:val="22"/>
        </w:rPr>
        <w:t xml:space="preserve"> per key; </w:t>
      </w:r>
      <w:r>
        <w:rPr>
          <w:rStyle w:val="HTMLCode"/>
          <w:color w:val="1A1A1A"/>
        </w:rPr>
        <w:t>Check()</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validates (break inside the work hours, at least one work day, ranges).</w:t>
      </w:r>
    </w:p>
    <w:p w14:paraId="02CAE39D" w14:textId="77777777" w:rsidR="007D104A" w:rsidRDefault="007D104A">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 Settings</w:t>
      </w:r>
      <w:r>
        <w:rPr>
          <w:rFonts w:ascii="Calibri" w:eastAsia="Times New Roman" w:hAnsi="Calibri" w:cs="Calibri"/>
          <w:color w:val="1A1A1A"/>
          <w:sz w:val="22"/>
          <w:szCs w:val="22"/>
        </w:rPr>
        <w:t>: Yes/No list of changes →</w:t>
      </w:r>
      <w:r>
        <w:rPr>
          <w:rFonts w:ascii="Calibri" w:eastAsia="Times New Roman" w:hAnsi="Calibri" w:cs="Calibri"/>
          <w:color w:val="1A1A1A"/>
          <w:sz w:val="22"/>
          <w:szCs w:val="22"/>
        </w:rPr>
        <w:t xml:space="preserve"> </w:t>
      </w:r>
      <w:r>
        <w:rPr>
          <w:rStyle w:val="HTMLCode"/>
          <w:color w:val="1A1A1A"/>
        </w:rPr>
        <w:t>SaveAsync</w:t>
      </w:r>
      <w:r>
        <w:rPr>
          <w:rFonts w:ascii="Calibri" w:eastAsia="Times New Roman" w:hAnsi="Calibri" w:cs="Calibri"/>
          <w:color w:val="1A1A1A"/>
          <w:sz w:val="22"/>
          <w:szCs w:val="22"/>
        </w:rPr>
        <w:t xml:space="preserve"> upserts every key, writes one audit row with the before/after maps, then </w:t>
      </w:r>
      <w:r>
        <w:rPr>
          <w:rStyle w:val="HTMLCode"/>
          <w:color w:val="1A1A1A"/>
        </w:rPr>
        <w:t>AttendanceService.RecomputeRecentAsync()</w:t>
      </w:r>
      <w:r>
        <w:rPr>
          <w:rFonts w:ascii="Calibri" w:eastAsia="Times New Roman" w:hAnsi="Calibri" w:cs="Calibri"/>
          <w:color w:val="1A1A1A"/>
          <w:sz w:val="22"/>
          <w:szCs w:val="22"/>
        </w:rPr>
        <w:t xml:space="preserve"> (last 120 days; finalized and fixed days untouched).</w:t>
      </w:r>
    </w:p>
    <w:p w14:paraId="3C8AB21C" w14:textId="77777777" w:rsidR="007D104A" w:rsidRDefault="007D104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Holidays: </w:t>
      </w:r>
      <w:r>
        <w:rPr>
          <w:rStyle w:val="HTMLCode"/>
          <w:color w:val="1A1A1A"/>
        </w:rPr>
        <w:t>AddHolidayAsync</w:t>
      </w:r>
      <w:r>
        <w:rPr>
          <w:rFonts w:ascii="Calibri" w:eastAsia="Times New Roman" w:hAnsi="Calibri" w:cs="Calibri"/>
          <w:color w:val="1A1A1A"/>
          <w:sz w:val="22"/>
          <w:szCs w:val="22"/>
        </w:rPr>
        <w:t xml:space="preserve"> (one per date, Regular / Special) and </w:t>
      </w:r>
      <w:r>
        <w:rPr>
          <w:rStyle w:val="HTMLCode"/>
          <w:color w:val="1A1A1A"/>
        </w:rPr>
        <w:t>DeleteHolidayAsync</w:t>
      </w:r>
      <w:r>
        <w:rPr>
          <w:rFonts w:ascii="Calibri" w:eastAsia="Times New Roman" w:hAnsi="Calibri" w:cs="Calibri"/>
          <w:color w:val="1A1A1A"/>
          <w:sz w:val="22"/>
          <w:szCs w:val="22"/>
        </w:rPr>
        <w:t xml:space="preserve"> also recompute attendance.</w:t>
      </w:r>
    </w:p>
    <w:p w14:paraId="2FDFBF3B" w14:textId="77777777" w:rsidR="007D104A" w:rsidRDefault="007D104A">
      <w:pPr>
        <w:pStyle w:val="Heading1"/>
        <w:rPr>
          <w:rFonts w:ascii="Calibri" w:eastAsia="Times New Roman" w:hAnsi="Calibri" w:cs="Calibri"/>
        </w:rPr>
      </w:pPr>
      <w:r>
        <w:rPr>
          <w:rFonts w:ascii="Calibri" w:eastAsia="Times New Roman" w:hAnsi="Calibri" w:cs="Calibri"/>
        </w:rPr>
        <w:t>Chapter 7: Inventory &amp; Vendors (Part 3)</w:t>
      </w:r>
    </w:p>
    <w:p w14:paraId="35B809DC" w14:textId="77777777" w:rsidR="007D104A" w:rsidRDefault="007D104A">
      <w:pPr>
        <w:pStyle w:val="NormalWeb"/>
        <w:rPr>
          <w:rFonts w:ascii="Calibri" w:hAnsi="Calibri" w:cs="Calibri"/>
          <w:color w:val="1A1A1A"/>
          <w:sz w:val="22"/>
          <w:szCs w:val="22"/>
        </w:rPr>
      </w:pPr>
      <w:r>
        <w:rPr>
          <w:rStyle w:val="HTMLCode"/>
          <w:color w:val="1A1A1A"/>
        </w:rPr>
        <w:t>Pages/InventoryPage</w:t>
      </w:r>
      <w:r>
        <w:rPr>
          <w:rFonts w:ascii="Calibri" w:hAnsi="Calibri" w:cs="Calibri"/>
          <w:color w:val="1A1A1A"/>
          <w:sz w:val="22"/>
          <w:szCs w:val="22"/>
        </w:rPr>
        <w:t xml:space="preserve"> hosts seven tabs from </w:t>
      </w:r>
      <w:r>
        <w:rPr>
          <w:rStyle w:val="HTMLCode"/>
          <w:color w:val="1A1A1A"/>
        </w:rPr>
        <w:t>Pages/Inventory</w:t>
      </w:r>
      <w:r>
        <w:rPr>
          <w:rFonts w:ascii="Calibri" w:hAnsi="Calibri" w:cs="Calibri"/>
          <w:color w:val="1A1A1A"/>
          <w:sz w:val="22"/>
          <w:szCs w:val="22"/>
        </w:rPr>
        <w:t xml:space="preserve">; the Materials and Equipment tab titles carry their alert counts ("Materials (2 low)", "Equipment (1 due)"). Audit department: </w:t>
      </w:r>
      <w:r>
        <w:rPr>
          <w:rStyle w:val="HTMLCode"/>
          <w:color w:val="1A1A1A"/>
        </w:rPr>
        <w:t>Inventory</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315"/>
        <w:gridCol w:w="5832"/>
        <w:gridCol w:w="3117"/>
      </w:tblGrid>
      <w:tr w:rsidR="00000000" w14:paraId="2E35D54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5F0513"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52A709"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DEC4EE"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649C54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44A19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82E04" w14:textId="77777777" w:rsidR="007D104A" w:rsidRDefault="007D104A">
            <w:pPr>
              <w:spacing w:before="120" w:after="120"/>
              <w:rPr>
                <w:rFonts w:ascii="Calibri" w:eastAsia="Times New Roman" w:hAnsi="Calibri" w:cs="Calibri"/>
                <w:color w:val="1A1A1A"/>
                <w:sz w:val="22"/>
                <w:szCs w:val="22"/>
              </w:rPr>
            </w:pPr>
            <w:r>
              <w:rPr>
                <w:rStyle w:val="HTMLCode"/>
                <w:color w:val="1A1A1A"/>
              </w:rPr>
              <w:t>MaterialService.ListAsync(search, category, lowOnly)</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LowStockCountAsync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A3B9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Starting stock only on create; </w:t>
            </w:r>
            <w:r>
              <w:rPr>
                <w:rStyle w:val="HTMLCode"/>
                <w:color w:val="1A1A1A"/>
              </w:rPr>
              <w:t>UpdateAsync</w:t>
            </w:r>
            <w:r>
              <w:rPr>
                <w:rFonts w:ascii="Calibri" w:eastAsia="Times New Roman" w:hAnsi="Calibri" w:cs="Calibri"/>
                <w:color w:val="1A1A1A"/>
                <w:sz w:val="22"/>
                <w:szCs w:val="22"/>
              </w:rPr>
              <w:t xml:space="preserve"> never touches </w:t>
            </w:r>
            <w:r>
              <w:rPr>
                <w:rStyle w:val="HTMLCode"/>
                <w:color w:val="1A1A1A"/>
              </w:rPr>
              <w:t>stock_qty</w:t>
            </w:r>
            <w:r>
              <w:rPr>
                <w:rFonts w:ascii="Calibri" w:eastAsia="Times New Roman" w:hAnsi="Calibri" w:cs="Calibri"/>
                <w:color w:val="1A1A1A"/>
                <w:sz w:val="22"/>
                <w:szCs w:val="22"/>
              </w:rPr>
              <w:t>. Below minimum = MistyRose, zero = LightCoral. Delete refused when usages, quotes or deliveries exist.</w:t>
            </w:r>
          </w:p>
        </w:tc>
      </w:tr>
      <w:tr w:rsidR="00000000" w14:paraId="1229DF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6024F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767D6E" w14:textId="77777777" w:rsidR="007D104A" w:rsidRDefault="007D104A">
            <w:pPr>
              <w:spacing w:before="120" w:after="120"/>
              <w:rPr>
                <w:rFonts w:ascii="Calibri" w:eastAsia="Times New Roman" w:hAnsi="Calibri" w:cs="Calibri"/>
                <w:color w:val="1A1A1A"/>
                <w:sz w:val="22"/>
                <w:szCs w:val="22"/>
              </w:rPr>
            </w:pPr>
            <w:r>
              <w:rPr>
                <w:rStyle w:val="HTMLCode"/>
                <w:color w:val="1A1A1A"/>
              </w:rPr>
              <w:t>SubmitUsageAsync</w:t>
            </w:r>
            <w:r>
              <w:rPr>
                <w:rFonts w:ascii="Calibri" w:eastAsia="Times New Roman" w:hAnsi="Calibri" w:cs="Calibri"/>
                <w:color w:val="1A1A1A"/>
                <w:sz w:val="22"/>
                <w:szCs w:val="22"/>
              </w:rPr>
              <w:t xml:space="preserve">, </w:t>
            </w:r>
            <w:r>
              <w:rPr>
                <w:rStyle w:val="HTMLCode"/>
                <w:color w:val="1A1A1A"/>
              </w:rPr>
              <w:t>ListUsageAsync(status, projectId)</w:t>
            </w:r>
            <w:r>
              <w:rPr>
                <w:rFonts w:ascii="Calibri" w:eastAsia="Times New Roman" w:hAnsi="Calibri" w:cs="Calibri"/>
                <w:color w:val="1A1A1A"/>
                <w:sz w:val="22"/>
                <w:szCs w:val="22"/>
              </w:rPr>
              <w:t xml:space="preserve">, </w:t>
            </w:r>
            <w:r>
              <w:rPr>
                <w:rStyle w:val="HTMLCode"/>
                <w:color w:val="1A1A1A"/>
              </w:rPr>
              <w:t>ApproveUsageAsync</w:t>
            </w:r>
            <w:r>
              <w:rPr>
                <w:rFonts w:ascii="Calibri" w:eastAsia="Times New Roman" w:hAnsi="Calibri" w:cs="Calibri"/>
                <w:color w:val="1A1A1A"/>
                <w:sz w:val="22"/>
                <w:szCs w:val="22"/>
              </w:rPr>
              <w:t xml:space="preserve">, </w:t>
            </w:r>
            <w:r>
              <w:rPr>
                <w:rStyle w:val="HTMLCode"/>
                <w:color w:val="1A1A1A"/>
              </w:rPr>
              <w:t>RejectUsageAsync</w:t>
            </w:r>
            <w:r>
              <w:rPr>
                <w:rFonts w:ascii="Calibri" w:eastAsia="Times New Roman" w:hAnsi="Calibri" w:cs="Calibri"/>
                <w:color w:val="1A1A1A"/>
                <w:sz w:val="22"/>
                <w:szCs w:val="22"/>
              </w:rPr>
              <w:t xml:space="preserve">, </w:t>
            </w:r>
            <w:r>
              <w:rPr>
                <w:rStyle w:val="HTMLCode"/>
                <w:color w:val="1A1A1A"/>
              </w:rPr>
              <w:t>ProjectHistoryAsync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6C82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Submit refuses more than the current stock and Cancelled projects. Approve (approver) re-checks stock, subtracts it, fixes </w:t>
            </w:r>
            <w:r>
              <w:rPr>
                <w:rStyle w:val="HTMLCode"/>
                <w:color w:val="1A1A1A"/>
              </w:rPr>
              <w:t>cost = quantity × unit_price</w:t>
            </w:r>
            <w:r>
              <w:rPr>
                <w:rFonts w:ascii="Calibri" w:eastAsia="Times New Roman" w:hAnsi="Calibri" w:cs="Calibri"/>
                <w:color w:val="1A1A1A"/>
                <w:sz w:val="22"/>
                <w:szCs w:val="22"/>
              </w:rPr>
              <w:t>.</w:t>
            </w:r>
          </w:p>
        </w:tc>
      </w:tr>
      <w:tr w:rsidR="00000000" w14:paraId="53F0AF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82692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0946F4" w14:textId="77777777" w:rsidR="007D104A" w:rsidRDefault="007D104A">
            <w:pPr>
              <w:spacing w:before="120" w:after="120"/>
              <w:rPr>
                <w:rFonts w:ascii="Calibri" w:eastAsia="Times New Roman" w:hAnsi="Calibri" w:cs="Calibri"/>
                <w:color w:val="1A1A1A"/>
                <w:sz w:val="22"/>
                <w:szCs w:val="22"/>
              </w:rPr>
            </w:pPr>
            <w:r>
              <w:rPr>
                <w:rStyle w:val="HTMLCode"/>
                <w:color w:val="1A1A1A"/>
              </w:rPr>
              <w:t>PurchasingService.ListPurchasesAsync(undeliveredOnly)</w:t>
            </w:r>
            <w:r>
              <w:rPr>
                <w:rFonts w:ascii="Calibri" w:eastAsia="Times New Roman" w:hAnsi="Calibri" w:cs="Calibri"/>
                <w:color w:val="1A1A1A"/>
                <w:sz w:val="22"/>
                <w:szCs w:val="22"/>
              </w:rPr>
              <w:t xml:space="preserve">, </w:t>
            </w:r>
            <w:r>
              <w:rPr>
                <w:rStyle w:val="HTMLCode"/>
                <w:color w:val="1A1A1A"/>
              </w:rPr>
              <w:t>CheckDelivery</w:t>
            </w:r>
            <w:r>
              <w:rPr>
                <w:rFonts w:ascii="Calibri" w:eastAsia="Times New Roman" w:hAnsi="Calibri" w:cs="Calibri"/>
                <w:color w:val="1A1A1A"/>
                <w:sz w:val="22"/>
                <w:szCs w:val="22"/>
              </w:rPr>
              <w:t xml:space="preserve">, </w:t>
            </w:r>
            <w:r>
              <w:rPr>
                <w:rStyle w:val="HTMLCode"/>
                <w:color w:val="1A1A1A"/>
              </w:rPr>
              <w:t>RecordDeliveryAsync</w:t>
            </w:r>
            <w:r>
              <w:rPr>
                <w:rFonts w:ascii="Calibri" w:eastAsia="Times New Roman" w:hAnsi="Calibri" w:cs="Calibri"/>
                <w:color w:val="1A1A1A"/>
                <w:sz w:val="22"/>
                <w:szCs w:val="22"/>
              </w:rPr>
              <w:t xml:space="preserve">, </w:t>
            </w:r>
            <w:r>
              <w:rPr>
                <w:rStyle w:val="HTMLCode"/>
                <w:color w:val="1A1A1A"/>
              </w:rPr>
              <w:t>ListDeliveriesAsync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3B84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Picking a purchase fills vendor, material and price. Scan saved through </w:t>
            </w:r>
            <w:r>
              <w:rPr>
                <w:rStyle w:val="HTMLCode"/>
                <w:color w:val="1A1A1A"/>
              </w:rPr>
              <w:t>FileStore</w:t>
            </w:r>
            <w:r>
              <w:rPr>
                <w:rFonts w:ascii="Calibri" w:eastAsia="Times New Roman" w:hAnsi="Calibri" w:cs="Calibri"/>
                <w:color w:val="1A1A1A"/>
                <w:sz w:val="22"/>
                <w:szCs w:val="22"/>
              </w:rPr>
              <w:t xml:space="preserve"> ("receipts" folder) or paper + filed location. Stock up, </w:t>
            </w:r>
            <w:r>
              <w:rPr>
                <w:rStyle w:val="HTMLCode"/>
                <w:color w:val="1A1A1A"/>
              </w:rPr>
              <w:t>unit_price</w:t>
            </w:r>
            <w:r>
              <w:rPr>
                <w:rFonts w:ascii="Calibri" w:eastAsia="Times New Roman" w:hAnsi="Calibri" w:cs="Calibri"/>
                <w:color w:val="1A1A1A"/>
                <w:sz w:val="22"/>
                <w:szCs w:val="22"/>
              </w:rPr>
              <w:t xml:space="preserve"> = delivered price.</w:t>
            </w:r>
          </w:p>
        </w:tc>
      </w:tr>
      <w:tr w:rsidR="00000000" w14:paraId="37EB51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B777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42D6D1" w14:textId="77777777" w:rsidR="007D104A" w:rsidRDefault="007D104A">
            <w:pPr>
              <w:spacing w:before="120" w:after="120"/>
              <w:rPr>
                <w:rFonts w:ascii="Calibri" w:eastAsia="Times New Roman" w:hAnsi="Calibri" w:cs="Calibri"/>
                <w:color w:val="1A1A1A"/>
                <w:sz w:val="22"/>
                <w:szCs w:val="22"/>
              </w:rPr>
            </w:pPr>
            <w:r>
              <w:rPr>
                <w:rStyle w:val="HTMLCode"/>
                <w:color w:val="1A1A1A"/>
              </w:rPr>
              <w:t>EquipmentService.ListAsync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AddLogAsync</w:t>
            </w:r>
            <w:r>
              <w:rPr>
                <w:rFonts w:ascii="Calibri" w:eastAsia="Times New Roman" w:hAnsi="Calibri" w:cs="Calibri"/>
                <w:color w:val="1A1A1A"/>
                <w:sz w:val="22"/>
                <w:szCs w:val="22"/>
              </w:rPr>
              <w:t xml:space="preserve">, </w:t>
            </w:r>
            <w:r>
              <w:rPr>
                <w:rStyle w:val="HTMLCode"/>
                <w:color w:val="1A1A1A"/>
              </w:rPr>
              <w:t>DeleteLogAsync</w:t>
            </w:r>
            <w:r>
              <w:rPr>
                <w:rFonts w:ascii="Calibri" w:eastAsia="Times New Roman" w:hAnsi="Calibri" w:cs="Calibri"/>
                <w:color w:val="1A1A1A"/>
                <w:sz w:val="22"/>
                <w:szCs w:val="22"/>
              </w:rPr>
              <w:t xml:space="preserve">, </w:t>
            </w:r>
            <w:r>
              <w:rPr>
                <w:rStyle w:val="HTMLCode"/>
                <w:color w:val="1A1A1A"/>
              </w:rPr>
              <w:t>MaintenanceDueCountAsync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37C77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Rented needs company, rate and unit. </w:t>
            </w:r>
            <w:r>
              <w:rPr>
                <w:rStyle w:val="HTMLCode"/>
                <w:color w:val="1A1A1A"/>
              </w:rPr>
              <w:t>next_maintenance &lt;= today</w:t>
            </w:r>
            <w:r>
              <w:rPr>
                <w:rFonts w:ascii="Calibri" w:eastAsia="Times New Roman" w:hAnsi="Calibri" w:cs="Calibri"/>
                <w:color w:val="1A1A1A"/>
                <w:sz w:val="22"/>
                <w:szCs w:val="22"/>
              </w:rPr>
              <w:t xml:space="preserve"> = due (LightYellow). A log entry can move the next date. Delete refused once logs exist (use Retired).</w:t>
            </w:r>
          </w:p>
        </w:tc>
      </w:tr>
      <w:tr w:rsidR="00000000" w14:paraId="520F9C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9359D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EA6F91" w14:textId="77777777" w:rsidR="007D104A" w:rsidRDefault="007D104A">
            <w:pPr>
              <w:spacing w:before="120" w:after="120"/>
              <w:rPr>
                <w:rFonts w:ascii="Calibri" w:eastAsia="Times New Roman" w:hAnsi="Calibri" w:cs="Calibri"/>
                <w:color w:val="1A1A1A"/>
                <w:sz w:val="22"/>
                <w:szCs w:val="22"/>
              </w:rPr>
            </w:pPr>
            <w:r>
              <w:rPr>
                <w:rStyle w:val="HTMLCode"/>
                <w:color w:val="1A1A1A"/>
              </w:rPr>
              <w:t>CreateVendorAsync</w:t>
            </w:r>
            <w:r>
              <w:rPr>
                <w:rFonts w:ascii="Calibri" w:eastAsia="Times New Roman" w:hAnsi="Calibri" w:cs="Calibri"/>
                <w:color w:val="1A1A1A"/>
                <w:sz w:val="22"/>
                <w:szCs w:val="22"/>
              </w:rPr>
              <w:t xml:space="preserve">, </w:t>
            </w:r>
            <w:r>
              <w:rPr>
                <w:rStyle w:val="HTMLCode"/>
                <w:color w:val="1A1A1A"/>
              </w:rPr>
              <w:t>UpdateVendorAsync</w:t>
            </w:r>
            <w:r>
              <w:rPr>
                <w:rFonts w:ascii="Calibri" w:eastAsia="Times New Roman" w:hAnsi="Calibri" w:cs="Calibri"/>
                <w:color w:val="1A1A1A"/>
                <w:sz w:val="22"/>
                <w:szCs w:val="22"/>
              </w:rPr>
              <w:t xml:space="preserve">, </w:t>
            </w:r>
            <w:r>
              <w:rPr>
                <w:rStyle w:val="HTMLCode"/>
                <w:color w:val="1A1A1A"/>
              </w:rPr>
              <w:t>DeleteVendorAsync</w:t>
            </w:r>
            <w:r>
              <w:rPr>
                <w:rFonts w:ascii="Calibri" w:eastAsia="Times New Roman" w:hAnsi="Calibri" w:cs="Calibri"/>
                <w:color w:val="1A1A1A"/>
                <w:sz w:val="22"/>
                <w:szCs w:val="22"/>
              </w:rPr>
              <w:t xml:space="preserve">, </w:t>
            </w:r>
            <w:r>
              <w:rPr>
                <w:rStyle w:val="HTMLCode"/>
                <w:color w:val="1A1A1A"/>
              </w:rPr>
              <w:t>UploadDocumentAsync</w:t>
            </w:r>
            <w:r>
              <w:rPr>
                <w:rFonts w:ascii="Calibri" w:eastAsia="Times New Roman" w:hAnsi="Calibri" w:cs="Calibri"/>
                <w:color w:val="1A1A1A"/>
                <w:sz w:val="22"/>
                <w:szCs w:val="22"/>
              </w:rPr>
              <w:t xml:space="preserve">, </w:t>
            </w:r>
            <w:r>
              <w:rPr>
                <w:rStyle w:val="HTMLCode"/>
                <w:color w:val="1A1A1A"/>
              </w:rPr>
              <w:t>ListDocumentsAsync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6B4B7"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Bank account number audited only as on file. Papers: Company Profile, Bank Details, Certificate of Registration, Other.</w:t>
            </w:r>
          </w:p>
        </w:tc>
      </w:tr>
      <w:tr w:rsidR="00000000" w14:paraId="386807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EC55A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E77B3" w14:textId="77777777" w:rsidR="007D104A" w:rsidRDefault="007D104A">
            <w:pPr>
              <w:spacing w:before="120" w:after="120"/>
              <w:rPr>
                <w:rFonts w:ascii="Calibri" w:eastAsia="Times New Roman" w:hAnsi="Calibri" w:cs="Calibri"/>
                <w:color w:val="1A1A1A"/>
                <w:sz w:val="22"/>
                <w:szCs w:val="22"/>
              </w:rPr>
            </w:pPr>
            <w:r>
              <w:rPr>
                <w:rStyle w:val="HTMLCode"/>
                <w:color w:val="1A1A1A"/>
              </w:rPr>
              <w:t>ListQuotesAsync</w:t>
            </w:r>
            <w:r>
              <w:rPr>
                <w:rFonts w:ascii="Calibri" w:eastAsia="Times New Roman" w:hAnsi="Calibri" w:cs="Calibri"/>
                <w:color w:val="1A1A1A"/>
                <w:sz w:val="22"/>
                <w:szCs w:val="22"/>
              </w:rPr>
              <w:t xml:space="preserve">, </w:t>
            </w:r>
            <w:r>
              <w:rPr>
                <w:rStyle w:val="HTMLCode"/>
                <w:color w:val="1A1A1A"/>
              </w:rPr>
              <w:t>AddQuoteAsync</w:t>
            </w:r>
            <w:r>
              <w:rPr>
                <w:rFonts w:ascii="Calibri" w:eastAsia="Times New Roman" w:hAnsi="Calibri" w:cs="Calibri"/>
                <w:color w:val="1A1A1A"/>
                <w:sz w:val="22"/>
                <w:szCs w:val="22"/>
              </w:rPr>
              <w:t xml:space="preserve">, </w:t>
            </w:r>
            <w:r>
              <w:rPr>
                <w:rStyle w:val="HTMLCode"/>
                <w:color w:val="1A1A1A"/>
              </w:rPr>
              <w:t>DeleteQuoteAsync</w:t>
            </w:r>
            <w:r>
              <w:rPr>
                <w:rFonts w:ascii="Calibri" w:eastAsia="Times New Roman" w:hAnsi="Calibri" w:cs="Calibri"/>
                <w:color w:val="1A1A1A"/>
                <w:sz w:val="22"/>
                <w:szCs w:val="22"/>
              </w:rPr>
              <w:t xml:space="preserve">, </w:t>
            </w:r>
            <w:r>
              <w:rPr>
                <w:rStyle w:val="HTMLCode"/>
                <w:color w:val="1A1A1A"/>
              </w:rPr>
              <w:t>ApproveQuoteAsync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63094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 quotes first, cheapest first (Honeydew). Approve (approver) inserts the purchase and closes the other open quotes for that material.</w:t>
            </w:r>
          </w:p>
        </w:tc>
      </w:tr>
      <w:tr w:rsidR="00000000" w14:paraId="242D5D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FCDB5D"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783722" w14:textId="77777777" w:rsidR="007D104A" w:rsidRDefault="007D104A">
            <w:pPr>
              <w:spacing w:before="120" w:after="120"/>
              <w:rPr>
                <w:rFonts w:ascii="Calibri" w:eastAsia="Times New Roman" w:hAnsi="Calibri" w:cs="Calibri"/>
                <w:color w:val="1A1A1A"/>
                <w:sz w:val="22"/>
                <w:szCs w:val="22"/>
              </w:rPr>
            </w:pPr>
            <w:r>
              <w:rPr>
                <w:rStyle w:val="HTMLCode"/>
                <w:color w:val="1A1A1A"/>
              </w:rPr>
              <w:t>AuditService.ListAsync(department, ...)</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E7DD9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Shared </w:t>
            </w:r>
            <w:r>
              <w:rPr>
                <w:rStyle w:val="HTMLCode"/>
                <w:color w:val="1A1A1A"/>
              </w:rPr>
              <w:t>Pages/Shared/EditHistoryTab</w:t>
            </w:r>
            <w:r>
              <w:rPr>
                <w:rFonts w:ascii="Calibri" w:eastAsia="Times New Roman" w:hAnsi="Calibri" w:cs="Calibri"/>
                <w:color w:val="1A1A1A"/>
                <w:sz w:val="22"/>
                <w:szCs w:val="22"/>
              </w:rPr>
              <w:t>.</w:t>
            </w:r>
          </w:p>
        </w:tc>
      </w:tr>
    </w:tbl>
    <w:p w14:paraId="7B63EC16" w14:textId="77777777" w:rsidR="007D104A" w:rsidRDefault="007D104A">
      <w:pPr>
        <w:pStyle w:val="Heading1"/>
        <w:rPr>
          <w:rFonts w:ascii="Calibri" w:eastAsia="Times New Roman" w:hAnsi="Calibri" w:cs="Calibri"/>
        </w:rPr>
      </w:pPr>
      <w:r>
        <w:rPr>
          <w:rFonts w:ascii="Calibri" w:eastAsia="Times New Roman" w:hAnsi="Calibri" w:cs="Calibri"/>
        </w:rPr>
        <w:t>Chapter 8: Subcontractors (Part 4)</w:t>
      </w:r>
    </w:p>
    <w:p w14:paraId="4364FB62" w14:textId="77777777" w:rsidR="007D104A" w:rsidRDefault="007D104A">
      <w:pPr>
        <w:pStyle w:val="NormalWeb"/>
        <w:rPr>
          <w:rFonts w:ascii="Calibri" w:hAnsi="Calibri" w:cs="Calibri"/>
          <w:color w:val="1A1A1A"/>
          <w:sz w:val="22"/>
          <w:szCs w:val="22"/>
        </w:rPr>
      </w:pPr>
      <w:r>
        <w:rPr>
          <w:rStyle w:val="HTMLCode"/>
          <w:color w:val="1A1A1A"/>
        </w:rPr>
        <w:t>Pages/SubcontractorsPage</w:t>
      </w:r>
      <w:r>
        <w:rPr>
          <w:rFonts w:ascii="Calibri" w:hAnsi="Calibri" w:cs="Calibri"/>
          <w:color w:val="1A1A1A"/>
          <w:sz w:val="22"/>
          <w:szCs w:val="22"/>
        </w:rPr>
        <w:t>, tabs in</w:t>
      </w:r>
      <w:r>
        <w:rPr>
          <w:rFonts w:ascii="Calibri" w:hAnsi="Calibri" w:cs="Calibri"/>
          <w:color w:val="1A1A1A"/>
          <w:sz w:val="22"/>
          <w:szCs w:val="22"/>
        </w:rPr>
        <w:t xml:space="preserve"> </w:t>
      </w:r>
      <w:r>
        <w:rPr>
          <w:rStyle w:val="HTMLCode"/>
          <w:color w:val="1A1A1A"/>
        </w:rPr>
        <w:t>Pages/Subcontractors</w:t>
      </w:r>
      <w:r>
        <w:rPr>
          <w:rFonts w:ascii="Calibri" w:hAnsi="Calibri" w:cs="Calibri"/>
          <w:color w:val="1A1A1A"/>
          <w:sz w:val="22"/>
          <w:szCs w:val="22"/>
        </w:rPr>
        <w:t xml:space="preserve">. Audit department: </w:t>
      </w:r>
      <w:r>
        <w:rPr>
          <w:rStyle w:val="HTMLCode"/>
          <w:color w:val="1A1A1A"/>
        </w:rPr>
        <w:t>Subcontractors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099"/>
        <w:gridCol w:w="4763"/>
        <w:gridCol w:w="3482"/>
      </w:tblGrid>
      <w:tr w:rsidR="00000000" w14:paraId="2DEC416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0CADF4"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7A2AD4"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C9E1E6"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30D39C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96924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Directory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771AB8" w14:textId="77777777" w:rsidR="007D104A" w:rsidRDefault="007D104A">
            <w:pPr>
              <w:spacing w:before="120" w:after="120"/>
              <w:rPr>
                <w:rFonts w:ascii="Calibri" w:eastAsia="Times New Roman" w:hAnsi="Calibri" w:cs="Calibri"/>
                <w:color w:val="1A1A1A"/>
                <w:sz w:val="22"/>
                <w:szCs w:val="22"/>
              </w:rPr>
            </w:pPr>
            <w:r>
              <w:rPr>
                <w:rStyle w:val="HTMLCode"/>
                <w:color w:val="1A1A1A"/>
              </w:rPr>
              <w:t>SubcontractorService.ListAsync(search, trade)</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PcabDueCountAsync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8C5A9"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Trades saved as </w:t>
            </w:r>
            <w:r>
              <w:rPr>
                <w:rStyle w:val="HTMLCode"/>
                <w:color w:val="1A1A1A"/>
              </w:rPr>
              <w:t>subcontractor_trades</w:t>
            </w:r>
            <w:r>
              <w:rPr>
                <w:rFonts w:ascii="Calibri" w:eastAsia="Times New Roman" w:hAnsi="Calibri" w:cs="Calibri"/>
                <w:color w:val="1A1A1A"/>
                <w:sz w:val="22"/>
                <w:szCs w:val="22"/>
              </w:rPr>
              <w:t xml:space="preserve"> rows (replaced on save). PCAB expired = MistyRose, within 30 days = LightYellow; the tab title counts them. TIN and bank account audited as on file. Delete refused with jobs.</w:t>
            </w:r>
          </w:p>
        </w:tc>
      </w:tr>
      <w:tr w:rsidR="00000000" w14:paraId="06E156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256FCC"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Jobs &amp; 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EA94B" w14:textId="77777777" w:rsidR="007D104A" w:rsidRDefault="007D104A">
            <w:pPr>
              <w:spacing w:before="120" w:after="120"/>
              <w:rPr>
                <w:rFonts w:ascii="Calibri" w:eastAsia="Times New Roman" w:hAnsi="Calibri" w:cs="Calibri"/>
                <w:color w:val="1A1A1A"/>
                <w:sz w:val="22"/>
                <w:szCs w:val="22"/>
              </w:rPr>
            </w:pPr>
            <w:r>
              <w:rPr>
                <w:rStyle w:val="HTMLCode"/>
                <w:color w:val="1A1A1A"/>
              </w:rPr>
              <w:t>SubJobService.ListAsync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UploadDocumentAsync</w:t>
            </w:r>
            <w:r>
              <w:rPr>
                <w:rFonts w:ascii="Calibri" w:eastAsia="Times New Roman" w:hAnsi="Calibri" w:cs="Calibri"/>
                <w:color w:val="1A1A1A"/>
                <w:sz w:val="22"/>
                <w:szCs w:val="22"/>
              </w:rPr>
              <w:t xml:space="preserve">, </w:t>
            </w:r>
            <w:r>
              <w:rPr>
                <w:rStyle w:val="HTMLCode"/>
                <w:color w:val="1A1A1A"/>
              </w:rPr>
              <w:t>AddProgressAsync</w:t>
            </w:r>
            <w:r>
              <w:rPr>
                <w:rFonts w:ascii="Calibri" w:eastAsia="Times New Roman" w:hAnsi="Calibri" w:cs="Calibri"/>
                <w:color w:val="1A1A1A"/>
                <w:sz w:val="22"/>
                <w:szCs w:val="22"/>
              </w:rPr>
              <w:t xml:space="preserve">, </w:t>
            </w:r>
            <w:r>
              <w:rPr>
                <w:rStyle w:val="HTMLCode"/>
                <w:color w:val="1A1A1A"/>
              </w:rPr>
              <w:t>ListProgressAsync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F1875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Editable stages grid (</w:t>
            </w:r>
            <w:r>
              <w:rPr>
                <w:rStyle w:val="HTMLCode"/>
                <w:color w:val="1A1A1A"/>
              </w:rPr>
              <w:t>BindingList&lt;StageLine&gt;</w:t>
            </w:r>
            <w:r>
              <w:rPr>
                <w:rFonts w:ascii="Calibri" w:eastAsia="Times New Roman" w:hAnsi="Calibri" w:cs="Calibri"/>
                <w:color w:val="1A1A1A"/>
                <w:sz w:val="22"/>
                <w:szCs w:val="22"/>
              </w:rPr>
              <w:t xml:space="preserve">); total must be exactly 100. </w:t>
            </w:r>
            <w:r>
              <w:rPr>
                <w:rStyle w:val="HTMLCode"/>
                <w:color w:val="1A1A1A"/>
              </w:rPr>
              <w:t>IsLockedAsync</w:t>
            </w:r>
            <w:r>
              <w:rPr>
                <w:rFonts w:ascii="Calibri" w:eastAsia="Times New Roman" w:hAnsi="Calibri" w:cs="Calibri"/>
                <w:color w:val="1A1A1A"/>
                <w:sz w:val="22"/>
                <w:szCs w:val="22"/>
              </w:rPr>
              <w:t xml:space="preserve"> (a stage reached or a live voucher) locks subcontractor, project, amount, retention and stages. Job status Ongoing / Finished (100%) / Paid in Full.</w:t>
            </w:r>
          </w:p>
        </w:tc>
      </w:tr>
      <w:tr w:rsidR="00000000" w14:paraId="7793BC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743C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Billing &amp; 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AEED70" w14:textId="77777777" w:rsidR="007D104A" w:rsidRDefault="007D104A">
            <w:pPr>
              <w:spacing w:before="120" w:after="120"/>
              <w:rPr>
                <w:rFonts w:ascii="Calibri" w:eastAsia="Times New Roman" w:hAnsi="Calibri" w:cs="Calibri"/>
                <w:color w:val="1A1A1A"/>
                <w:sz w:val="22"/>
                <w:szCs w:val="22"/>
              </w:rPr>
            </w:pPr>
            <w:r>
              <w:rPr>
                <w:rStyle w:val="HTMLCode"/>
                <w:color w:val="1A1A1A"/>
              </w:rPr>
              <w:t>SubBillingService.GetAsync</w:t>
            </w:r>
            <w:r>
              <w:rPr>
                <w:rFonts w:ascii="Calibri" w:eastAsia="Times New Roman" w:hAnsi="Calibri" w:cs="Calibri"/>
                <w:color w:val="1A1A1A"/>
                <w:sz w:val="22"/>
                <w:szCs w:val="22"/>
              </w:rPr>
              <w:t xml:space="preserve">, </w:t>
            </w:r>
            <w:r>
              <w:rPr>
                <w:rStyle w:val="HTMLCode"/>
                <w:color w:val="1A1A1A"/>
              </w:rPr>
              <w:t>MarkStageReachedAsync</w:t>
            </w:r>
            <w:r>
              <w:rPr>
                <w:rFonts w:ascii="Calibri" w:eastAsia="Times New Roman" w:hAnsi="Calibri" w:cs="Calibri"/>
                <w:color w:val="1A1A1A"/>
                <w:sz w:val="22"/>
                <w:szCs w:val="22"/>
              </w:rPr>
              <w:t xml:space="preserve">, </w:t>
            </w:r>
            <w:r>
              <w:rPr>
                <w:rStyle w:val="HTMLCode"/>
                <w:color w:val="1A1A1A"/>
              </w:rPr>
              <w:t>PrepareVoucherAsync</w:t>
            </w:r>
            <w:r>
              <w:rPr>
                <w:rFonts w:ascii="Calibri" w:eastAsia="Times New Roman" w:hAnsi="Calibri" w:cs="Calibri"/>
                <w:color w:val="1A1A1A"/>
                <w:sz w:val="22"/>
                <w:szCs w:val="22"/>
              </w:rPr>
              <w:t xml:space="preserve">, </w:t>
            </w:r>
            <w:r>
              <w:rPr>
                <w:rStyle w:val="HTMLCode"/>
                <w:color w:val="1A1A1A"/>
              </w:rPr>
              <w:t>PrepareRetentionVoucherAsync</w:t>
            </w:r>
            <w:r>
              <w:rPr>
                <w:rFonts w:ascii="Calibri" w:eastAsia="Times New Roman" w:hAnsi="Calibri" w:cs="Calibri"/>
                <w:color w:val="1A1A1A"/>
                <w:sz w:val="22"/>
                <w:szCs w:val="22"/>
              </w:rPr>
              <w:t xml:space="preserve">, </w:t>
            </w:r>
            <w:r>
              <w:rPr>
                <w:rStyle w:val="HTMLCode"/>
                <w:color w:val="1A1A1A"/>
              </w:rPr>
              <w:t>ApproveVoucherAsync</w:t>
            </w:r>
            <w:r>
              <w:rPr>
                <w:rFonts w:ascii="Calibri" w:eastAsia="Times New Roman" w:hAnsi="Calibri" w:cs="Calibri"/>
                <w:color w:val="1A1A1A"/>
                <w:sz w:val="22"/>
                <w:szCs w:val="22"/>
              </w:rPr>
              <w:t xml:space="preserve">, </w:t>
            </w:r>
            <w:r>
              <w:rPr>
                <w:rStyle w:val="HTMLCode"/>
                <w:color w:val="1A1A1A"/>
              </w:rPr>
              <w:t>RejectVoucherAsync</w:t>
            </w:r>
            <w:r>
              <w:rPr>
                <w:rFonts w:ascii="Calibri" w:eastAsia="Times New Roman" w:hAnsi="Calibri" w:cs="Calibri"/>
                <w:color w:val="1A1A1A"/>
                <w:sz w:val="22"/>
                <w:szCs w:val="22"/>
              </w:rPr>
              <w:t xml:space="preserve">, </w:t>
            </w:r>
            <w:r>
              <w:rPr>
                <w:rStyle w:val="HTMLCode"/>
                <w:color w:val="1A1A1A"/>
              </w:rPr>
              <w:t>RecordPayoutAsync</w:t>
            </w:r>
            <w:r>
              <w:rPr>
                <w:rFonts w:ascii="Calibri" w:eastAsia="Times New Roman" w:hAnsi="Calibri" w:cs="Calibri"/>
                <w:color w:val="1A1A1A"/>
                <w:sz w:val="22"/>
                <w:szCs w:val="22"/>
              </w:rPr>
              <w:t xml:space="preserve">, </w:t>
            </w:r>
            <w:r>
              <w:rPr>
                <w:rStyle w:val="HTMLCode"/>
                <w:color w:val="1A1A1A"/>
              </w:rPr>
              <w:t>PrintDataAsync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D7C455" w14:textId="77777777" w:rsidR="007D104A" w:rsidRDefault="007D104A">
            <w:pPr>
              <w:spacing w:before="120" w:after="120"/>
              <w:rPr>
                <w:rFonts w:ascii="Calibri" w:eastAsia="Times New Roman" w:hAnsi="Calibri" w:cs="Calibri"/>
                <w:color w:val="1A1A1A"/>
                <w:sz w:val="22"/>
                <w:szCs w:val="22"/>
              </w:rPr>
            </w:pPr>
            <w:r>
              <w:rPr>
                <w:rStyle w:val="HTMLCode"/>
                <w:color w:val="1A1A1A"/>
              </w:rPr>
              <w:t>StageAmounts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puts rounding centavos on the last stage. Voucher numbers SV-0001 (last + 1, unique). Payout must equal </w:t>
            </w:r>
            <w:r>
              <w:rPr>
                <w:rStyle w:val="HTMLCode"/>
                <w:color w:val="1A1A1A"/>
              </w:rPr>
              <w:t>payable_amount</w:t>
            </w:r>
            <w:r>
              <w:rPr>
                <w:rFonts w:ascii="Calibri" w:eastAsia="Times New Roman" w:hAnsi="Calibri" w:cs="Calibri"/>
                <w:color w:val="1A1A1A"/>
                <w:sz w:val="22"/>
                <w:szCs w:val="22"/>
              </w:rPr>
              <w:t xml:space="preserve">; bank transfer and check need a reference. </w:t>
            </w:r>
            <w:r>
              <w:rPr>
                <w:rStyle w:val="HTMLCode"/>
                <w:color w:val="1A1A1A"/>
              </w:rPr>
              <w:t>VoucherPrint</w:t>
            </w:r>
            <w:r>
              <w:rPr>
                <w:rFonts w:ascii="Calibri" w:eastAsia="Times New Roman" w:hAnsi="Calibri" w:cs="Calibri"/>
                <w:color w:val="1A1A1A"/>
                <w:sz w:val="22"/>
                <w:szCs w:val="22"/>
              </w:rPr>
              <w:t xml:space="preserve"> prints with the bank details.</w:t>
            </w:r>
          </w:p>
        </w:tc>
      </w:tr>
    </w:tbl>
    <w:p w14:paraId="79B57EF4" w14:textId="77777777" w:rsidR="007D104A" w:rsidRDefault="007D104A">
      <w:pPr>
        <w:pStyle w:val="Heading1"/>
        <w:rPr>
          <w:rFonts w:ascii="Calibri" w:eastAsia="Times New Roman" w:hAnsi="Calibri" w:cs="Calibri"/>
        </w:rPr>
      </w:pPr>
      <w:r>
        <w:rPr>
          <w:rFonts w:ascii="Calibri" w:eastAsia="Times New Roman" w:hAnsi="Calibri" w:cs="Calibri"/>
        </w:rPr>
        <w:t>Chapter 9: Receipts &amp; change orders (Part 5)</w:t>
      </w:r>
    </w:p>
    <w:p w14:paraId="42D46215" w14:textId="77777777" w:rsidR="007D104A" w:rsidRDefault="007D104A">
      <w:pPr>
        <w:pStyle w:val="NormalWeb"/>
        <w:rPr>
          <w:rFonts w:ascii="Calibri" w:hAnsi="Calibri" w:cs="Calibri"/>
          <w:color w:val="1A1A1A"/>
          <w:sz w:val="22"/>
          <w:szCs w:val="22"/>
        </w:rPr>
      </w:pPr>
      <w:r>
        <w:rPr>
          <w:rStyle w:val="HTMLCode"/>
          <w:color w:val="1A1A1A"/>
        </w:rPr>
        <w:t>Pages/ReceiptsPage</w:t>
      </w:r>
      <w:r>
        <w:rPr>
          <w:rFonts w:ascii="Calibri" w:hAnsi="Calibri" w:cs="Calibri"/>
          <w:color w:val="1A1A1A"/>
          <w:sz w:val="22"/>
          <w:szCs w:val="22"/>
        </w:rPr>
        <w:t xml:space="preserve">, tabs in </w:t>
      </w:r>
      <w:r>
        <w:rPr>
          <w:rStyle w:val="HTMLCode"/>
          <w:color w:val="1A1A1A"/>
        </w:rPr>
        <w:t>Pages/Receipts</w:t>
      </w:r>
      <w:r>
        <w:rPr>
          <w:rFonts w:ascii="Calibri" w:hAnsi="Calibri" w:cs="Calibri"/>
          <w:color w:val="1A1A1A"/>
          <w:sz w:val="22"/>
          <w:szCs w:val="22"/>
        </w:rPr>
        <w:t xml:space="preserve">. Audit department: </w:t>
      </w:r>
      <w:r>
        <w:rPr>
          <w:rStyle w:val="HTMLCode"/>
          <w:color w:val="1A1A1A"/>
        </w:rPr>
        <w:t>Receipts</w:t>
      </w:r>
      <w:r>
        <w:rPr>
          <w:rFonts w:ascii="Calibri" w:hAnsi="Calibri" w:cs="Calibri"/>
          <w:color w:val="1A1A1A"/>
          <w:sz w:val="22"/>
          <w:szCs w:val="22"/>
        </w:rPr>
        <w:t>. The Needs Review tab title shows the waiting count.</w:t>
      </w:r>
    </w:p>
    <w:tbl>
      <w:tblPr>
        <w:tblW w:w="0" w:type="auto"/>
        <w:tblCellMar>
          <w:top w:w="15" w:type="dxa"/>
          <w:left w:w="15" w:type="dxa"/>
          <w:bottom w:w="15" w:type="dxa"/>
          <w:right w:w="15" w:type="dxa"/>
        </w:tblCellMar>
        <w:tblLook w:val="04A0" w:firstRow="1" w:lastRow="0" w:firstColumn="1" w:lastColumn="0" w:noHBand="0" w:noVBand="1"/>
      </w:tblPr>
      <w:tblGrid>
        <w:gridCol w:w="1127"/>
        <w:gridCol w:w="4429"/>
        <w:gridCol w:w="3788"/>
      </w:tblGrid>
      <w:tr w:rsidR="00000000" w14:paraId="0B2A9E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C39AD1"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 / window</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171FF0"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311621"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0971F4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13064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Vault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E5DD6A" w14:textId="77777777" w:rsidR="007D104A" w:rsidRDefault="007D104A">
            <w:pPr>
              <w:spacing w:before="120" w:after="120"/>
              <w:rPr>
                <w:rFonts w:ascii="Calibri" w:eastAsia="Times New Roman" w:hAnsi="Calibri" w:cs="Calibri"/>
                <w:color w:val="1A1A1A"/>
                <w:sz w:val="22"/>
                <w:szCs w:val="22"/>
              </w:rPr>
            </w:pPr>
            <w:r>
              <w:rPr>
                <w:rStyle w:val="HTMLCode"/>
                <w:color w:val="1A1A1A"/>
              </w:rPr>
              <w:t>ReceiptService.ListAsync(filter)</w:t>
            </w:r>
            <w:r>
              <w:rPr>
                <w:rFonts w:ascii="Calibri" w:eastAsia="Times New Roman" w:hAnsi="Calibri" w:cs="Calibri"/>
                <w:color w:val="1A1A1A"/>
                <w:sz w:val="22"/>
                <w:szCs w:val="22"/>
              </w:rPr>
              <w:t xml:space="preserve">, </w:t>
            </w:r>
            <w:r>
              <w:rPr>
                <w:rStyle w:val="HTMLCode"/>
                <w:color w:val="1A1A1A"/>
              </w:rPr>
              <w:t>ApproveAsync(ids)</w:t>
            </w:r>
            <w:r>
              <w:rPr>
                <w:rFonts w:ascii="Calibri" w:eastAsia="Times New Roman" w:hAnsi="Calibri" w:cs="Calibri"/>
                <w:color w:val="1A1A1A"/>
                <w:sz w:val="22"/>
                <w:szCs w:val="22"/>
              </w:rPr>
              <w:t xml:space="preserve">, </w:t>
            </w:r>
            <w:r>
              <w:rPr>
                <w:rStyle w:val="HTMLCode"/>
                <w:color w:val="1A1A1A"/>
              </w:rPr>
              <w:t>RejectAsync(ids)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C07B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Multi-select approve/reject (all must be Waiting). Deliveries are unioned in as read-only "Stock purchase" rows (</w:t>
            </w:r>
            <w:r>
              <w:rPr>
                <w:rStyle w:val="HTMLCode"/>
                <w:color w:val="1A1A1A"/>
              </w:rPr>
              <w:t>DeliveryId</w:t>
            </w:r>
            <w:r>
              <w:rPr>
                <w:rFonts w:ascii="Calibri" w:eastAsia="Times New Roman" w:hAnsi="Calibri" w:cs="Calibri"/>
                <w:color w:val="1A1A1A"/>
                <w:sz w:val="22"/>
                <w:szCs w:val="22"/>
              </w:rPr>
              <w:t xml:space="preserve"> set). Total line shows all and "approved, without stock purchases".</w:t>
            </w:r>
          </w:p>
        </w:tc>
      </w:tr>
      <w:tr w:rsidR="00000000" w14:paraId="7B90A1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CBB14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Entry (pop-up)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5BE4D3" w14:textId="77777777" w:rsidR="007D104A" w:rsidRDefault="007D104A">
            <w:pPr>
              <w:spacing w:before="120" w:after="120"/>
              <w:rPr>
                <w:rFonts w:ascii="Calibri" w:eastAsia="Times New Roman" w:hAnsi="Calibri" w:cs="Calibri"/>
                <w:color w:val="1A1A1A"/>
                <w:sz w:val="22"/>
                <w:szCs w:val="22"/>
              </w:rPr>
            </w:pPr>
            <w:r>
              <w:rPr>
                <w:rStyle w:val="HTMLCode"/>
                <w:color w:val="1A1A1A"/>
              </w:rPr>
              <w:t>CheckInput</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AttachLateReceiptAsync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66672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form for new, edit (Waiting/Rejected only; saving returns it to Waiting) and "attach a late receipt" (only the copy fields enabled; decision kept).</w:t>
            </w:r>
          </w:p>
        </w:tc>
      </w:tr>
      <w:tr w:rsidR="00000000" w14:paraId="7C5FA2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8CE2E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Viewer (pop-up)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E8B253" w14:textId="77777777" w:rsidR="007D104A" w:rsidRDefault="007D104A">
            <w:pPr>
              <w:spacing w:before="120" w:after="120"/>
              <w:rPr>
                <w:rFonts w:ascii="Calibri" w:eastAsia="Times New Roman" w:hAnsi="Calibri" w:cs="Calibri"/>
                <w:color w:val="1A1A1A"/>
                <w:sz w:val="22"/>
                <w:szCs w:val="22"/>
              </w:rPr>
            </w:pPr>
            <w:r>
              <w:rPr>
                <w:rStyle w:val="HTMLCode"/>
                <w:color w:val="1A1A1A"/>
              </w:rPr>
              <w:t>ViewAsync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0DD2E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Image scans in a zoomable </w:t>
            </w:r>
            <w:r>
              <w:rPr>
                <w:rStyle w:val="HTMLCode"/>
                <w:color w:val="1A1A1A"/>
              </w:rPr>
              <w:t>PictureBox</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inside a scrolling </w:t>
            </w:r>
            <w:r>
              <w:rPr>
                <w:rStyle w:val="HTMLCode"/>
                <w:color w:val="1A1A1A"/>
              </w:rPr>
              <w:t>Panel</w:t>
            </w:r>
            <w:r>
              <w:rPr>
                <w:rFonts w:ascii="Calibri" w:eastAsia="Times New Roman" w:hAnsi="Calibri" w:cs="Calibri"/>
                <w:color w:val="1A1A1A"/>
                <w:sz w:val="22"/>
                <w:szCs w:val="22"/>
              </w:rPr>
              <w:t xml:space="preserve"> (loaded as a copy so the file isn't locked); PDF/Word open in their own program; one-page summary sheet (</w:t>
            </w:r>
            <w:r>
              <w:rPr>
                <w:rStyle w:val="HTMLCode"/>
                <w:color w:val="1A1A1A"/>
              </w:rPr>
              <w:t>ReceiptSheetPrint</w:t>
            </w:r>
            <w:r>
              <w:rPr>
                <w:rFonts w:ascii="Calibri" w:eastAsia="Times New Roman" w:hAnsi="Calibri" w:cs="Calibri"/>
                <w:color w:val="1A1A1A"/>
                <w:sz w:val="22"/>
                <w:szCs w:val="22"/>
              </w:rPr>
              <w:t>).</w:t>
            </w:r>
          </w:p>
        </w:tc>
      </w:tr>
      <w:tr w:rsidR="00000000" w14:paraId="6AD324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AD1A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Needs Review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8F604" w14:textId="77777777" w:rsidR="007D104A" w:rsidRDefault="007D104A">
            <w:pPr>
              <w:spacing w:before="120" w:after="120"/>
              <w:rPr>
                <w:rFonts w:ascii="Calibri" w:eastAsia="Times New Roman" w:hAnsi="Calibri" w:cs="Calibri"/>
                <w:color w:val="1A1A1A"/>
                <w:sz w:val="22"/>
                <w:szCs w:val="22"/>
              </w:rPr>
            </w:pPr>
            <w:r>
              <w:rPr>
                <w:rStyle w:val="HTMLCode"/>
                <w:color w:val="1A1A1A"/>
              </w:rPr>
              <w:t>NeedsReviewAsync</w:t>
            </w:r>
            <w:r>
              <w:rPr>
                <w:rFonts w:ascii="Calibri" w:eastAsia="Times New Roman" w:hAnsi="Calibri" w:cs="Calibri"/>
                <w:color w:val="1A1A1A"/>
                <w:sz w:val="22"/>
                <w:szCs w:val="22"/>
              </w:rPr>
              <w:t xml:space="preserve">, </w:t>
            </w:r>
            <w:r>
              <w:rPr>
                <w:rStyle w:val="HTMLCode"/>
                <w:color w:val="1A1A1A"/>
              </w:rPr>
              <w:t>NeedsReviewCountAsync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F2B9EA" w14:textId="77777777" w:rsidR="007D104A" w:rsidRDefault="007D104A">
            <w:pPr>
              <w:spacing w:before="120" w:after="120"/>
              <w:rPr>
                <w:rFonts w:ascii="Calibri" w:eastAsia="Times New Roman" w:hAnsi="Calibri" w:cs="Calibri"/>
                <w:color w:val="1A1A1A"/>
                <w:sz w:val="22"/>
                <w:szCs w:val="22"/>
              </w:rPr>
            </w:pPr>
            <w:r>
              <w:rPr>
                <w:rStyle w:val="HTMLCode"/>
                <w:color w:val="1A1A1A"/>
              </w:rPr>
              <w:t>no_receipt</w:t>
            </w:r>
            <w:r>
              <w:rPr>
                <w:rFonts w:ascii="Calibri" w:eastAsia="Times New Roman" w:hAnsi="Calibri" w:cs="Calibri"/>
                <w:color w:val="1A1A1A"/>
                <w:sz w:val="22"/>
                <w:szCs w:val="22"/>
              </w:rPr>
              <w:t xml:space="preserve"> rows, Waiting first.</w:t>
            </w:r>
          </w:p>
        </w:tc>
      </w:tr>
      <w:tr w:rsidR="00000000" w14:paraId="7D79AA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2331E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3D2AE0" w14:textId="77777777" w:rsidR="007D104A" w:rsidRDefault="007D104A">
            <w:pPr>
              <w:spacing w:before="120" w:after="120"/>
              <w:rPr>
                <w:rFonts w:ascii="Calibri" w:eastAsia="Times New Roman" w:hAnsi="Calibri" w:cs="Calibri"/>
                <w:color w:val="1A1A1A"/>
                <w:sz w:val="22"/>
                <w:szCs w:val="22"/>
              </w:rPr>
            </w:pPr>
            <w:r>
              <w:rPr>
                <w:rStyle w:val="HTMLCode"/>
                <w:color w:val="1A1A1A"/>
              </w:rPr>
              <w:t>ChangeOrderService.ListAsync</w:t>
            </w:r>
            <w:r>
              <w:rPr>
                <w:rFonts w:ascii="Calibri" w:eastAsia="Times New Roman" w:hAnsi="Calibri" w:cs="Calibri"/>
                <w:color w:val="1A1A1A"/>
                <w:sz w:val="22"/>
                <w:szCs w:val="22"/>
              </w:rPr>
              <w:t xml:space="preserve">, </w:t>
            </w:r>
            <w:r>
              <w:rPr>
                <w:rStyle w:val="HTMLCode"/>
                <w:color w:val="1A1A1A"/>
              </w:rPr>
              <w:t>PreviewAsync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ApproveAsync</w:t>
            </w:r>
            <w:r>
              <w:rPr>
                <w:rFonts w:ascii="Calibri" w:eastAsia="Times New Roman" w:hAnsi="Calibri" w:cs="Calibri"/>
                <w:color w:val="1A1A1A"/>
                <w:sz w:val="22"/>
                <w:szCs w:val="22"/>
              </w:rPr>
              <w:t xml:space="preserve">, </w:t>
            </w:r>
            <w:r>
              <w:rPr>
                <w:rStyle w:val="HTMLCode"/>
                <w:color w:val="1A1A1A"/>
              </w:rPr>
              <w:t>RejectAsync</w:t>
            </w:r>
            <w:r>
              <w:rPr>
                <w:rFonts w:ascii="Calibri" w:eastAsia="Times New Roman" w:hAnsi="Calibri" w:cs="Calibri"/>
                <w:color w:val="1A1A1A"/>
                <w:sz w:val="22"/>
                <w:szCs w:val="22"/>
              </w:rPr>
              <w:t xml:space="preserve">, </w:t>
            </w:r>
            <w:r>
              <w:rPr>
                <w:rStyle w:val="HTMLCode"/>
                <w:color w:val="1A1A1A"/>
              </w:rPr>
              <w:t>PrintDataAsync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2BEAD"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Budget preview = current price (contract + approved COs) → revised; end date ± days. Approve/Reject Admin only. CO-001 numbering. </w:t>
            </w:r>
            <w:r>
              <w:rPr>
                <w:rStyle w:val="HTMLCode"/>
                <w:color w:val="1A1A1A"/>
              </w:rPr>
              <w:t>ChangeOrderPrint</w:t>
            </w:r>
            <w:r>
              <w:rPr>
                <w:rFonts w:ascii="Calibri" w:eastAsia="Times New Roman" w:hAnsi="Calibri" w:cs="Calibri"/>
                <w:color w:val="1A1A1A"/>
                <w:sz w:val="22"/>
                <w:szCs w:val="22"/>
              </w:rPr>
              <w:t xml:space="preserve"> form for the client's signature.</w:t>
            </w:r>
          </w:p>
        </w:tc>
      </w:tr>
      <w:tr w:rsidR="00000000" w14:paraId="0E2C6D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F889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Reports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79513" w14:textId="77777777" w:rsidR="007D104A" w:rsidRDefault="007D104A">
            <w:pPr>
              <w:spacing w:before="120" w:after="120"/>
              <w:rPr>
                <w:rFonts w:ascii="Calibri" w:eastAsia="Times New Roman" w:hAnsi="Calibri" w:cs="Calibri"/>
                <w:color w:val="1A1A1A"/>
                <w:sz w:val="22"/>
                <w:szCs w:val="22"/>
              </w:rPr>
            </w:pPr>
            <w:r>
              <w:rPr>
                <w:rStyle w:val="HTMLCode"/>
                <w:color w:val="1A1A1A"/>
              </w:rPr>
              <w:t>ReceiptReports.BuildAsync(type, project, from, to)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9E9E5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Detailed list, weekly or monthly summary of approved receipts; </w:t>
            </w:r>
            <w:r>
              <w:rPr>
                <w:rStyle w:val="HTMLCode"/>
                <w:color w:val="1A1A1A"/>
              </w:rPr>
              <w:t>TableReport</w:t>
            </w:r>
            <w:r>
              <w:rPr>
                <w:rFonts w:ascii="Calibri" w:eastAsia="Times New Roman" w:hAnsi="Calibri" w:cs="Calibri"/>
                <w:color w:val="1A1A1A"/>
                <w:sz w:val="22"/>
                <w:szCs w:val="22"/>
              </w:rPr>
              <w:t xml:space="preserve"> pages them and </w:t>
            </w:r>
            <w:r>
              <w:rPr>
                <w:rStyle w:val="HTMLCode"/>
                <w:color w:val="1A1A1A"/>
              </w:rPr>
              <w:t>SaveAsPdf</w:t>
            </w:r>
            <w:r>
              <w:rPr>
                <w:rFonts w:ascii="Calibri" w:eastAsia="Times New Roman" w:hAnsi="Calibri" w:cs="Calibri"/>
                <w:color w:val="1A1A1A"/>
                <w:sz w:val="22"/>
                <w:szCs w:val="22"/>
              </w:rPr>
              <w:t xml:space="preserve"> prints to "Microsoft Print to PDF".</w:t>
            </w:r>
          </w:p>
        </w:tc>
      </w:tr>
    </w:tbl>
    <w:p w14:paraId="59813282" w14:textId="77777777" w:rsidR="007D104A" w:rsidRDefault="007D104A">
      <w:pPr>
        <w:pStyle w:val="Heading1"/>
        <w:rPr>
          <w:rFonts w:ascii="Calibri" w:eastAsia="Times New Roman" w:hAnsi="Calibri" w:cs="Calibri"/>
        </w:rPr>
      </w:pPr>
      <w:r>
        <w:rPr>
          <w:rFonts w:ascii="Calibri" w:eastAsia="Times New Roman" w:hAnsi="Calibri" w:cs="Calibri"/>
        </w:rPr>
        <w:t>Chapter 10: The Website Admin app (Part 6)</w:t>
      </w:r>
    </w:p>
    <w:p w14:paraId="4C7B7BE6" w14:textId="77777777" w:rsidR="007D104A" w:rsidRDefault="007D104A">
      <w:pPr>
        <w:pStyle w:val="Heading2"/>
        <w:rPr>
          <w:rFonts w:ascii="Calibri" w:eastAsia="Times New Roman" w:hAnsi="Calibri" w:cs="Calibri"/>
        </w:rPr>
      </w:pPr>
      <w:r>
        <w:rPr>
          <w:rFonts w:ascii="Calibri" w:eastAsia="Times New Roman" w:hAnsi="Calibri" w:cs="Calibri"/>
        </w:rPr>
        <w:t>10.1 One program, two sets of screens</w:t>
      </w:r>
    </w:p>
    <w:p w14:paraId="384D0E55" w14:textId="77777777" w:rsidR="007D104A" w:rsidRDefault="007D104A">
      <w:pPr>
        <w:pStyle w:val="NormalWeb"/>
        <w:rPr>
          <w:rFonts w:ascii="Calibri" w:hAnsi="Calibri" w:cs="Calibri"/>
          <w:color w:val="1A1A1A"/>
          <w:sz w:val="22"/>
          <w:szCs w:val="22"/>
        </w:rPr>
      </w:pPr>
      <w:r>
        <w:rPr>
          <w:rStyle w:val="HTMLCode"/>
          <w:color w:val="1A1A1A"/>
        </w:rPr>
        <w:t>src/Company.Launcher</w:t>
      </w:r>
      <w:r>
        <w:rPr>
          <w:rFonts w:ascii="Calibri" w:hAnsi="Calibri" w:cs="Calibri"/>
          <w:color w:val="1A1A1A"/>
          <w:sz w:val="22"/>
          <w:szCs w:val="22"/>
        </w:rPr>
        <w:t xml:space="preserve"> (Tri-Stone, </w:t>
      </w:r>
      <w:r>
        <w:rPr>
          <w:rStyle w:val="HTMLCode"/>
          <w:color w:val="1A1A1A"/>
        </w:rPr>
        <w:t>Apps\Tri-Stone\TriStone.exe</w:t>
      </w:r>
      <w:r>
        <w:rPr>
          <w:rFonts w:ascii="Calibri" w:hAnsi="Calibri" w:cs="Calibri"/>
          <w:color w:val="1A1A1A"/>
          <w:sz w:val="22"/>
          <w:szCs w:val="22"/>
        </w:rPr>
        <w:t>) is the only executable. It shows the office Sign In, then opens a main window by level: Website Admin →</w:t>
      </w:r>
      <w:r>
        <w:rPr>
          <w:rFonts w:ascii="Calibri" w:hAnsi="Calibri" w:cs="Calibri"/>
          <w:color w:val="1A1A1A"/>
          <w:sz w:val="22"/>
          <w:szCs w:val="22"/>
        </w:rPr>
        <w:t xml:space="preserve"> </w:t>
      </w:r>
      <w:r>
        <w:rPr>
          <w:rStyle w:val="HTMLCode"/>
          <w:color w:val="1A1A1A"/>
        </w:rPr>
        <w:t>Company.WebsiteAdmin/Forms/MainForm</w:t>
      </w:r>
      <w:r>
        <w:rPr>
          <w:rFonts w:ascii="Calibri" w:hAnsi="Calibri" w:cs="Calibri"/>
          <w:color w:val="1A1A1A"/>
          <w:sz w:val="22"/>
          <w:szCs w:val="22"/>
        </w:rPr>
        <w:t>; Admin →</w:t>
      </w:r>
      <w:r>
        <w:rPr>
          <w:rFonts w:ascii="Calibri" w:hAnsi="Calibri" w:cs="Calibri"/>
          <w:color w:val="1A1A1A"/>
          <w:sz w:val="22"/>
          <w:szCs w:val="22"/>
        </w:rPr>
        <w:t xml:space="preserve"> </w:t>
      </w:r>
      <w:r>
        <w:rPr>
          <w:rStyle w:val="HTMLCode"/>
          <w:color w:val="1A1A1A"/>
        </w:rPr>
        <w:t>AppChoiceForm</w:t>
      </w:r>
      <w:r>
        <w:rPr>
          <w:rFonts w:ascii="Calibri" w:hAnsi="Calibri" w:cs="Calibri"/>
          <w:color w:val="1A1A1A"/>
          <w:sz w:val="22"/>
          <w:szCs w:val="22"/>
        </w:rPr>
        <w:t xml:space="preserve"> </w:t>
      </w:r>
      <w:r>
        <w:rPr>
          <w:rFonts w:ascii="Calibri" w:hAnsi="Calibri" w:cs="Calibri"/>
          <w:color w:val="1A1A1A"/>
          <w:sz w:val="22"/>
          <w:szCs w:val="22"/>
        </w:rPr>
        <w:t>(Office App / Website Admin / Sign Out); others → the office</w:t>
      </w:r>
      <w:r>
        <w:rPr>
          <w:rFonts w:ascii="Calibri" w:hAnsi="Calibri" w:cs="Calibri"/>
          <w:color w:val="1A1A1A"/>
          <w:sz w:val="22"/>
          <w:szCs w:val="22"/>
        </w:rPr>
        <w:t xml:space="preserve"> </w:t>
      </w:r>
      <w:r>
        <w:rPr>
          <w:rStyle w:val="HTMLCode"/>
          <w:color w:val="1A1A1A"/>
        </w:rPr>
        <w:t>MainForm</w:t>
      </w:r>
      <w:r>
        <w:rPr>
          <w:rFonts w:ascii="Calibri" w:hAnsi="Calibri" w:cs="Calibri"/>
          <w:color w:val="1A1A1A"/>
          <w:sz w:val="22"/>
          <w:szCs w:val="22"/>
        </w:rPr>
        <w:t xml:space="preserve">. After Sign Out it returns to Sign In. </w:t>
      </w:r>
      <w:r>
        <w:rPr>
          <w:rStyle w:val="HTMLCode"/>
          <w:color w:val="1A1A1A"/>
        </w:rPr>
        <w:t>Company.OfficeApp</w:t>
      </w:r>
      <w:r>
        <w:rPr>
          <w:rFonts w:ascii="Calibri" w:hAnsi="Calibri" w:cs="Calibri"/>
          <w:color w:val="1A1A1A"/>
          <w:sz w:val="22"/>
          <w:szCs w:val="22"/>
        </w:rPr>
        <w:t xml:space="preserve"> and </w:t>
      </w:r>
      <w:r>
        <w:rPr>
          <w:rStyle w:val="HTMLCode"/>
          <w:color w:val="1A1A1A"/>
        </w:rPr>
        <w:t>Company.WebsiteAdmin</w:t>
      </w:r>
      <w:r>
        <w:rPr>
          <w:rFonts w:ascii="Calibri" w:hAnsi="Calibri" w:cs="Calibri"/>
          <w:color w:val="1A1A1A"/>
          <w:sz w:val="22"/>
          <w:szCs w:val="22"/>
        </w:rPr>
        <w:t xml:space="preserve"> are class libraries with no </w:t>
      </w:r>
      <w:r>
        <w:rPr>
          <w:rStyle w:val="HTMLCode"/>
          <w:color w:val="1A1A1A"/>
        </w:rPr>
        <w:t>Program.cs</w:t>
      </w:r>
      <w:r>
        <w:rPr>
          <w:rFonts w:ascii="Calibri" w:hAnsi="Calibri" w:cs="Calibri"/>
          <w:color w:val="1A1A1A"/>
          <w:sz w:val="22"/>
          <w:szCs w:val="22"/>
        </w:rPr>
        <w:t xml:space="preserve">;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7F2B9C4E"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The Website Admin main window copies the office layout: sidebar (Page Content, Announcements, Website Projects, Document Vault, Inquiries, Website Traffic, Sign Out), title bar text, the same idle check. Pages not built yet show a placeholder.</w:t>
      </w:r>
    </w:p>
    <w:p w14:paraId="47185CD6" w14:textId="77777777" w:rsidR="007D104A" w:rsidRDefault="007D104A">
      <w:pPr>
        <w:pStyle w:val="Heading2"/>
        <w:rPr>
          <w:rFonts w:ascii="Calibri" w:eastAsia="Times New Roman" w:hAnsi="Calibri" w:cs="Calibri"/>
        </w:rPr>
      </w:pPr>
      <w:r>
        <w:rPr>
          <w:rFonts w:ascii="Calibri" w:eastAsia="Times New Roman" w:hAnsi="Calibri" w:cs="Calibri"/>
        </w:rPr>
        <w:t>10.2 Logins</w:t>
      </w:r>
    </w:p>
    <w:p w14:paraId="0CAE6B5E"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Website Admin is a level in </w:t>
      </w:r>
      <w:r>
        <w:rPr>
          <w:rStyle w:val="HTMLCode"/>
          <w:color w:val="1A1A1A"/>
        </w:rPr>
        <w:t>users</w:t>
      </w:r>
      <w:r>
        <w:rPr>
          <w:rFonts w:ascii="Calibri" w:hAnsi="Calibri" w:cs="Calibri"/>
          <w:color w:val="1A1A1A"/>
          <w:sz w:val="22"/>
          <w:szCs w:val="22"/>
        </w:rPr>
        <w:t xml:space="preserve"> (script 011), created in User Accounts like any other login, without a department. </w:t>
      </w:r>
      <w:r>
        <w:rPr>
          <w:rStyle w:val="HTMLCode"/>
          <w:color w:val="1A1A1A"/>
        </w:rPr>
        <w:t>User.CanOpenWebsiteAdmin</w:t>
      </w:r>
      <w:r>
        <w:rPr>
          <w:rFonts w:ascii="Calibri" w:hAnsi="Calibri" w:cs="Calibri"/>
          <w:color w:val="1A1A1A"/>
          <w:sz w:val="22"/>
          <w:szCs w:val="22"/>
        </w:rPr>
        <w:t xml:space="preserve"> (Website Admin or Admin) is re-checked by every Website Admin service.</w:t>
      </w:r>
    </w:p>
    <w:p w14:paraId="1A599EA9" w14:textId="77777777" w:rsidR="007D104A" w:rsidRDefault="007D104A">
      <w:pPr>
        <w:pStyle w:val="Heading2"/>
        <w:rPr>
          <w:rFonts w:ascii="Calibri" w:eastAsia="Times New Roman" w:hAnsi="Calibri" w:cs="Calibri"/>
        </w:rPr>
      </w:pPr>
      <w:r>
        <w:rPr>
          <w:rFonts w:ascii="Calibri" w:eastAsia="Times New Roman" w:hAnsi="Calibri" w:cs="Calibri"/>
        </w:rPr>
        <w:t>10.3 Inquiries (</w:t>
      </w:r>
      <w:r>
        <w:rPr>
          <w:rStyle w:val="HTMLCode"/>
        </w:rPr>
        <w:t>Pages/InquiriesTab</w:t>
      </w:r>
      <w:r>
        <w:rPr>
          <w:rFonts w:ascii="Calibri" w:eastAsia="Times New Roman" w:hAnsi="Calibri" w:cs="Calibri"/>
        </w:rPr>
        <w:t xml:space="preserve">, </w:t>
      </w:r>
      <w:r>
        <w:rPr>
          <w:rStyle w:val="HTMLCode"/>
        </w:rPr>
        <w:t>Services/WebsiteInquiries</w:t>
      </w:r>
      <w:r>
        <w:rPr>
          <w:rFonts w:ascii="Calibri" w:eastAsia="Times New Roman" w:hAnsi="Calibri" w:cs="Calibri"/>
        </w:rPr>
        <w:t>)</w:t>
      </w:r>
    </w:p>
    <w:p w14:paraId="7B2884FE" w14:textId="77777777" w:rsidR="007D104A" w:rsidRDefault="007D104A">
      <w:pPr>
        <w:pStyle w:val="NormalWeb"/>
        <w:rPr>
          <w:rFonts w:ascii="Calibri" w:hAnsi="Calibri" w:cs="Calibri"/>
          <w:color w:val="1A1A1A"/>
          <w:sz w:val="22"/>
          <w:szCs w:val="22"/>
        </w:rPr>
      </w:pPr>
      <w:r>
        <w:rPr>
          <w:rStyle w:val="HTMLCode"/>
          <w:color w:val="1A1A1A"/>
        </w:rPr>
        <w:t>ListAsync(status, search, from, to)</w:t>
      </w:r>
      <w:r>
        <w:rPr>
          <w:rFonts w:ascii="Calibri" w:hAnsi="Calibri" w:cs="Calibri"/>
          <w:color w:val="1A1A1A"/>
          <w:sz w:val="22"/>
          <w:szCs w:val="22"/>
        </w:rPr>
        <w:t xml:space="preserve"> (newest first, New rows in bold), </w:t>
      </w:r>
      <w:r>
        <w:rPr>
          <w:rStyle w:val="HTMLCode"/>
          <w:color w:val="1A1A1A"/>
        </w:rPr>
        <w:t>CountsAsync</w:t>
      </w:r>
      <w:r>
        <w:rPr>
          <w:rFonts w:ascii="Calibri" w:hAnsi="Calibri" w:cs="Calibri"/>
          <w:color w:val="1A1A1A"/>
          <w:sz w:val="22"/>
          <w:szCs w:val="22"/>
        </w:rPr>
        <w:t xml:space="preserve"> for "Inquiries (N new)" on the sidebar, </w:t>
      </w:r>
      <w:r>
        <w:rPr>
          <w:rStyle w:val="HTMLCode"/>
          <w:color w:val="1A1A1A"/>
        </w:rPr>
        <w:t>UpdateAsync(id, status, notes)</w:t>
      </w:r>
      <w:r>
        <w:rPr>
          <w:rFonts w:ascii="Calibri" w:hAnsi="Calibri" w:cs="Calibri"/>
          <w:color w:val="1A1A1A"/>
          <w:sz w:val="22"/>
          <w:szCs w:val="22"/>
        </w:rPr>
        <w:t xml:space="preserve"> with the Yes/No list of changes. Copy Email puts the address on the clipboard for replying from Gmail. Rows are never deleted.</w:t>
      </w:r>
    </w:p>
    <w:p w14:paraId="5C830F0A" w14:textId="77777777" w:rsidR="007D104A" w:rsidRDefault="007D104A">
      <w:pPr>
        <w:pStyle w:val="Heading1"/>
        <w:rPr>
          <w:rFonts w:ascii="Calibri" w:eastAsia="Times New Roman" w:hAnsi="Calibri" w:cs="Calibri"/>
        </w:rPr>
      </w:pPr>
      <w:r>
        <w:rPr>
          <w:rFonts w:ascii="Calibri" w:eastAsia="Times New Roman" w:hAnsi="Calibri" w:cs="Calibri"/>
        </w:rPr>
        <w:t>Chapter 11: Testing</w:t>
      </w:r>
    </w:p>
    <w:p w14:paraId="2AE4DBC2" w14:textId="77777777" w:rsidR="007D104A" w:rsidRDefault="007D104A">
      <w:pPr>
        <w:pStyle w:val="NormalWeb"/>
        <w:rPr>
          <w:rFonts w:ascii="Calibri" w:hAnsi="Calibri" w:cs="Calibri"/>
          <w:color w:val="1A1A1A"/>
          <w:sz w:val="22"/>
          <w:szCs w:val="22"/>
        </w:rPr>
      </w:pPr>
      <w:r>
        <w:rPr>
          <w:rFonts w:ascii="Calibri" w:hAnsi="Calibri" w:cs="Calibri"/>
          <w:color w:val="1A1A1A"/>
          <w:sz w:val="22"/>
          <w:szCs w:val="22"/>
        </w:rPr>
        <w:t xml:space="preserve">Each part is tested with a throwaway console program (net10.0-windows, references </w:t>
      </w:r>
      <w:r>
        <w:rPr>
          <w:rStyle w:val="HTMLCode"/>
          <w:color w:val="1A1A1A"/>
        </w:rPr>
        <w:t>Company.OfficeApp</w:t>
      </w:r>
      <w:r>
        <w:rPr>
          <w:rFonts w:ascii="Calibri" w:hAnsi="Calibri" w:cs="Calibri"/>
          <w:color w:val="1A1A1A"/>
          <w:sz w:val="22"/>
          <w:szCs w:val="22"/>
        </w:rPr>
        <w:t xml:space="preserve">) that signs in test users through </w:t>
      </w:r>
      <w:r>
        <w:rPr>
          <w:rStyle w:val="HTMLCode"/>
          <w:color w:val="1A1A1A"/>
        </w:rPr>
        <w:t>Session.Start</w:t>
      </w:r>
      <w:r>
        <w:rPr>
          <w:rFonts w:ascii="Calibri" w:hAnsi="Calibri" w:cs="Calibri"/>
          <w:color w:val="1A1A1A"/>
          <w:sz w:val="22"/>
          <w:szCs w:val="22"/>
        </w:rPr>
        <w:t>, calls the services against the real database and opens the real pages on an STA thread (</w:t>
      </w:r>
      <w:r>
        <w:rPr>
          <w:rStyle w:val="HTMLCode"/>
          <w:color w:val="1A1A1A"/>
        </w:rPr>
        <w:t>WindowsFormsSynchronizationContext</w:t>
      </w:r>
      <w:r>
        <w:rPr>
          <w:rFonts w:ascii="Calibri" w:hAnsi="Calibri" w:cs="Calibri"/>
          <w:color w:val="1A1A1A"/>
          <w:sz w:val="22"/>
          <w:szCs w:val="22"/>
        </w:rPr>
        <w:t xml:space="preserve"> + </w:t>
      </w:r>
      <w:r>
        <w:rPr>
          <w:rStyle w:val="HTMLCode"/>
          <w:color w:val="1A1A1A"/>
        </w:rPr>
        <w:t>Application.Run</w:t>
      </w:r>
      <w:r>
        <w:rPr>
          <w:rFonts w:ascii="Calibri" w:hAnsi="Calibri" w:cs="Calibri"/>
          <w:color w:val="1A1A1A"/>
          <w:sz w:val="22"/>
          <w:szCs w:val="22"/>
        </w:rPr>
        <w:t xml:space="preserve">). Test logins are </w:t>
      </w:r>
      <w:r>
        <w:rPr>
          <w:rStyle w:val="HTMLCode"/>
          <w:color w:val="1A1A1A"/>
        </w:rPr>
        <w:t>zz_*</w:t>
      </w:r>
      <w:r>
        <w:rPr>
          <w:rFonts w:ascii="Calibri" w:hAnsi="Calibri" w:cs="Calibri"/>
          <w:color w:val="1A1A1A"/>
          <w:sz w:val="22"/>
          <w:szCs w:val="22"/>
        </w:rPr>
        <w:t xml:space="preserve">, records </w:t>
      </w:r>
      <w:r>
        <w:rPr>
          <w:rStyle w:val="HTMLCode"/>
          <w:color w:val="1A1A1A"/>
        </w:rPr>
        <w:t>ZZTEST*</w:t>
      </w:r>
      <w:r>
        <w:rPr>
          <w:rFonts w:ascii="Calibri" w:hAnsi="Calibri" w:cs="Calibri"/>
          <w:color w:val="1A1A1A"/>
          <w:sz w:val="22"/>
          <w:szCs w:val="22"/>
        </w:rPr>
        <w:t xml:space="preserve">; </w:t>
      </w:r>
      <w:r>
        <w:rPr>
          <w:rStyle w:val="HTMLCode"/>
          <w:color w:val="1A1A1A"/>
        </w:rPr>
        <w:t>cleanup.sql</w:t>
      </w:r>
      <w:r>
        <w:rPr>
          <w:rFonts w:ascii="Calibri" w:hAnsi="Calibri" w:cs="Calibri"/>
          <w:color w:val="1A1A1A"/>
          <w:sz w:val="22"/>
          <w:szCs w:val="22"/>
        </w:rPr>
        <w:t xml:space="preserve"> deletes them child tables first. Runs on the work PC go into </w:t>
      </w:r>
      <w:r>
        <w:rPr>
          <w:rStyle w:val="HTMLCode"/>
          <w:color w:val="1A1A1A"/>
        </w:rPr>
        <w:t>docs\Testing Log.md</w:t>
      </w:r>
      <w:r>
        <w:rPr>
          <w:rFonts w:ascii="Calibri" w:hAnsi="Calibri" w:cs="Calibri"/>
          <w:color w:val="1A1A1A"/>
          <w:sz w:val="22"/>
          <w:szCs w:val="22"/>
        </w:rPr>
        <w:t>; anything that needs the real data is listed there under "Check at home".</w:t>
      </w:r>
    </w:p>
    <w:tbl>
      <w:tblPr>
        <w:tblW w:w="0" w:type="auto"/>
        <w:tblCellMar>
          <w:top w:w="15" w:type="dxa"/>
          <w:left w:w="15" w:type="dxa"/>
          <w:bottom w:w="15" w:type="dxa"/>
          <w:right w:w="15" w:type="dxa"/>
        </w:tblCellMar>
        <w:tblLook w:val="04A0" w:firstRow="1" w:lastRow="0" w:firstColumn="1" w:lastColumn="0" w:noHBand="0" w:noVBand="1"/>
      </w:tblPr>
      <w:tblGrid>
        <w:gridCol w:w="6403"/>
        <w:gridCol w:w="1552"/>
      </w:tblGrid>
      <w:tr w:rsidR="00000000" w14:paraId="40EEAB5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CF7540"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D1CE93" w14:textId="77777777" w:rsidR="007D104A" w:rsidRDefault="007D104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7DB36F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2F8BC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116DE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0FA13E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CC16B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0733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4527B8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E7AAD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90C02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792FEF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E3085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C434F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25EBAC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16D97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A0626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4C9FF6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396BB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E5B00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3F7E92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CE0D72"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E698B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7CE7AD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B6058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FF72E5"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1BE786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F63B6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52508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111BC8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2D7486"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DC00EA"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4AED3C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E313F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accounts, inquiries, sidebar, one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82E08D"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88</w:t>
            </w:r>
          </w:p>
        </w:tc>
      </w:tr>
      <w:tr w:rsidR="00000000" w14:paraId="4F1D50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3C3AFF"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AFECD4"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33652E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986F3"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Attendance (rules, scanner file, fix,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AE6CE"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32</w:t>
            </w:r>
          </w:p>
        </w:tc>
      </w:tr>
      <w:tr w:rsidR="00000000" w14:paraId="192F02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A656F0"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Scanner Employee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21791"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5B6E4C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7EABE8"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Settings, Cash Advances, Payroll, Payslip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95B5DB" w14:textId="77777777" w:rsidR="007D104A" w:rsidRDefault="007D104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47</w:t>
            </w:r>
          </w:p>
        </w:tc>
      </w:tr>
    </w:tbl>
    <w:p w14:paraId="3178CDD2" w14:textId="77777777" w:rsidR="007D104A" w:rsidRDefault="007D104A">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w:t>
      </w:r>
      <w:r>
        <w:rPr>
          <w:rFonts w:ascii="Calibri" w:hAnsi="Calibri" w:cs="Calibri"/>
          <w:color w:val="1A1A1A"/>
          <w:sz w:val="22"/>
          <w:szCs w:val="22"/>
        </w:rPr>
        <w:t>protection (needs a separate test database), the scanner employee file on the real scanner, and payroll on real attendance (both under "Check at home").</w:t>
      </w:r>
    </w:p>
    <w:p w14:paraId="027CC18B" w14:textId="77777777" w:rsidR="007D104A" w:rsidRDefault="007D104A">
      <w:pPr>
        <w:pStyle w:val="Heading1"/>
        <w:rPr>
          <w:rFonts w:ascii="Calibri" w:eastAsia="Times New Roman" w:hAnsi="Calibri" w:cs="Calibri"/>
        </w:rPr>
      </w:pPr>
      <w:r>
        <w:rPr>
          <w:rFonts w:ascii="Calibri" w:eastAsia="Times New Roman" w:hAnsi="Calibri" w:cs="Calibri"/>
        </w:rPr>
        <w:t>Coming next</w:t>
      </w:r>
    </w:p>
    <w:p w14:paraId="07199338" w14:textId="77777777" w:rsidR="007D104A" w:rsidRDefault="007D104A">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Page Content, Announcements, Website Projects, Document Vault, Website Traffic</w:t>
      </w:r>
    </w:p>
    <w:p w14:paraId="7B3174C7" w14:textId="77777777" w:rsidR="007D104A" w:rsidRDefault="007D104A">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API and the website Contact form</w:t>
      </w:r>
    </w:p>
    <w:p w14:paraId="3359F849" w14:textId="77777777" w:rsidR="007D104A" w:rsidRDefault="007D104A">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7D10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21637"/>
    <w:multiLevelType w:val="multilevel"/>
    <w:tmpl w:val="C8C2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802E6"/>
    <w:multiLevelType w:val="multilevel"/>
    <w:tmpl w:val="CFEC3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9612B"/>
    <w:multiLevelType w:val="multilevel"/>
    <w:tmpl w:val="D3F0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900DB"/>
    <w:multiLevelType w:val="multilevel"/>
    <w:tmpl w:val="F1E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2558F"/>
    <w:multiLevelType w:val="multilevel"/>
    <w:tmpl w:val="43A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32B9"/>
    <w:multiLevelType w:val="multilevel"/>
    <w:tmpl w:val="674A0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4019BB"/>
    <w:multiLevelType w:val="multilevel"/>
    <w:tmpl w:val="A6C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A4351"/>
    <w:multiLevelType w:val="multilevel"/>
    <w:tmpl w:val="607C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163ADE"/>
    <w:multiLevelType w:val="multilevel"/>
    <w:tmpl w:val="4ADA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35327"/>
    <w:multiLevelType w:val="multilevel"/>
    <w:tmpl w:val="7F0C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B333A3"/>
    <w:multiLevelType w:val="multilevel"/>
    <w:tmpl w:val="69D22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501EA5"/>
    <w:multiLevelType w:val="multilevel"/>
    <w:tmpl w:val="A5A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8F66A9"/>
    <w:multiLevelType w:val="multilevel"/>
    <w:tmpl w:val="7ACA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712B7"/>
    <w:multiLevelType w:val="multilevel"/>
    <w:tmpl w:val="37FA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219455">
    <w:abstractNumId w:val="5"/>
  </w:num>
  <w:num w:numId="2" w16cid:durableId="1202278583">
    <w:abstractNumId w:val="0"/>
  </w:num>
  <w:num w:numId="3" w16cid:durableId="978387756">
    <w:abstractNumId w:val="1"/>
  </w:num>
  <w:num w:numId="4" w16cid:durableId="18896849">
    <w:abstractNumId w:val="11"/>
  </w:num>
  <w:num w:numId="5" w16cid:durableId="822700396">
    <w:abstractNumId w:val="8"/>
  </w:num>
  <w:num w:numId="6" w16cid:durableId="283585599">
    <w:abstractNumId w:val="7"/>
  </w:num>
  <w:num w:numId="7" w16cid:durableId="1919514235">
    <w:abstractNumId w:val="4"/>
  </w:num>
  <w:num w:numId="8" w16cid:durableId="1471249602">
    <w:abstractNumId w:val="2"/>
  </w:num>
  <w:num w:numId="9" w16cid:durableId="156728022">
    <w:abstractNumId w:val="12"/>
  </w:num>
  <w:num w:numId="10" w16cid:durableId="1940020674">
    <w:abstractNumId w:val="10"/>
  </w:num>
  <w:num w:numId="11" w16cid:durableId="1099182019">
    <w:abstractNumId w:val="3"/>
  </w:num>
  <w:num w:numId="12" w16cid:durableId="893085843">
    <w:abstractNumId w:val="13"/>
  </w:num>
  <w:num w:numId="13" w16cid:durableId="403920842">
    <w:abstractNumId w:val="6"/>
  </w:num>
  <w:num w:numId="14" w16cid:durableId="9310864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F792F"/>
    <w:rsid w:val="000F792F"/>
    <w:rsid w:val="007D104A"/>
    <w:rsid w:val="00B956B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ADB726"/>
  <w15:chartTrackingRefBased/>
  <w15:docId w15:val="{4F757DCA-3297-4648-95E3-C8B85A587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0333">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4504</Words>
  <Characters>25674</Characters>
  <Application>Microsoft Office Word</Application>
  <DocSecurity>4</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2026-10-31T04:14:00Z</dcterms:created>
  <dcterms:modified xsi:type="dcterms:W3CDTF">2026-10-31T04:14:00Z</dcterms:modified>
</cp:coreProperties>
</file>