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A6" w:rsidRDefault="002E219E" w:rsidP="00252464">
      <w:pPr>
        <w:pStyle w:val="Heading2"/>
        <w:tabs>
          <w:tab w:val="left" w:pos="6840"/>
        </w:tabs>
        <w:rPr>
          <w:b/>
          <w:sz w:val="36"/>
        </w:rPr>
      </w:pPr>
      <w:r>
        <w:rPr>
          <w:b/>
          <w:sz w:val="36"/>
        </w:rPr>
        <w:t>CSE 240 H</w:t>
      </w:r>
      <w:r w:rsidR="006527FB">
        <w:rPr>
          <w:b/>
          <w:sz w:val="36"/>
        </w:rPr>
        <w:t>omework 1</w:t>
      </w:r>
      <w:r w:rsidR="00283907">
        <w:rPr>
          <w:b/>
          <w:sz w:val="36"/>
        </w:rPr>
        <w:t>1</w:t>
      </w:r>
      <w:r w:rsidR="00D63AA6" w:rsidRPr="00D63AA6">
        <w:rPr>
          <w:b/>
          <w:sz w:val="36"/>
        </w:rPr>
        <w:t>, Fall 201</w:t>
      </w:r>
      <w:r w:rsidR="00283907">
        <w:rPr>
          <w:b/>
          <w:sz w:val="36"/>
        </w:rPr>
        <w:t>5</w:t>
      </w:r>
      <w:r w:rsidR="00D63AA6" w:rsidRPr="00D63AA6">
        <w:rPr>
          <w:b/>
          <w:sz w:val="36"/>
        </w:rPr>
        <w:t xml:space="preserve"> (50 points)</w:t>
      </w:r>
      <w:r w:rsidR="00252464">
        <w:rPr>
          <w:b/>
          <w:sz w:val="36"/>
        </w:rPr>
        <w:tab/>
      </w:r>
    </w:p>
    <w:p w:rsidR="00C83C8F" w:rsidRPr="00C83C8F" w:rsidRDefault="00283907" w:rsidP="00C83C8F">
      <w:r>
        <w:t>Due Saturday, November 14</w:t>
      </w:r>
      <w:r w:rsidR="003A27B0">
        <w:t>, 201</w:t>
      </w:r>
      <w:r>
        <w:t>5</w:t>
      </w:r>
      <w:r w:rsidR="003A27B0">
        <w:t xml:space="preserve"> at 11:59PM, plus a 24-Hour grace period </w:t>
      </w:r>
    </w:p>
    <w:p w:rsidR="00D63AA6" w:rsidRDefault="00A23B29" w:rsidP="00D63AA6">
      <w:r>
        <w:pict>
          <v:rect id="_x0000_i1025" style="width:6in;height:1.5pt" o:hralign="center" o:hrstd="t" o:hr="t" fillcolor="gray" stroked="f"/>
        </w:pict>
      </w:r>
    </w:p>
    <w:p w:rsidR="00D63AA6" w:rsidRDefault="00D63AA6" w:rsidP="00D63AA6">
      <w:pPr>
        <w:pStyle w:val="Heading3"/>
        <w:rPr>
          <w:rFonts w:asciiTheme="minorHAnsi" w:hAnsiTheme="minorHAnsi"/>
          <w:color w:val="000080"/>
        </w:rPr>
      </w:pPr>
      <w:bookmarkStart w:id="0" w:name="_GoBack"/>
      <w:bookmarkEnd w:id="0"/>
    </w:p>
    <w:p w:rsidR="00D63AA6" w:rsidRPr="00D63AA6" w:rsidRDefault="00D63AA6" w:rsidP="00D63AA6">
      <w:pPr>
        <w:pStyle w:val="Heading3"/>
        <w:rPr>
          <w:rFonts w:asciiTheme="minorHAnsi" w:hAnsiTheme="minorHAnsi"/>
          <w:color w:val="000080"/>
        </w:rPr>
      </w:pPr>
      <w:r w:rsidRPr="00D63AA6">
        <w:rPr>
          <w:rFonts w:asciiTheme="minorHAnsi" w:hAnsiTheme="minorHAnsi"/>
          <w:color w:val="000080"/>
        </w:rPr>
        <w:t>Introduction</w:t>
      </w:r>
    </w:p>
    <w:p w:rsidR="00D63AA6" w:rsidRPr="00D63AA6" w:rsidRDefault="00D63AA6" w:rsidP="00D63AA6">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concepts co</w:t>
      </w:r>
      <w:r w:rsidR="00E00735">
        <w:rPr>
          <w:rFonts w:asciiTheme="minorHAnsi" w:hAnsiTheme="minorHAnsi"/>
        </w:rPr>
        <w:t>vered in the lectures</w:t>
      </w:r>
      <w:r w:rsidRPr="00D63AA6">
        <w:rPr>
          <w:rFonts w:asciiTheme="minorHAnsi" w:hAnsiTheme="minorHAnsi"/>
        </w:rPr>
        <w:t>.  By the end of the assignment, you should have</w:t>
      </w:r>
    </w:p>
    <w:p w:rsidR="00D63AA6" w:rsidRDefault="00DF259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proofErr w:type="gramStart"/>
      <w:r>
        <w:rPr>
          <w:rFonts w:asciiTheme="minorHAnsi" w:hAnsiTheme="minorHAnsi"/>
        </w:rPr>
        <w:t>strong</w:t>
      </w:r>
      <w:proofErr w:type="gramEnd"/>
      <w:r>
        <w:rPr>
          <w:rFonts w:asciiTheme="minorHAnsi" w:hAnsiTheme="minorHAnsi"/>
        </w:rPr>
        <w:t xml:space="preserve"> concept </w:t>
      </w:r>
      <w:r w:rsidR="006527FB">
        <w:rPr>
          <w:rFonts w:asciiTheme="minorHAnsi" w:hAnsiTheme="minorHAnsi"/>
        </w:rPr>
        <w:t xml:space="preserve">of </w:t>
      </w:r>
      <w:r w:rsidR="00E00735">
        <w:rPr>
          <w:rFonts w:asciiTheme="minorHAnsi" w:hAnsiTheme="minorHAnsi"/>
        </w:rPr>
        <w:t>functional paradigm</w:t>
      </w:r>
      <w:r w:rsidR="00B5169F">
        <w:rPr>
          <w:rFonts w:asciiTheme="minorHAnsi" w:hAnsiTheme="minorHAnsi"/>
        </w:rPr>
        <w:t>.</w:t>
      </w:r>
    </w:p>
    <w:p w:rsidR="006527FB" w:rsidRDefault="006527FB"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proofErr w:type="gramStart"/>
      <w:r>
        <w:rPr>
          <w:rFonts w:asciiTheme="minorHAnsi" w:hAnsiTheme="minorHAnsi"/>
        </w:rPr>
        <w:t>strong</w:t>
      </w:r>
      <w:proofErr w:type="gramEnd"/>
      <w:r>
        <w:rPr>
          <w:rFonts w:asciiTheme="minorHAnsi" w:hAnsiTheme="minorHAnsi"/>
        </w:rPr>
        <w:t xml:space="preserve"> concept of pairs and list</w:t>
      </w:r>
      <w:r w:rsidR="00B5169F">
        <w:rPr>
          <w:rFonts w:asciiTheme="minorHAnsi" w:hAnsiTheme="minorHAnsi"/>
        </w:rPr>
        <w:t>.</w:t>
      </w:r>
    </w:p>
    <w:p w:rsidR="00846736" w:rsidRPr="006527FB" w:rsidRDefault="00846736" w:rsidP="00846736">
      <w:pPr>
        <w:pStyle w:val="exercises"/>
        <w:numPr>
          <w:ilvl w:val="0"/>
          <w:numId w:val="1"/>
        </w:numPr>
        <w:tabs>
          <w:tab w:val="clear" w:pos="720"/>
          <w:tab w:val="clear" w:pos="10260"/>
          <w:tab w:val="num" w:pos="426"/>
          <w:tab w:val="right" w:pos="10773"/>
        </w:tabs>
        <w:spacing w:before="60"/>
        <w:ind w:left="426" w:hanging="426"/>
        <w:rPr>
          <w:rFonts w:asciiTheme="minorHAnsi" w:hAnsiTheme="minorHAnsi"/>
          <w:color w:val="5B9BD5" w:themeColor="accent1"/>
        </w:rPr>
      </w:pPr>
      <w:proofErr w:type="gramStart"/>
      <w:r>
        <w:rPr>
          <w:rFonts w:asciiTheme="minorHAnsi" w:hAnsiTheme="minorHAnsi"/>
        </w:rPr>
        <w:t>understood</w:t>
      </w:r>
      <w:proofErr w:type="gramEnd"/>
      <w:r>
        <w:rPr>
          <w:rFonts w:asciiTheme="minorHAnsi" w:hAnsiTheme="minorHAnsi"/>
        </w:rPr>
        <w:t xml:space="preserve"> </w:t>
      </w:r>
      <w:r w:rsidR="006527FB">
        <w:rPr>
          <w:rFonts w:asciiTheme="minorHAnsi" w:hAnsiTheme="minorHAnsi"/>
        </w:rPr>
        <w:t>the use of let-form</w:t>
      </w:r>
      <w:r w:rsidR="00552D2B">
        <w:rPr>
          <w:rFonts w:asciiTheme="minorHAnsi" w:hAnsiTheme="minorHAnsi"/>
        </w:rPr>
        <w:t xml:space="preserve"> and unnamed procedure</w:t>
      </w:r>
      <w:r w:rsidR="00B5169F">
        <w:rPr>
          <w:rFonts w:asciiTheme="minorHAnsi" w:hAnsiTheme="minorHAnsi"/>
        </w:rPr>
        <w:t>.</w:t>
      </w:r>
    </w:p>
    <w:p w:rsidR="006527FB" w:rsidRPr="00846736" w:rsidRDefault="00552D2B" w:rsidP="00846736">
      <w:pPr>
        <w:pStyle w:val="exercises"/>
        <w:numPr>
          <w:ilvl w:val="0"/>
          <w:numId w:val="1"/>
        </w:numPr>
        <w:tabs>
          <w:tab w:val="clear" w:pos="720"/>
          <w:tab w:val="clear" w:pos="10260"/>
          <w:tab w:val="num" w:pos="426"/>
          <w:tab w:val="right" w:pos="10773"/>
        </w:tabs>
        <w:spacing w:before="60"/>
        <w:ind w:left="426" w:hanging="426"/>
        <w:rPr>
          <w:rFonts w:asciiTheme="minorHAnsi" w:hAnsiTheme="minorHAnsi"/>
          <w:color w:val="5B9BD5" w:themeColor="accent1"/>
        </w:rPr>
      </w:pPr>
      <w:proofErr w:type="gramStart"/>
      <w:r>
        <w:rPr>
          <w:rFonts w:asciiTheme="minorHAnsi" w:hAnsiTheme="minorHAnsi"/>
        </w:rPr>
        <w:t>applied</w:t>
      </w:r>
      <w:proofErr w:type="gramEnd"/>
      <w:r>
        <w:rPr>
          <w:rFonts w:asciiTheme="minorHAnsi" w:hAnsiTheme="minorHAnsi"/>
        </w:rPr>
        <w:t xml:space="preserve"> recursion to solve complex problems.</w:t>
      </w:r>
      <w:r w:rsidR="006527FB">
        <w:rPr>
          <w:rFonts w:asciiTheme="minorHAnsi" w:hAnsiTheme="minorHAnsi"/>
        </w:rPr>
        <w:t xml:space="preserve"> </w:t>
      </w:r>
    </w:p>
    <w:p w:rsidR="0011286A" w:rsidRPr="0011286A" w:rsidRDefault="0011286A" w:rsidP="0011286A">
      <w:pPr>
        <w:pStyle w:val="exercises"/>
        <w:tabs>
          <w:tab w:val="right" w:pos="10773"/>
        </w:tabs>
        <w:spacing w:before="60"/>
        <w:ind w:left="0" w:firstLine="0"/>
        <w:rPr>
          <w:rFonts w:asciiTheme="minorHAnsi" w:hAnsiTheme="minorHAnsi"/>
          <w:color w:val="5B9BD5" w:themeColor="accent1"/>
        </w:rPr>
      </w:pPr>
    </w:p>
    <w:p w:rsidR="00D63AA6" w:rsidRPr="00D63AA6" w:rsidRDefault="00D63AA6" w:rsidP="00D63AA6">
      <w:pPr>
        <w:pStyle w:val="exercises"/>
        <w:ind w:left="0" w:firstLine="0"/>
        <w:rPr>
          <w:rFonts w:asciiTheme="minorHAnsi" w:hAnsiTheme="minorHAnsi"/>
        </w:rPr>
      </w:pPr>
      <w:r w:rsidRPr="00D63AA6">
        <w:rPr>
          <w:rFonts w:asciiTheme="minorHAnsi" w:hAnsiTheme="minorHAnsi"/>
          <w:b/>
          <w:bCs/>
        </w:rPr>
        <w:t>Reading</w:t>
      </w:r>
      <w:r w:rsidRPr="00D63AA6">
        <w:rPr>
          <w:rFonts w:asciiTheme="minorHAnsi" w:hAnsiTheme="minorHAnsi"/>
        </w:rPr>
        <w:t>: chapter</w:t>
      </w:r>
      <w:r w:rsidR="00E00735">
        <w:rPr>
          <w:rFonts w:asciiTheme="minorHAnsi" w:hAnsiTheme="minorHAnsi"/>
        </w:rPr>
        <w:t xml:space="preserve"> 4</w:t>
      </w:r>
      <w:r w:rsidR="001170C6">
        <w:rPr>
          <w:rFonts w:asciiTheme="minorHAnsi" w:hAnsiTheme="minorHAnsi"/>
        </w:rPr>
        <w:t xml:space="preserve"> </w:t>
      </w:r>
      <w:r w:rsidRPr="00D63AA6">
        <w:rPr>
          <w:rFonts w:asciiTheme="minorHAnsi" w:hAnsiTheme="minorHAnsi"/>
        </w:rPr>
        <w:t>and course notes (slides).</w:t>
      </w:r>
    </w:p>
    <w:p w:rsidR="00D63AA6" w:rsidRPr="006527FB" w:rsidRDefault="00D63AA6" w:rsidP="00D63AA6">
      <w:pPr>
        <w:pStyle w:val="exercises"/>
        <w:ind w:left="0" w:firstLine="0"/>
        <w:rPr>
          <w:rFonts w:asciiTheme="minorHAnsi" w:hAnsiTheme="minorHAnsi"/>
        </w:rPr>
      </w:pPr>
      <w:r w:rsidRPr="00D63AA6">
        <w:rPr>
          <w:rFonts w:asciiTheme="minorHAnsi" w:hAnsiTheme="minorHAnsi"/>
        </w:rPr>
        <w:t xml:space="preserve">You are expected to </w:t>
      </w:r>
      <w:r w:rsidRPr="006527FB">
        <w:rPr>
          <w:rFonts w:asciiTheme="minorHAnsi" w:hAnsiTheme="minorHAnsi"/>
        </w:rPr>
        <w:t xml:space="preserve">do the majority of the assignment outside the class meetings.   Should you need assistance, or have questions about the assignment, please contact the instructor or the TA during their office hours.   </w:t>
      </w:r>
    </w:p>
    <w:p w:rsidR="00552D2B" w:rsidRPr="00D63AA6" w:rsidRDefault="00552D2B" w:rsidP="00552D2B">
      <w:pPr>
        <w:pStyle w:val="exercises"/>
        <w:ind w:left="0" w:firstLine="0"/>
        <w:rPr>
          <w:rFonts w:asciiTheme="minorHAnsi" w:hAnsiTheme="minorHAnsi"/>
        </w:rPr>
      </w:pPr>
      <w:r w:rsidRPr="001C6257">
        <w:rPr>
          <w:rFonts w:asciiTheme="minorHAnsi" w:hAnsiTheme="minorHAnsi"/>
          <w:b/>
        </w:rPr>
        <w:t>Prep</w:t>
      </w:r>
      <w:r w:rsidRPr="00E4216C">
        <w:rPr>
          <w:rFonts w:asciiTheme="minorHAnsi" w:hAnsiTheme="minorHAnsi"/>
          <w:b/>
        </w:rPr>
        <w:t>ar</w:t>
      </w:r>
      <w:r w:rsidRPr="001C6257">
        <w:rPr>
          <w:rFonts w:asciiTheme="minorHAnsi" w:hAnsiTheme="minorHAnsi"/>
          <w:b/>
        </w:rPr>
        <w:t>ation</w:t>
      </w:r>
      <w:r>
        <w:rPr>
          <w:rFonts w:asciiTheme="minorHAnsi" w:hAnsiTheme="minorHAnsi"/>
        </w:rPr>
        <w:t>: Complete the multiple choice questions in the textbook exercise section. The answer keys can be found in the course Web site. These exercises can help you prepare for your weekly quiz and the exam. You are encourage to read the other exercise questions and make sure you understand these questions in the textbook exercise section, which can help you better understand what materials are expected to understand after the lectures and homework on each chapter.</w:t>
      </w:r>
    </w:p>
    <w:p w:rsidR="00552D2B" w:rsidRPr="00D63AA6" w:rsidRDefault="00552D2B" w:rsidP="00552D2B">
      <w:pPr>
        <w:pStyle w:val="exercises"/>
        <w:ind w:left="0" w:firstLine="0"/>
        <w:rPr>
          <w:rFonts w:asciiTheme="minorHAnsi" w:hAnsiTheme="minorHAnsi"/>
        </w:rPr>
      </w:pPr>
      <w:r w:rsidRPr="00D63AA6">
        <w:rPr>
          <w:rFonts w:asciiTheme="minorHAnsi" w:hAnsiTheme="minorHAnsi"/>
        </w:rPr>
        <w:t xml:space="preserve">You are expected to do the majority of the assignment outside the class meetings.   Should you need assistance, or have questions about the assignment, please contact the instructor or the TA during their office hours.   </w:t>
      </w:r>
    </w:p>
    <w:p w:rsidR="00D63AA6" w:rsidRPr="006527FB" w:rsidRDefault="00D63AA6" w:rsidP="00D63AA6">
      <w:pPr>
        <w:pStyle w:val="exercises"/>
        <w:ind w:left="0" w:firstLine="0"/>
        <w:rPr>
          <w:rFonts w:asciiTheme="minorHAnsi" w:hAnsiTheme="minorHAnsi"/>
        </w:rPr>
      </w:pPr>
      <w:r w:rsidRPr="006527FB">
        <w:rPr>
          <w:rFonts w:asciiTheme="minorHAnsi" w:hAnsiTheme="minorHAnsi"/>
        </w:rPr>
        <w:t xml:space="preserve">You are encouraged to ask and answer questions on the course discussion board.  (However, </w:t>
      </w:r>
      <w:r w:rsidRPr="006527FB">
        <w:rPr>
          <w:rFonts w:asciiTheme="minorHAnsi" w:hAnsiTheme="minorHAnsi"/>
          <w:b/>
        </w:rPr>
        <w:t>do not share your answers</w:t>
      </w:r>
      <w:r w:rsidRPr="006527FB">
        <w:rPr>
          <w:rFonts w:asciiTheme="minorHAnsi" w:hAnsiTheme="minorHAnsi"/>
        </w:rPr>
        <w:t xml:space="preserve"> in the course discussion board.)</w:t>
      </w:r>
    </w:p>
    <w:p w:rsidR="00D63AA6" w:rsidRPr="006527FB" w:rsidRDefault="00D63AA6" w:rsidP="00D63AA6">
      <w:pPr>
        <w:pStyle w:val="Heading3"/>
        <w:rPr>
          <w:rFonts w:asciiTheme="minorHAnsi" w:hAnsiTheme="minorHAnsi"/>
          <w:color w:val="000080"/>
        </w:rPr>
      </w:pPr>
    </w:p>
    <w:p w:rsidR="00D63AA6" w:rsidRPr="006527FB" w:rsidRDefault="00D63AA6" w:rsidP="00B5169F">
      <w:pPr>
        <w:pStyle w:val="Heading3"/>
        <w:keepLines/>
        <w:rPr>
          <w:rFonts w:asciiTheme="minorHAnsi" w:hAnsiTheme="minorHAnsi"/>
          <w:color w:val="000080"/>
        </w:rPr>
      </w:pPr>
      <w:r w:rsidRPr="006527FB">
        <w:rPr>
          <w:rFonts w:asciiTheme="minorHAnsi" w:hAnsiTheme="minorHAnsi"/>
          <w:color w:val="000080"/>
        </w:rPr>
        <w:t>Programming Exercise (50 points)</w:t>
      </w:r>
    </w:p>
    <w:p w:rsidR="005E0F09" w:rsidRPr="006527FB" w:rsidRDefault="006527FB" w:rsidP="00B5169F">
      <w:pPr>
        <w:pStyle w:val="NormalWeb"/>
        <w:keepNext/>
        <w:keepLines/>
        <w:jc w:val="both"/>
        <w:rPr>
          <w:rFonts w:asciiTheme="minorHAnsi" w:hAnsiTheme="minorHAnsi"/>
        </w:rPr>
      </w:pPr>
      <w:r w:rsidRPr="006527FB">
        <w:rPr>
          <w:rFonts w:asciiTheme="minorHAnsi" w:hAnsiTheme="minorHAnsi"/>
        </w:rPr>
        <w:t>In this assignment you will implement five new procedures. You may only use the list operations shown in the slides - not any of the ad</w:t>
      </w:r>
      <w:r w:rsidR="005E0F09">
        <w:rPr>
          <w:rFonts w:asciiTheme="minorHAnsi" w:hAnsiTheme="minorHAnsi"/>
        </w:rPr>
        <w:t xml:space="preserve">ditional library procedures in </w:t>
      </w:r>
      <w:r w:rsidRPr="006527FB">
        <w:rPr>
          <w:rFonts w:asciiTheme="minorHAnsi" w:hAnsiTheme="minorHAnsi"/>
        </w:rPr>
        <w:t>Scheme.</w:t>
      </w:r>
    </w:p>
    <w:p w:rsidR="008E1D11" w:rsidRPr="008E1D11" w:rsidRDefault="008E1D11" w:rsidP="008E1D11">
      <w:pPr>
        <w:numPr>
          <w:ilvl w:val="0"/>
          <w:numId w:val="13"/>
        </w:numPr>
        <w:tabs>
          <w:tab w:val="right" w:pos="9360"/>
        </w:tabs>
        <w:spacing w:before="100" w:beforeAutospacing="1" w:after="100" w:afterAutospacing="1"/>
        <w:jc w:val="both"/>
        <w:rPr>
          <w:rFonts w:asciiTheme="minorHAnsi" w:hAnsiTheme="minorHAnsi"/>
        </w:rPr>
      </w:pPr>
      <w:r w:rsidRPr="008E1D11">
        <w:rPr>
          <w:rFonts w:asciiTheme="minorHAnsi" w:hAnsiTheme="minorHAnsi"/>
        </w:rPr>
        <w:t xml:space="preserve">The Ackermann function is defined recursively for two nonnegative integers </w:t>
      </w:r>
      <w:r w:rsidR="0038284D">
        <w:rPr>
          <w:rFonts w:asciiTheme="minorHAnsi" w:hAnsiTheme="minorHAnsi"/>
        </w:rPr>
        <w:t>s</w:t>
      </w:r>
      <w:r w:rsidRPr="008E1D11">
        <w:rPr>
          <w:rFonts w:asciiTheme="minorHAnsi" w:hAnsiTheme="minorHAnsi"/>
        </w:rPr>
        <w:t xml:space="preserve"> and </w:t>
      </w:r>
      <w:r w:rsidR="0038284D">
        <w:rPr>
          <w:rFonts w:asciiTheme="minorHAnsi" w:hAnsiTheme="minorHAnsi"/>
        </w:rPr>
        <w:t>t</w:t>
      </w:r>
      <w:r w:rsidRPr="008E1D11">
        <w:rPr>
          <w:rFonts w:asciiTheme="minorHAnsi" w:hAnsiTheme="minorHAnsi"/>
        </w:rPr>
        <w:t xml:space="preserve"> as follows:</w:t>
      </w:r>
    </w:p>
    <w:p w:rsidR="008E1D11" w:rsidRPr="00920112" w:rsidRDefault="008E1D11" w:rsidP="008E1D11">
      <w:pPr>
        <w:pStyle w:val="exercises"/>
        <w:tabs>
          <w:tab w:val="left" w:pos="600"/>
        </w:tabs>
        <w:ind w:left="720" w:firstLine="0"/>
      </w:pPr>
      <w:r w:rsidRPr="00920112">
        <w:t xml:space="preserve">A(s, t)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t+1,</m:t>
                </m:r>
              </m:e>
              <m:e>
                <m:r>
                  <w:rPr>
                    <w:rFonts w:ascii="Cambria Math" w:hAnsi="Cambria Math"/>
                  </w:rPr>
                  <m:t>A</m:t>
                </m:r>
                <m:d>
                  <m:dPr>
                    <m:ctrlPr>
                      <w:rPr>
                        <w:rFonts w:ascii="Cambria Math" w:hAnsi="Cambria Math"/>
                        <w:i/>
                      </w:rPr>
                    </m:ctrlPr>
                  </m:dPr>
                  <m:e>
                    <m:r>
                      <w:rPr>
                        <w:rFonts w:ascii="Cambria Math" w:hAnsi="Cambria Math"/>
                      </w:rPr>
                      <m:t>s-1, 1</m:t>
                    </m:r>
                  </m:e>
                </m:d>
                <m:r>
                  <w:rPr>
                    <w:rFonts w:ascii="Cambria Math" w:hAnsi="Cambria Math"/>
                  </w:rPr>
                  <m:t>,</m:t>
                </m:r>
              </m:e>
              <m:e>
                <m:r>
                  <w:rPr>
                    <w:rFonts w:ascii="Cambria Math" w:hAnsi="Cambria Math"/>
                  </w:rPr>
                  <m:t>A</m:t>
                </m:r>
                <m:d>
                  <m:dPr>
                    <m:ctrlPr>
                      <w:rPr>
                        <w:rFonts w:ascii="Cambria Math" w:hAnsi="Cambria Math"/>
                        <w:i/>
                      </w:rPr>
                    </m:ctrlPr>
                  </m:dPr>
                  <m:e>
                    <m:r>
                      <w:rPr>
                        <w:rFonts w:ascii="Cambria Math" w:hAnsi="Cambria Math"/>
                      </w:rPr>
                      <m:t>s-1, A</m:t>
                    </m:r>
                    <m:d>
                      <m:dPr>
                        <m:ctrlPr>
                          <w:rPr>
                            <w:rFonts w:ascii="Cambria Math" w:hAnsi="Cambria Math"/>
                            <w:i/>
                          </w:rPr>
                        </m:ctrlPr>
                      </m:dPr>
                      <m:e>
                        <m:r>
                          <w:rPr>
                            <w:rFonts w:ascii="Cambria Math" w:hAnsi="Cambria Math"/>
                          </w:rPr>
                          <m:t>s, t-1</m:t>
                        </m:r>
                      </m:e>
                    </m:d>
                  </m:e>
                </m:d>
                <m:r>
                  <w:rPr>
                    <w:rFonts w:ascii="Cambria Math" w:hAnsi="Cambria Math"/>
                  </w:rPr>
                  <m:t>,</m:t>
                </m:r>
              </m:e>
            </m:eqArr>
          </m:e>
        </m:d>
        <m:m>
          <m:mPr>
            <m:mcs>
              <m:mc>
                <m:mcPr>
                  <m:count m:val="1"/>
                  <m:mcJc m:val="center"/>
                </m:mcPr>
              </m:mc>
            </m:mcs>
            <m:ctrlPr>
              <w:rPr>
                <w:rFonts w:ascii="Cambria Math" w:hAnsi="Cambria Math"/>
                <w:i/>
              </w:rPr>
            </m:ctrlPr>
          </m:mPr>
          <m:mr>
            <m:e>
              <m:r>
                <w:rPr>
                  <w:rFonts w:ascii="Cambria Math" w:hAnsi="Cambria Math"/>
                </w:rPr>
                <m:t>if s=0</m:t>
              </m:r>
            </m:e>
          </m:mr>
          <m:mr>
            <m:e>
              <m:r>
                <w:rPr>
                  <w:rFonts w:ascii="Cambria Math" w:hAnsi="Cambria Math"/>
                </w:rPr>
                <m:t xml:space="preserve">             if s&gt;0 and t=0</m:t>
              </m:r>
            </m:e>
          </m:mr>
          <m:mr>
            <m:e>
              <m:r>
                <w:rPr>
                  <w:rFonts w:ascii="Cambria Math" w:hAnsi="Cambria Math"/>
                </w:rPr>
                <m:t xml:space="preserve">             if s&gt;0 and t&gt;0</m:t>
              </m:r>
            </m:e>
          </m:mr>
        </m:m>
      </m:oMath>
    </w:p>
    <w:p w:rsidR="008E1D11" w:rsidRDefault="0084742A" w:rsidP="00552D2B">
      <w:pPr>
        <w:pStyle w:val="exercises"/>
        <w:tabs>
          <w:tab w:val="clear" w:pos="10260"/>
          <w:tab w:val="right" w:pos="9360"/>
        </w:tabs>
        <w:ind w:left="1260" w:hanging="540"/>
      </w:pPr>
      <w:r>
        <w:t>1.1</w:t>
      </w:r>
      <w:r>
        <w:tab/>
      </w:r>
      <w:r w:rsidR="008E1D11" w:rsidRPr="006F6A5D">
        <w:t xml:space="preserve">Follow the </w:t>
      </w:r>
      <w:r w:rsidR="008E1D11">
        <w:t>fantastic-</w:t>
      </w:r>
      <w:r w:rsidR="008E1D11" w:rsidRPr="006F6A5D">
        <w:t xml:space="preserve">four design steps to </w:t>
      </w:r>
      <w:r w:rsidR="008E1D11">
        <w:t xml:space="preserve">write a recursive procedure to implement the </w:t>
      </w:r>
      <w:r w:rsidR="00FB0DD7">
        <w:t>procedure (</w:t>
      </w:r>
      <w:r w:rsidR="00FB0DD7">
        <w:rPr>
          <w:rFonts w:asciiTheme="minorHAnsi" w:hAnsiTheme="minorHAnsi"/>
        </w:rPr>
        <w:t>Ackermann s t).</w:t>
      </w:r>
      <w:r w:rsidR="008E1D11">
        <w:tab/>
        <w:t>[6 points]</w:t>
      </w:r>
    </w:p>
    <w:p w:rsidR="00ED6C0E" w:rsidRDefault="00ED6C0E" w:rsidP="00552D2B">
      <w:pPr>
        <w:pStyle w:val="exercises"/>
        <w:tabs>
          <w:tab w:val="clear" w:pos="10260"/>
          <w:tab w:val="right" w:pos="9360"/>
        </w:tabs>
        <w:ind w:left="1260" w:hanging="540"/>
      </w:pPr>
    </w:p>
    <w:p w:rsidR="008E1D11" w:rsidRPr="006F6A5D" w:rsidRDefault="0084742A" w:rsidP="00552D2B">
      <w:pPr>
        <w:pStyle w:val="exercises"/>
        <w:tabs>
          <w:tab w:val="clear" w:pos="10260"/>
          <w:tab w:val="right" w:pos="9360"/>
        </w:tabs>
        <w:ind w:left="1260" w:hanging="540"/>
      </w:pPr>
      <w:r>
        <w:t>1.2</w:t>
      </w:r>
      <w:r>
        <w:tab/>
      </w:r>
      <w:r w:rsidR="008E1D11">
        <w:t>Use comments to indicate in the code:</w:t>
      </w:r>
      <w:r w:rsidR="008E1D11">
        <w:tab/>
        <w:t>[4 points]</w:t>
      </w:r>
    </w:p>
    <w:p w:rsidR="008E1D11" w:rsidRPr="006F6A5D" w:rsidRDefault="008E1D11" w:rsidP="00552D2B">
      <w:pPr>
        <w:pStyle w:val="exercises"/>
        <w:numPr>
          <w:ilvl w:val="1"/>
          <w:numId w:val="14"/>
        </w:numPr>
        <w:tabs>
          <w:tab w:val="clear" w:pos="10260"/>
          <w:tab w:val="right" w:pos="9360"/>
        </w:tabs>
        <w:spacing w:before="0" w:line="240" w:lineRule="atLeast"/>
        <w:ind w:left="1620"/>
      </w:pPr>
      <w:r>
        <w:t>The</w:t>
      </w:r>
      <w:r w:rsidRPr="006F6A5D">
        <w:t xml:space="preserve"> size-n problem</w:t>
      </w:r>
      <w:r w:rsidRPr="006F6A5D">
        <w:tab/>
      </w:r>
    </w:p>
    <w:p w:rsidR="008E1D11" w:rsidRPr="006F6A5D" w:rsidRDefault="003D0139" w:rsidP="00552D2B">
      <w:pPr>
        <w:pStyle w:val="exercises"/>
        <w:numPr>
          <w:ilvl w:val="1"/>
          <w:numId w:val="14"/>
        </w:numPr>
        <w:tabs>
          <w:tab w:val="clear" w:pos="10260"/>
          <w:tab w:val="right" w:pos="9360"/>
        </w:tabs>
        <w:spacing w:before="0" w:line="240" w:lineRule="atLeast"/>
        <w:ind w:left="1620"/>
      </w:pPr>
      <w:r>
        <w:t>All the</w:t>
      </w:r>
      <w:r w:rsidR="008E1D11" w:rsidRPr="006F6A5D">
        <w:t xml:space="preserve"> stopping co</w:t>
      </w:r>
      <w:r w:rsidR="00352F2E">
        <w:t>nditions and the return values.</w:t>
      </w:r>
    </w:p>
    <w:p w:rsidR="008E1D11" w:rsidRPr="006F6A5D" w:rsidRDefault="003D0139" w:rsidP="00552D2B">
      <w:pPr>
        <w:pStyle w:val="exercises"/>
        <w:numPr>
          <w:ilvl w:val="1"/>
          <w:numId w:val="14"/>
        </w:numPr>
        <w:tabs>
          <w:tab w:val="clear" w:pos="10260"/>
          <w:tab w:val="right" w:pos="9360"/>
        </w:tabs>
        <w:spacing w:before="0" w:line="240" w:lineRule="atLeast"/>
        <w:ind w:left="1620"/>
      </w:pPr>
      <w:r>
        <w:t>All the</w:t>
      </w:r>
      <w:r w:rsidR="008E1D11" w:rsidRPr="006F6A5D">
        <w:t xml:space="preserve"> size-m problems</w:t>
      </w:r>
      <w:r w:rsidR="008E1D11" w:rsidRPr="006F6A5D">
        <w:tab/>
      </w:r>
    </w:p>
    <w:p w:rsidR="008E1D11" w:rsidRDefault="008E1D11" w:rsidP="00552D2B">
      <w:pPr>
        <w:pStyle w:val="exercises"/>
        <w:numPr>
          <w:ilvl w:val="1"/>
          <w:numId w:val="14"/>
        </w:numPr>
        <w:tabs>
          <w:tab w:val="clear" w:pos="10260"/>
          <w:tab w:val="right" w:pos="9360"/>
        </w:tabs>
        <w:spacing w:before="0" w:line="240" w:lineRule="atLeast"/>
        <w:ind w:left="1620"/>
      </w:pPr>
      <w:r>
        <w:t>The lines of code that construct the size-n solution from the size-m solutions.</w:t>
      </w:r>
    </w:p>
    <w:p w:rsidR="00ED6C0E" w:rsidRDefault="00ED6C0E" w:rsidP="00ED6C0E">
      <w:pPr>
        <w:pStyle w:val="exercises"/>
        <w:spacing w:before="0" w:line="240" w:lineRule="atLeast"/>
        <w:ind w:left="1260" w:firstLine="0"/>
      </w:pPr>
    </w:p>
    <w:p w:rsidR="00FB0DD7" w:rsidRDefault="00FB0DD7" w:rsidP="00552D2B">
      <w:pPr>
        <w:pStyle w:val="exercises"/>
        <w:spacing w:before="0" w:line="240" w:lineRule="atLeast"/>
        <w:ind w:left="720"/>
      </w:pPr>
      <w:r>
        <w:tab/>
        <w:t>Test cases:</w:t>
      </w:r>
    </w:p>
    <w:p w:rsidR="00FB0DD7" w:rsidRDefault="00FB0DD7" w:rsidP="00552D2B">
      <w:pPr>
        <w:pStyle w:val="exercises"/>
        <w:spacing w:before="0" w:line="240" w:lineRule="atLeast"/>
        <w:ind w:left="720"/>
        <w:rPr>
          <w:rFonts w:asciiTheme="minorHAnsi" w:hAnsiTheme="minorHAnsi"/>
        </w:rPr>
      </w:pPr>
      <w:r>
        <w:tab/>
        <w:t>(</w:t>
      </w:r>
      <w:r>
        <w:rPr>
          <w:rFonts w:asciiTheme="minorHAnsi" w:hAnsiTheme="minorHAnsi"/>
        </w:rPr>
        <w:t xml:space="preserve">Ackermann 0 0) </w:t>
      </w:r>
      <w:r w:rsidRPr="00FB0DD7">
        <w:rPr>
          <w:rFonts w:asciiTheme="minorHAnsi" w:hAnsiTheme="minorHAnsi"/>
        </w:rPr>
        <w:sym w:font="Wingdings" w:char="F0E0"/>
      </w:r>
      <w:r>
        <w:rPr>
          <w:rFonts w:asciiTheme="minorHAnsi" w:hAnsiTheme="minorHAnsi"/>
        </w:rPr>
        <w:t xml:space="preserve"> 1</w:t>
      </w:r>
    </w:p>
    <w:p w:rsidR="00FB0DD7" w:rsidRDefault="00FB0DD7" w:rsidP="00552D2B">
      <w:pPr>
        <w:pStyle w:val="exercises"/>
        <w:spacing w:before="0" w:line="240" w:lineRule="atLeast"/>
        <w:ind w:left="720"/>
        <w:rPr>
          <w:rFonts w:asciiTheme="minorHAnsi" w:hAnsiTheme="minorHAnsi"/>
        </w:rPr>
      </w:pPr>
      <w:r>
        <w:tab/>
        <w:t>(</w:t>
      </w:r>
      <w:r>
        <w:rPr>
          <w:rFonts w:asciiTheme="minorHAnsi" w:hAnsiTheme="minorHAnsi"/>
        </w:rPr>
        <w:t xml:space="preserve">Ackermann </w:t>
      </w:r>
      <w:r w:rsidR="00FA5B46">
        <w:rPr>
          <w:rFonts w:asciiTheme="minorHAnsi" w:hAnsiTheme="minorHAnsi"/>
        </w:rPr>
        <w:t>1 1</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w:t>
      </w:r>
      <w:r w:rsidR="00FA5B46">
        <w:rPr>
          <w:rFonts w:asciiTheme="minorHAnsi" w:hAnsiTheme="minorHAnsi"/>
        </w:rPr>
        <w:t>3</w:t>
      </w:r>
    </w:p>
    <w:p w:rsidR="00FB0DD7" w:rsidRDefault="00FB0DD7" w:rsidP="00552D2B">
      <w:pPr>
        <w:pStyle w:val="exercises"/>
        <w:spacing w:before="0" w:line="240" w:lineRule="atLeast"/>
        <w:ind w:left="720"/>
        <w:rPr>
          <w:rFonts w:asciiTheme="minorHAnsi" w:hAnsiTheme="minorHAnsi"/>
        </w:rPr>
      </w:pPr>
      <w:r>
        <w:tab/>
        <w:t>(</w:t>
      </w:r>
      <w:r>
        <w:rPr>
          <w:rFonts w:asciiTheme="minorHAnsi" w:hAnsiTheme="minorHAnsi"/>
        </w:rPr>
        <w:t xml:space="preserve">Ackermann </w:t>
      </w:r>
      <w:r w:rsidR="00FA5B46">
        <w:rPr>
          <w:rFonts w:asciiTheme="minorHAnsi" w:hAnsiTheme="minorHAnsi"/>
        </w:rPr>
        <w:t>2 3</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w:t>
      </w:r>
      <w:r w:rsidR="00FA5B46">
        <w:rPr>
          <w:rFonts w:asciiTheme="minorHAnsi" w:hAnsiTheme="minorHAnsi"/>
        </w:rPr>
        <w:t>9</w:t>
      </w:r>
    </w:p>
    <w:p w:rsidR="003279E6" w:rsidRDefault="003279E6" w:rsidP="003279E6">
      <w:pPr>
        <w:pStyle w:val="exercises"/>
        <w:spacing w:before="0" w:line="240" w:lineRule="atLeast"/>
        <w:ind w:left="720"/>
        <w:rPr>
          <w:rFonts w:asciiTheme="minorHAnsi" w:hAnsiTheme="minorHAnsi"/>
        </w:rPr>
      </w:pPr>
      <w:r>
        <w:tab/>
        <w:t>(</w:t>
      </w:r>
      <w:r>
        <w:rPr>
          <w:rFonts w:asciiTheme="minorHAnsi" w:hAnsiTheme="minorHAnsi"/>
        </w:rPr>
        <w:t xml:space="preserve">Ackermann 3 4) </w:t>
      </w:r>
      <w:r w:rsidRPr="00FB0DD7">
        <w:rPr>
          <w:rFonts w:asciiTheme="minorHAnsi" w:hAnsiTheme="minorHAnsi"/>
        </w:rPr>
        <w:sym w:font="Wingdings" w:char="F0E0"/>
      </w:r>
      <w:r>
        <w:rPr>
          <w:rFonts w:asciiTheme="minorHAnsi" w:hAnsiTheme="minorHAnsi"/>
        </w:rPr>
        <w:t xml:space="preserve"> 125</w:t>
      </w:r>
    </w:p>
    <w:p w:rsidR="003279E6" w:rsidRPr="003279E6" w:rsidRDefault="003279E6" w:rsidP="003279E6">
      <w:pPr>
        <w:pStyle w:val="exercises"/>
        <w:spacing w:before="0" w:line="240" w:lineRule="atLeast"/>
        <w:ind w:left="720"/>
        <w:rPr>
          <w:rFonts w:asciiTheme="minorHAnsi" w:eastAsiaTheme="minorEastAsia" w:hAnsiTheme="minorHAnsi"/>
          <w:lang w:eastAsia="zh-CN"/>
        </w:rPr>
      </w:pPr>
      <w:r>
        <w:tab/>
        <w:t>(</w:t>
      </w:r>
      <w:r>
        <w:rPr>
          <w:rFonts w:asciiTheme="minorHAnsi" w:hAnsiTheme="minorHAnsi"/>
        </w:rPr>
        <w:t xml:space="preserve">Ackermann 3 </w:t>
      </w:r>
      <w:r>
        <w:rPr>
          <w:rFonts w:asciiTheme="minorHAnsi" w:eastAsiaTheme="minorEastAsia" w:hAnsiTheme="minorHAnsi" w:hint="eastAsia"/>
          <w:lang w:eastAsia="zh-CN"/>
        </w:rPr>
        <w:t>7</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1</w:t>
      </w:r>
      <w:r>
        <w:rPr>
          <w:rFonts w:asciiTheme="minorHAnsi" w:eastAsiaTheme="minorEastAsia" w:hAnsiTheme="minorHAnsi" w:hint="eastAsia"/>
          <w:lang w:eastAsia="zh-CN"/>
        </w:rPr>
        <w:t>021</w:t>
      </w:r>
    </w:p>
    <w:p w:rsidR="00ED6C0E" w:rsidRDefault="00ED6C0E" w:rsidP="00552D2B">
      <w:pPr>
        <w:pStyle w:val="exercises"/>
        <w:spacing w:before="0" w:line="240" w:lineRule="atLeast"/>
        <w:ind w:left="720"/>
        <w:rPr>
          <w:rFonts w:asciiTheme="minorHAnsi" w:hAnsiTheme="minorHAnsi"/>
        </w:rPr>
      </w:pPr>
    </w:p>
    <w:p w:rsidR="00FB0DD7" w:rsidRDefault="00FA5B46" w:rsidP="00552D2B">
      <w:pPr>
        <w:pStyle w:val="exercises"/>
        <w:spacing w:before="0" w:line="240" w:lineRule="atLeast"/>
        <w:ind w:left="720"/>
        <w:jc w:val="left"/>
      </w:pPr>
      <w:r>
        <w:tab/>
        <w:t xml:space="preserve">The full table of </w:t>
      </w:r>
      <w:r w:rsidR="003D0139" w:rsidRPr="008E1D11">
        <w:rPr>
          <w:rFonts w:asciiTheme="minorHAnsi" w:hAnsiTheme="minorHAnsi"/>
        </w:rPr>
        <w:t xml:space="preserve">Ackermann </w:t>
      </w:r>
      <w:r>
        <w:t xml:space="preserve">values can be found at: </w:t>
      </w:r>
      <w:hyperlink r:id="rId9" w:history="1">
        <w:r w:rsidRPr="00D7464C">
          <w:rPr>
            <w:rStyle w:val="Hyperlink"/>
          </w:rPr>
          <w:t>https://en.wikipedia.org/wiki/Ackermann_function</w:t>
        </w:r>
      </w:hyperlink>
      <w:r>
        <w:t xml:space="preserve"> </w:t>
      </w:r>
    </w:p>
    <w:p w:rsidR="00FA5B46" w:rsidRDefault="00FA5B46" w:rsidP="00552D2B">
      <w:pPr>
        <w:pStyle w:val="exercises"/>
        <w:spacing w:before="0" w:line="240" w:lineRule="atLeast"/>
        <w:ind w:left="720"/>
        <w:rPr>
          <w:rFonts w:asciiTheme="minorHAnsi" w:hAnsiTheme="minorHAnsi"/>
        </w:rPr>
      </w:pPr>
      <w:r>
        <w:tab/>
        <w:t>Note, this is an extremely fast growing function</w:t>
      </w:r>
      <w:r w:rsidR="003279E6">
        <w:rPr>
          <w:rFonts w:eastAsiaTheme="minorEastAsia" w:hint="eastAsia"/>
          <w:lang w:eastAsia="zh-CN"/>
        </w:rPr>
        <w:t xml:space="preserve"> </w:t>
      </w:r>
      <w:r w:rsidR="003279E6">
        <w:rPr>
          <w:rFonts w:eastAsiaTheme="minorEastAsia"/>
          <w:lang w:eastAsia="zh-CN"/>
        </w:rPr>
        <w:t>for the first argument s.</w:t>
      </w:r>
      <w:r>
        <w:t xml:space="preserve"> </w:t>
      </w:r>
      <w:r w:rsidR="003279E6">
        <w:t>For</w:t>
      </w:r>
      <w:r w:rsidR="003D0139">
        <w:t xml:space="preserve"> a</w:t>
      </w:r>
      <w:r w:rsidR="00552D2B">
        <w:t xml:space="preserve"> test case, such as </w:t>
      </w:r>
      <w:r>
        <w:t>(</w:t>
      </w:r>
      <w:r>
        <w:rPr>
          <w:rFonts w:asciiTheme="minorHAnsi" w:hAnsiTheme="minorHAnsi"/>
        </w:rPr>
        <w:t>Ackermann 4 3)</w:t>
      </w:r>
      <w:r w:rsidR="003279E6">
        <w:rPr>
          <w:rFonts w:asciiTheme="minorHAnsi" w:hAnsiTheme="minorHAnsi"/>
        </w:rPr>
        <w:t>, it will take too long to calculate.</w:t>
      </w:r>
    </w:p>
    <w:p w:rsidR="00552D2B" w:rsidRDefault="00552D2B" w:rsidP="00552D2B">
      <w:pPr>
        <w:pStyle w:val="exercises"/>
        <w:spacing w:before="0" w:line="240" w:lineRule="atLeast"/>
        <w:ind w:left="720"/>
      </w:pPr>
    </w:p>
    <w:p w:rsidR="0038284D" w:rsidRDefault="006527FB" w:rsidP="00EB32AF">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t>Create a procedure called (</w:t>
      </w:r>
      <w:r w:rsidR="00EB32AF">
        <w:rPr>
          <w:rStyle w:val="Strong"/>
          <w:rFonts w:asciiTheme="minorHAnsi" w:eastAsia="Arial Unicode MS" w:hAnsiTheme="minorHAnsi"/>
        </w:rPr>
        <w:t>combine-four</w:t>
      </w:r>
      <w:r w:rsidR="00EB32AF">
        <w:rPr>
          <w:rFonts w:asciiTheme="minorHAnsi" w:hAnsiTheme="minorHAnsi"/>
        </w:rPr>
        <w:t> </w:t>
      </w:r>
      <w:r w:rsidR="00552D2B">
        <w:rPr>
          <w:rFonts w:asciiTheme="minorHAnsi" w:hAnsiTheme="minorHAnsi"/>
        </w:rPr>
        <w:t>lst1</w:t>
      </w:r>
      <w:r w:rsidR="00EB32AF" w:rsidRPr="006527FB">
        <w:rPr>
          <w:rFonts w:asciiTheme="minorHAnsi" w:hAnsiTheme="minorHAnsi"/>
        </w:rPr>
        <w:t xml:space="preserve"> </w:t>
      </w:r>
      <w:r w:rsidR="00552D2B">
        <w:rPr>
          <w:rFonts w:asciiTheme="minorHAnsi" w:hAnsiTheme="minorHAnsi"/>
        </w:rPr>
        <w:t>lst2</w:t>
      </w:r>
      <w:r w:rsidR="00EB32AF">
        <w:rPr>
          <w:rFonts w:asciiTheme="minorHAnsi" w:hAnsiTheme="minorHAnsi"/>
        </w:rPr>
        <w:t xml:space="preserve"> </w:t>
      </w:r>
      <w:r w:rsidR="00552D2B">
        <w:rPr>
          <w:rFonts w:asciiTheme="minorHAnsi" w:hAnsiTheme="minorHAnsi"/>
        </w:rPr>
        <w:t>lst3</w:t>
      </w:r>
      <w:r w:rsidR="00EB32AF">
        <w:rPr>
          <w:rFonts w:asciiTheme="minorHAnsi" w:hAnsiTheme="minorHAnsi"/>
        </w:rPr>
        <w:t xml:space="preserve"> </w:t>
      </w:r>
      <w:r w:rsidR="00552D2B">
        <w:rPr>
          <w:rFonts w:asciiTheme="minorHAnsi" w:hAnsiTheme="minorHAnsi"/>
        </w:rPr>
        <w:t>lst4</w:t>
      </w:r>
      <w:r w:rsidRPr="006527FB">
        <w:rPr>
          <w:rFonts w:asciiTheme="minorHAnsi" w:hAnsiTheme="minorHAnsi"/>
        </w:rPr>
        <w:t xml:space="preserve">) that </w:t>
      </w:r>
      <w:r w:rsidR="00EB32AF">
        <w:rPr>
          <w:rFonts w:asciiTheme="minorHAnsi" w:hAnsiTheme="minorHAnsi"/>
        </w:rPr>
        <w:t xml:space="preserve">combines </w:t>
      </w:r>
      <w:r w:rsidR="0084742A">
        <w:rPr>
          <w:rFonts w:asciiTheme="minorHAnsi" w:hAnsiTheme="minorHAnsi"/>
        </w:rPr>
        <w:t>4 lists into one list,</w:t>
      </w:r>
      <w:r w:rsidR="00EB32AF">
        <w:rPr>
          <w:rFonts w:asciiTheme="minorHAnsi" w:hAnsiTheme="minorHAnsi"/>
        </w:rPr>
        <w:t xml:space="preserve"> in order of the given</w:t>
      </w:r>
      <w:r w:rsidR="0084742A">
        <w:rPr>
          <w:rFonts w:asciiTheme="minorHAnsi" w:hAnsiTheme="minorHAnsi"/>
        </w:rPr>
        <w:t xml:space="preserve"> input</w:t>
      </w:r>
      <w:r w:rsidR="00EB32AF">
        <w:rPr>
          <w:rFonts w:asciiTheme="minorHAnsi" w:hAnsiTheme="minorHAnsi"/>
        </w:rPr>
        <w:t xml:space="preserve"> lists. </w:t>
      </w:r>
      <w:r w:rsidR="0038284D" w:rsidRPr="00EB32AF">
        <w:rPr>
          <w:rFonts w:asciiTheme="minorHAnsi" w:hAnsiTheme="minorHAnsi"/>
        </w:rPr>
        <w:tab/>
        <w:t>[</w:t>
      </w:r>
      <w:r w:rsidR="00A87297">
        <w:rPr>
          <w:rFonts w:asciiTheme="minorHAnsi" w:hAnsiTheme="minorHAnsi"/>
        </w:rPr>
        <w:t>4</w:t>
      </w:r>
      <w:r w:rsidR="0038284D" w:rsidRPr="00EB32AF">
        <w:rPr>
          <w:rFonts w:asciiTheme="minorHAnsi" w:hAnsiTheme="minorHAnsi"/>
        </w:rPr>
        <w:t xml:space="preserve"> points]</w:t>
      </w:r>
    </w:p>
    <w:p w:rsidR="00325E67" w:rsidRDefault="0038284D" w:rsidP="0038284D">
      <w:pPr>
        <w:tabs>
          <w:tab w:val="right" w:pos="9360"/>
        </w:tabs>
        <w:spacing w:before="100" w:beforeAutospacing="1" w:after="100" w:afterAutospacing="1"/>
        <w:ind w:left="720"/>
        <w:jc w:val="both"/>
        <w:rPr>
          <w:rFonts w:asciiTheme="minorHAnsi" w:hAnsiTheme="minorHAnsi"/>
        </w:rPr>
      </w:pPr>
      <w:r>
        <w:rPr>
          <w:rFonts w:asciiTheme="minorHAnsi" w:hAnsiTheme="minorHAnsi"/>
        </w:rPr>
        <w:t>Test case</w:t>
      </w:r>
      <w:r w:rsidR="006527FB" w:rsidRPr="00EB32AF">
        <w:rPr>
          <w:rFonts w:asciiTheme="minorHAnsi" w:hAnsiTheme="minorHAnsi"/>
        </w:rPr>
        <w:t>: (</w:t>
      </w:r>
      <w:r w:rsidR="00EB32AF" w:rsidRPr="00EB32AF">
        <w:rPr>
          <w:rStyle w:val="Strong"/>
          <w:rFonts w:asciiTheme="minorHAnsi" w:eastAsia="Arial Unicode MS" w:hAnsiTheme="minorHAnsi"/>
        </w:rPr>
        <w:t>combine-</w:t>
      </w:r>
      <w:r w:rsidR="00662A8F">
        <w:rPr>
          <w:rStyle w:val="Strong"/>
          <w:rFonts w:asciiTheme="minorHAnsi" w:eastAsia="Arial Unicode MS" w:hAnsiTheme="minorHAnsi"/>
        </w:rPr>
        <w:t>four</w:t>
      </w:r>
      <w:r w:rsidR="00EB32AF" w:rsidRPr="00EB32AF">
        <w:rPr>
          <w:rFonts w:asciiTheme="minorHAnsi" w:hAnsiTheme="minorHAnsi"/>
        </w:rPr>
        <w:t> </w:t>
      </w:r>
      <w:r w:rsidR="006527FB" w:rsidRPr="00EB32AF">
        <w:rPr>
          <w:rFonts w:asciiTheme="minorHAnsi" w:hAnsiTheme="minorHAnsi"/>
        </w:rPr>
        <w:t>'(</w:t>
      </w:r>
      <w:r w:rsidR="00EB32AF" w:rsidRPr="00EB32AF">
        <w:rPr>
          <w:rFonts w:asciiTheme="minorHAnsi" w:hAnsiTheme="minorHAnsi"/>
        </w:rPr>
        <w:t>1 2</w:t>
      </w:r>
      <w:r w:rsidR="006527FB" w:rsidRPr="00EB32AF">
        <w:rPr>
          <w:rFonts w:asciiTheme="minorHAnsi" w:hAnsiTheme="minorHAnsi"/>
        </w:rPr>
        <w:t>) '(</w:t>
      </w:r>
      <w:r w:rsidR="00EB32AF" w:rsidRPr="00EB32AF">
        <w:rPr>
          <w:rFonts w:asciiTheme="minorHAnsi" w:hAnsiTheme="minorHAnsi"/>
        </w:rPr>
        <w:t>3 4</w:t>
      </w:r>
      <w:r w:rsidR="006527FB" w:rsidRPr="00EB32AF">
        <w:rPr>
          <w:rFonts w:asciiTheme="minorHAnsi" w:hAnsiTheme="minorHAnsi"/>
        </w:rPr>
        <w:t>)</w:t>
      </w:r>
      <w:r w:rsidR="00EB32AF" w:rsidRPr="00EB32AF">
        <w:rPr>
          <w:rFonts w:asciiTheme="minorHAnsi" w:hAnsiTheme="minorHAnsi"/>
        </w:rPr>
        <w:t xml:space="preserve"> ‘(5 6)</w:t>
      </w:r>
      <w:r w:rsidR="00662A8F">
        <w:rPr>
          <w:rFonts w:asciiTheme="minorHAnsi" w:hAnsiTheme="minorHAnsi"/>
        </w:rPr>
        <w:t xml:space="preserve"> ‘(7 8</w:t>
      </w:r>
      <w:r w:rsidR="007719CE">
        <w:rPr>
          <w:rFonts w:asciiTheme="minorHAnsi" w:hAnsiTheme="minorHAnsi"/>
        </w:rPr>
        <w:t xml:space="preserve"> 9</w:t>
      </w:r>
      <w:r w:rsidR="00662A8F">
        <w:rPr>
          <w:rFonts w:asciiTheme="minorHAnsi" w:hAnsiTheme="minorHAnsi"/>
        </w:rPr>
        <w:t>)</w:t>
      </w:r>
      <w:r w:rsidR="00ED6C0E">
        <w:rPr>
          <w:rFonts w:asciiTheme="minorHAnsi" w:hAnsiTheme="minorHAnsi"/>
        </w:rPr>
        <w:t>) should give </w:t>
      </w:r>
      <w:r w:rsidR="00F42DF0">
        <w:rPr>
          <w:rFonts w:asciiTheme="minorHAnsi" w:hAnsiTheme="minorHAnsi"/>
        </w:rPr>
        <w:t>‘</w:t>
      </w:r>
      <w:r w:rsidR="006527FB" w:rsidRPr="00EB32AF">
        <w:rPr>
          <w:rFonts w:asciiTheme="minorHAnsi" w:hAnsiTheme="minorHAnsi"/>
        </w:rPr>
        <w:t>(</w:t>
      </w:r>
      <w:r w:rsidR="00EB32AF" w:rsidRPr="00EB32AF">
        <w:rPr>
          <w:rFonts w:asciiTheme="minorHAnsi" w:hAnsiTheme="minorHAnsi"/>
        </w:rPr>
        <w:t>1 2 3 4 5 6</w:t>
      </w:r>
      <w:r w:rsidR="00662A8F">
        <w:rPr>
          <w:rFonts w:asciiTheme="minorHAnsi" w:hAnsiTheme="minorHAnsi"/>
        </w:rPr>
        <w:t xml:space="preserve"> 7 8</w:t>
      </w:r>
      <w:r w:rsidR="007719CE">
        <w:rPr>
          <w:rFonts w:asciiTheme="minorHAnsi" w:hAnsiTheme="minorHAnsi"/>
        </w:rPr>
        <w:t xml:space="preserve"> 9</w:t>
      </w:r>
      <w:r w:rsidR="00EB32AF">
        <w:rPr>
          <w:rFonts w:asciiTheme="minorHAnsi" w:hAnsiTheme="minorHAnsi"/>
        </w:rPr>
        <w:t>)</w:t>
      </w:r>
    </w:p>
    <w:p w:rsidR="00552D2B" w:rsidRDefault="00552D2B" w:rsidP="00552D2B">
      <w:pPr>
        <w:pStyle w:val="exercises"/>
        <w:spacing w:before="0" w:line="240" w:lineRule="atLeast"/>
        <w:ind w:left="720" w:firstLine="0"/>
      </w:pPr>
    </w:p>
    <w:p w:rsidR="0010246D" w:rsidRDefault="00325E67" w:rsidP="00325E67">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lastRenderedPageBreak/>
        <w:t>Create a procedure that returns the last </w:t>
      </w:r>
      <w:r w:rsidRPr="006527FB">
        <w:rPr>
          <w:rStyle w:val="Strong"/>
          <w:rFonts w:asciiTheme="minorHAnsi" w:eastAsia="Arial Unicode MS" w:hAnsiTheme="minorHAnsi"/>
        </w:rPr>
        <w:t>n</w:t>
      </w:r>
      <w:r w:rsidRPr="006527FB">
        <w:rPr>
          <w:rFonts w:asciiTheme="minorHAnsi" w:hAnsiTheme="minorHAnsi"/>
        </w:rPr>
        <w:t> items in the list </w:t>
      </w:r>
      <w:proofErr w:type="spellStart"/>
      <w:r w:rsidRPr="006527FB">
        <w:rPr>
          <w:rStyle w:val="Strong"/>
          <w:rFonts w:asciiTheme="minorHAnsi" w:eastAsia="Arial Unicode MS" w:hAnsiTheme="minorHAnsi"/>
        </w:rPr>
        <w:t>lst</w:t>
      </w:r>
      <w:proofErr w:type="spellEnd"/>
      <w:r w:rsidRPr="006527FB">
        <w:rPr>
          <w:rFonts w:asciiTheme="minorHAnsi" w:hAnsiTheme="minorHAnsi"/>
        </w:rPr>
        <w:t xml:space="preserve">. </w:t>
      </w:r>
    </w:p>
    <w:p w:rsidR="00325E67" w:rsidRDefault="0010246D" w:rsidP="0010246D">
      <w:pPr>
        <w:tabs>
          <w:tab w:val="right" w:pos="9360"/>
        </w:tabs>
        <w:spacing w:before="100" w:beforeAutospacing="1" w:after="100" w:afterAutospacing="1"/>
        <w:ind w:left="720"/>
        <w:jc w:val="both"/>
        <w:rPr>
          <w:rFonts w:asciiTheme="minorHAnsi" w:hAnsiTheme="minorHAnsi"/>
        </w:rPr>
      </w:pPr>
      <w:r w:rsidRPr="0010246D">
        <w:rPr>
          <w:rFonts w:asciiTheme="minorHAnsi" w:hAnsiTheme="minorHAnsi"/>
        </w:rPr>
        <w:t>3.1</w:t>
      </w:r>
      <w:r w:rsidRPr="0010246D">
        <w:rPr>
          <w:rFonts w:asciiTheme="minorHAnsi" w:hAnsiTheme="minorHAnsi"/>
          <w:b/>
        </w:rPr>
        <w:t xml:space="preserve"> </w:t>
      </w:r>
      <w:r>
        <w:rPr>
          <w:rFonts w:asciiTheme="minorHAnsi" w:hAnsiTheme="minorHAnsi"/>
        </w:rPr>
        <w:t>Use</w:t>
      </w:r>
      <w:r w:rsidRPr="006527FB">
        <w:rPr>
          <w:rFonts w:asciiTheme="minorHAnsi" w:hAnsiTheme="minorHAnsi"/>
        </w:rPr>
        <w:t xml:space="preserve"> a </w:t>
      </w:r>
      <w:r w:rsidRPr="0010246D">
        <w:rPr>
          <w:rFonts w:asciiTheme="minorHAnsi" w:hAnsiTheme="minorHAnsi"/>
          <w:b/>
        </w:rPr>
        <w:t>named</w:t>
      </w:r>
      <w:r>
        <w:rPr>
          <w:rFonts w:asciiTheme="minorHAnsi" w:hAnsiTheme="minorHAnsi"/>
        </w:rPr>
        <w:t xml:space="preserve"> </w:t>
      </w:r>
      <w:r w:rsidRPr="006527FB">
        <w:rPr>
          <w:rFonts w:asciiTheme="minorHAnsi" w:hAnsiTheme="minorHAnsi"/>
        </w:rPr>
        <w:t>procedure called (</w:t>
      </w:r>
      <w:r>
        <w:rPr>
          <w:rStyle w:val="Strong"/>
          <w:rFonts w:asciiTheme="minorHAnsi" w:eastAsia="Arial Unicode MS" w:hAnsiTheme="minorHAnsi"/>
        </w:rPr>
        <w:t>last-n</w:t>
      </w:r>
      <w:r>
        <w:rPr>
          <w:rFonts w:asciiTheme="minorHAnsi" w:hAnsiTheme="minorHAnsi"/>
        </w:rPr>
        <w:t> </w:t>
      </w:r>
      <w:proofErr w:type="spellStart"/>
      <w:r w:rsidRPr="006527FB">
        <w:rPr>
          <w:rFonts w:asciiTheme="minorHAnsi" w:hAnsiTheme="minorHAnsi"/>
        </w:rPr>
        <w:t>lst</w:t>
      </w:r>
      <w:proofErr w:type="spellEnd"/>
      <w:r>
        <w:rPr>
          <w:rFonts w:asciiTheme="minorHAnsi" w:hAnsiTheme="minorHAnsi"/>
        </w:rPr>
        <w:t xml:space="preserve"> n</w:t>
      </w:r>
      <w:r w:rsidRPr="006527FB">
        <w:rPr>
          <w:rFonts w:asciiTheme="minorHAnsi" w:hAnsiTheme="minorHAnsi"/>
        </w:rPr>
        <w:t>)</w:t>
      </w:r>
      <w:r w:rsidR="00CD0634">
        <w:rPr>
          <w:rFonts w:asciiTheme="minorHAnsi" w:hAnsiTheme="minorHAnsi"/>
        </w:rPr>
        <w:t> </w:t>
      </w:r>
      <w:r>
        <w:rPr>
          <w:rFonts w:asciiTheme="minorHAnsi" w:hAnsiTheme="minorHAnsi"/>
        </w:rPr>
        <w:t>to implement task.</w:t>
      </w:r>
      <w:r w:rsidR="00403788">
        <w:rPr>
          <w:rFonts w:asciiTheme="minorHAnsi" w:hAnsiTheme="minorHAnsi"/>
        </w:rPr>
        <w:tab/>
      </w:r>
      <w:r w:rsidR="00325E67">
        <w:rPr>
          <w:rFonts w:asciiTheme="minorHAnsi" w:hAnsiTheme="minorHAnsi"/>
        </w:rPr>
        <w:t>[</w:t>
      </w:r>
      <w:r w:rsidR="00A87297">
        <w:rPr>
          <w:rFonts w:asciiTheme="minorHAnsi" w:hAnsiTheme="minorHAnsi"/>
        </w:rPr>
        <w:t>3</w:t>
      </w:r>
      <w:r w:rsidR="00325E67" w:rsidRPr="006527FB">
        <w:rPr>
          <w:rFonts w:asciiTheme="minorHAnsi" w:hAnsiTheme="minorHAnsi"/>
        </w:rPr>
        <w:t xml:space="preserve"> points] </w:t>
      </w:r>
    </w:p>
    <w:p w:rsidR="00325E67" w:rsidRDefault="00ED6C0E" w:rsidP="00325E67">
      <w:pPr>
        <w:tabs>
          <w:tab w:val="right" w:pos="9360"/>
        </w:tabs>
        <w:spacing w:before="100" w:beforeAutospacing="1" w:after="100" w:afterAutospacing="1"/>
        <w:ind w:left="720"/>
        <w:jc w:val="both"/>
        <w:rPr>
          <w:rFonts w:asciiTheme="minorHAnsi" w:hAnsiTheme="minorHAnsi"/>
        </w:rPr>
      </w:pPr>
      <w:r>
        <w:rPr>
          <w:rFonts w:asciiTheme="minorHAnsi" w:hAnsiTheme="minorHAnsi"/>
        </w:rPr>
        <w:t>Test case</w:t>
      </w:r>
      <w:r w:rsidR="0038284D" w:rsidRPr="006527FB">
        <w:rPr>
          <w:rFonts w:asciiTheme="minorHAnsi" w:hAnsiTheme="minorHAnsi"/>
        </w:rPr>
        <w:t>: (</w:t>
      </w:r>
      <w:r w:rsidR="0038284D">
        <w:rPr>
          <w:rStyle w:val="Strong"/>
          <w:rFonts w:asciiTheme="minorHAnsi" w:eastAsia="Arial Unicode MS" w:hAnsiTheme="minorHAnsi"/>
        </w:rPr>
        <w:t>last-n</w:t>
      </w:r>
      <w:r w:rsidR="0038284D" w:rsidRPr="006527FB">
        <w:rPr>
          <w:rFonts w:asciiTheme="minorHAnsi" w:hAnsiTheme="minorHAnsi"/>
        </w:rPr>
        <w:t> '(</w:t>
      </w:r>
      <w:r w:rsidR="0038284D">
        <w:rPr>
          <w:rFonts w:asciiTheme="minorHAnsi" w:hAnsiTheme="minorHAnsi"/>
        </w:rPr>
        <w:t xml:space="preserve">1 </w:t>
      </w:r>
      <w:r w:rsidR="00552D2B">
        <w:rPr>
          <w:rFonts w:asciiTheme="minorHAnsi" w:hAnsiTheme="minorHAnsi"/>
        </w:rPr>
        <w:t>6</w:t>
      </w:r>
      <w:r w:rsidR="0038284D">
        <w:rPr>
          <w:rFonts w:asciiTheme="minorHAnsi" w:hAnsiTheme="minorHAnsi"/>
        </w:rPr>
        <w:t xml:space="preserve"> 3 4 5)</w:t>
      </w:r>
      <w:r w:rsidR="0010246D">
        <w:rPr>
          <w:rFonts w:asciiTheme="minorHAnsi" w:hAnsiTheme="minorHAnsi"/>
        </w:rPr>
        <w:t xml:space="preserve"> 2</w:t>
      </w:r>
      <w:r w:rsidR="0038284D">
        <w:rPr>
          <w:rFonts w:asciiTheme="minorHAnsi" w:hAnsiTheme="minorHAnsi"/>
        </w:rPr>
        <w:t>) should give '(4 5)</w:t>
      </w:r>
    </w:p>
    <w:p w:rsidR="0010246D" w:rsidRDefault="0010246D" w:rsidP="0010246D">
      <w:pPr>
        <w:tabs>
          <w:tab w:val="right" w:pos="9360"/>
        </w:tabs>
        <w:spacing w:before="100" w:beforeAutospacing="1" w:after="100" w:afterAutospacing="1"/>
        <w:ind w:left="720"/>
        <w:jc w:val="both"/>
        <w:rPr>
          <w:rFonts w:asciiTheme="minorHAnsi" w:hAnsiTheme="minorHAnsi"/>
        </w:rPr>
      </w:pPr>
      <w:r>
        <w:rPr>
          <w:rFonts w:asciiTheme="minorHAnsi" w:hAnsiTheme="minorHAnsi"/>
        </w:rPr>
        <w:t>3.2</w:t>
      </w:r>
      <w:r w:rsidRPr="0010246D">
        <w:rPr>
          <w:rFonts w:asciiTheme="minorHAnsi" w:hAnsiTheme="minorHAnsi"/>
          <w:b/>
        </w:rPr>
        <w:t xml:space="preserve"> </w:t>
      </w:r>
      <w:r>
        <w:rPr>
          <w:rFonts w:asciiTheme="minorHAnsi" w:hAnsiTheme="minorHAnsi"/>
        </w:rPr>
        <w:t>Use</w:t>
      </w:r>
      <w:r w:rsidRPr="006527FB">
        <w:rPr>
          <w:rFonts w:asciiTheme="minorHAnsi" w:hAnsiTheme="minorHAnsi"/>
        </w:rPr>
        <w:t> a</w:t>
      </w:r>
      <w:r>
        <w:rPr>
          <w:rFonts w:asciiTheme="minorHAnsi" w:hAnsiTheme="minorHAnsi"/>
        </w:rPr>
        <w:t xml:space="preserve">n </w:t>
      </w:r>
      <w:r w:rsidRPr="0010246D">
        <w:rPr>
          <w:rFonts w:asciiTheme="minorHAnsi" w:hAnsiTheme="minorHAnsi"/>
          <w:b/>
        </w:rPr>
        <w:t>unnamed</w:t>
      </w:r>
      <w:r>
        <w:rPr>
          <w:rFonts w:asciiTheme="minorHAnsi" w:hAnsiTheme="minorHAnsi"/>
        </w:rPr>
        <w:t xml:space="preserve"> </w:t>
      </w:r>
      <w:r w:rsidRPr="006527FB">
        <w:rPr>
          <w:rFonts w:asciiTheme="minorHAnsi" w:hAnsiTheme="minorHAnsi"/>
        </w:rPr>
        <w:t xml:space="preserve">procedure </w:t>
      </w:r>
      <w:r w:rsidR="00CD0634">
        <w:rPr>
          <w:rFonts w:asciiTheme="minorHAnsi" w:hAnsiTheme="minorHAnsi"/>
        </w:rPr>
        <w:t xml:space="preserve">((lambda </w:t>
      </w:r>
      <w:r w:rsidRPr="006527FB">
        <w:rPr>
          <w:rFonts w:asciiTheme="minorHAnsi" w:hAnsiTheme="minorHAnsi"/>
        </w:rPr>
        <w:t>(</w:t>
      </w:r>
      <w:proofErr w:type="spellStart"/>
      <w:r w:rsidRPr="006527FB">
        <w:rPr>
          <w:rFonts w:asciiTheme="minorHAnsi" w:hAnsiTheme="minorHAnsi"/>
        </w:rPr>
        <w:t>lst</w:t>
      </w:r>
      <w:proofErr w:type="spellEnd"/>
      <w:r>
        <w:rPr>
          <w:rFonts w:asciiTheme="minorHAnsi" w:hAnsiTheme="minorHAnsi"/>
        </w:rPr>
        <w:t xml:space="preserve"> n</w:t>
      </w:r>
      <w:r w:rsidRPr="006527FB">
        <w:rPr>
          <w:rFonts w:asciiTheme="minorHAnsi" w:hAnsiTheme="minorHAnsi"/>
        </w:rPr>
        <w:t>)</w:t>
      </w:r>
      <w:r w:rsidR="00CD0634">
        <w:rPr>
          <w:rFonts w:asciiTheme="minorHAnsi" w:hAnsiTheme="minorHAnsi"/>
        </w:rPr>
        <w:t xml:space="preserve"> (. . .) </w:t>
      </w:r>
      <w:r w:rsidR="00CD0634" w:rsidRPr="006527FB">
        <w:rPr>
          <w:rFonts w:asciiTheme="minorHAnsi" w:hAnsiTheme="minorHAnsi"/>
        </w:rPr>
        <w:t>'(</w:t>
      </w:r>
      <w:r w:rsidR="00CD0634">
        <w:rPr>
          <w:rFonts w:asciiTheme="minorHAnsi" w:hAnsiTheme="minorHAnsi"/>
        </w:rPr>
        <w:t xml:space="preserve">1 6 3 4 5) 2) to implement task, where </w:t>
      </w:r>
      <w:r w:rsidRPr="006527FB">
        <w:rPr>
          <w:rFonts w:asciiTheme="minorHAnsi" w:hAnsiTheme="minorHAnsi"/>
        </w:rPr>
        <w:t>'(</w:t>
      </w:r>
      <w:r>
        <w:rPr>
          <w:rFonts w:asciiTheme="minorHAnsi" w:hAnsiTheme="minorHAnsi"/>
        </w:rPr>
        <w:t xml:space="preserve">1 6 3 4 5) 2 </w:t>
      </w:r>
      <w:r w:rsidR="00CD0634">
        <w:rPr>
          <w:rFonts w:asciiTheme="minorHAnsi" w:hAnsiTheme="minorHAnsi"/>
        </w:rPr>
        <w:t>are</w:t>
      </w:r>
      <w:r>
        <w:rPr>
          <w:rFonts w:asciiTheme="minorHAnsi" w:hAnsiTheme="minorHAnsi"/>
        </w:rPr>
        <w:t xml:space="preserve"> the arguments</w:t>
      </w:r>
      <w:r w:rsidR="00CD0634">
        <w:rPr>
          <w:rFonts w:asciiTheme="minorHAnsi" w:hAnsiTheme="minorHAnsi"/>
        </w:rPr>
        <w:t>.</w:t>
      </w:r>
      <w:r>
        <w:rPr>
          <w:rFonts w:asciiTheme="minorHAnsi" w:hAnsiTheme="minorHAnsi"/>
        </w:rPr>
        <w:tab/>
        <w:t>[3</w:t>
      </w:r>
      <w:r w:rsidRPr="006527FB">
        <w:rPr>
          <w:rFonts w:asciiTheme="minorHAnsi" w:hAnsiTheme="minorHAnsi"/>
        </w:rPr>
        <w:t xml:space="preserve"> points] </w:t>
      </w:r>
    </w:p>
    <w:p w:rsidR="0010246D" w:rsidRDefault="00CD0634" w:rsidP="0010246D">
      <w:pPr>
        <w:tabs>
          <w:tab w:val="right" w:pos="9360"/>
        </w:tabs>
        <w:spacing w:before="100" w:beforeAutospacing="1" w:after="100" w:afterAutospacing="1"/>
        <w:ind w:left="720"/>
        <w:jc w:val="both"/>
        <w:rPr>
          <w:rFonts w:asciiTheme="minorHAnsi" w:hAnsiTheme="minorHAnsi"/>
        </w:rPr>
      </w:pPr>
      <w:r>
        <w:rPr>
          <w:rFonts w:asciiTheme="minorHAnsi" w:hAnsiTheme="minorHAnsi"/>
        </w:rPr>
        <w:t>The unnamed procedure</w:t>
      </w:r>
      <w:r w:rsidR="0010246D">
        <w:rPr>
          <w:rFonts w:asciiTheme="minorHAnsi" w:hAnsiTheme="minorHAnsi"/>
        </w:rPr>
        <w:t xml:space="preserve"> should give '(4 5)</w:t>
      </w:r>
    </w:p>
    <w:p w:rsidR="0038284D" w:rsidRPr="00325E67" w:rsidRDefault="0038284D" w:rsidP="00325E67">
      <w:pPr>
        <w:tabs>
          <w:tab w:val="right" w:pos="9360"/>
        </w:tabs>
        <w:spacing w:before="100" w:beforeAutospacing="1" w:after="100" w:afterAutospacing="1"/>
        <w:ind w:left="720"/>
        <w:jc w:val="both"/>
        <w:rPr>
          <w:rFonts w:asciiTheme="minorHAnsi" w:hAnsiTheme="minorHAnsi"/>
        </w:rPr>
      </w:pPr>
    </w:p>
    <w:p w:rsidR="00325E67" w:rsidRDefault="00325E67" w:rsidP="00325E67">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t>Create a procedure called (</w:t>
      </w:r>
      <w:r>
        <w:rPr>
          <w:rStyle w:val="Strong"/>
          <w:rFonts w:asciiTheme="minorHAnsi" w:eastAsia="Arial Unicode MS" w:hAnsiTheme="minorHAnsi"/>
        </w:rPr>
        <w:t>first-n</w:t>
      </w:r>
      <w:r w:rsidRPr="006527FB">
        <w:rPr>
          <w:rFonts w:asciiTheme="minorHAnsi" w:hAnsiTheme="minorHAnsi"/>
        </w:rPr>
        <w:t xml:space="preserve"> </w:t>
      </w:r>
      <w:proofErr w:type="spellStart"/>
      <w:r w:rsidRPr="006527FB">
        <w:rPr>
          <w:rFonts w:asciiTheme="minorHAnsi" w:hAnsiTheme="minorHAnsi"/>
        </w:rPr>
        <w:t>lst</w:t>
      </w:r>
      <w:proofErr w:type="spellEnd"/>
      <w:r w:rsidRPr="006527FB">
        <w:rPr>
          <w:rFonts w:asciiTheme="minorHAnsi" w:hAnsiTheme="minorHAnsi"/>
        </w:rPr>
        <w:t>) that returns the first </w:t>
      </w:r>
      <w:r w:rsidRPr="006527FB">
        <w:rPr>
          <w:rStyle w:val="Strong"/>
          <w:rFonts w:asciiTheme="minorHAnsi" w:eastAsia="Arial Unicode MS" w:hAnsiTheme="minorHAnsi"/>
        </w:rPr>
        <w:t>n</w:t>
      </w:r>
      <w:r w:rsidRPr="006527FB">
        <w:rPr>
          <w:rFonts w:asciiTheme="minorHAnsi" w:hAnsiTheme="minorHAnsi"/>
        </w:rPr>
        <w:t> items in the list </w:t>
      </w:r>
      <w:proofErr w:type="spellStart"/>
      <w:r w:rsidRPr="006527FB">
        <w:rPr>
          <w:rStyle w:val="Strong"/>
          <w:rFonts w:asciiTheme="minorHAnsi" w:eastAsia="Arial Unicode MS" w:hAnsiTheme="minorHAnsi"/>
        </w:rPr>
        <w:t>lst</w:t>
      </w:r>
      <w:proofErr w:type="spellEnd"/>
      <w:r w:rsidRPr="006527FB">
        <w:rPr>
          <w:rFonts w:asciiTheme="minorHAnsi" w:hAnsiTheme="minorHAnsi"/>
        </w:rPr>
        <w:t xml:space="preserve">. </w:t>
      </w:r>
      <w:r w:rsidRPr="00662A8F">
        <w:rPr>
          <w:rFonts w:asciiTheme="minorHAnsi" w:hAnsiTheme="minorHAnsi"/>
          <w:b/>
          <w:u w:val="single"/>
        </w:rPr>
        <w:t>You must read in the value for n.</w:t>
      </w:r>
      <w:r w:rsidRPr="006527FB">
        <w:rPr>
          <w:rFonts w:asciiTheme="minorHAnsi" w:hAnsiTheme="minorHAnsi"/>
        </w:rPr>
        <w:t> </w:t>
      </w:r>
      <w:r w:rsidR="00403788" w:rsidRPr="00403788">
        <w:rPr>
          <w:rFonts w:asciiTheme="minorHAnsi" w:hAnsiTheme="minorHAnsi"/>
          <w:b/>
          <w:u w:val="single"/>
        </w:rPr>
        <w:t>You must</w:t>
      </w:r>
      <w:r w:rsidR="00403788" w:rsidRPr="0084742A">
        <w:rPr>
          <w:rFonts w:asciiTheme="minorHAnsi" w:hAnsiTheme="minorHAnsi"/>
          <w:b/>
          <w:u w:val="single"/>
        </w:rPr>
        <w:t xml:space="preserve"> not change the order of the list ele</w:t>
      </w:r>
      <w:r w:rsidR="00403788">
        <w:rPr>
          <w:rFonts w:asciiTheme="minorHAnsi" w:hAnsiTheme="minorHAnsi"/>
          <w:b/>
          <w:u w:val="single"/>
        </w:rPr>
        <w:t>ments.</w:t>
      </w:r>
      <w:r w:rsidRPr="006527FB">
        <w:rPr>
          <w:rFonts w:asciiTheme="minorHAnsi" w:hAnsiTheme="minorHAnsi"/>
        </w:rPr>
        <w:t>  </w:t>
      </w:r>
      <w:r w:rsidR="00403788">
        <w:rPr>
          <w:rFonts w:asciiTheme="minorHAnsi" w:hAnsiTheme="minorHAnsi"/>
        </w:rPr>
        <w:tab/>
      </w:r>
      <w:r>
        <w:rPr>
          <w:rFonts w:asciiTheme="minorHAnsi" w:hAnsiTheme="minorHAnsi"/>
        </w:rPr>
        <w:t>[</w:t>
      </w:r>
      <w:r w:rsidR="0084742A">
        <w:rPr>
          <w:rFonts w:asciiTheme="minorHAnsi" w:hAnsiTheme="minorHAnsi"/>
        </w:rPr>
        <w:t>5</w:t>
      </w:r>
      <w:r>
        <w:rPr>
          <w:rFonts w:asciiTheme="minorHAnsi" w:hAnsiTheme="minorHAnsi"/>
        </w:rPr>
        <w:t xml:space="preserve"> points]</w:t>
      </w:r>
    </w:p>
    <w:p w:rsidR="0038284D" w:rsidRDefault="006527FB" w:rsidP="00325E67">
      <w:pPr>
        <w:tabs>
          <w:tab w:val="right" w:pos="9360"/>
        </w:tabs>
        <w:spacing w:before="100" w:beforeAutospacing="1" w:after="100" w:afterAutospacing="1"/>
        <w:ind w:left="720"/>
        <w:jc w:val="both"/>
        <w:rPr>
          <w:rFonts w:asciiTheme="minorHAnsi" w:hAnsiTheme="minorHAnsi"/>
        </w:rPr>
      </w:pPr>
      <w:r w:rsidRPr="00325E67">
        <w:rPr>
          <w:rFonts w:asciiTheme="minorHAnsi" w:hAnsiTheme="minorHAnsi"/>
        </w:rPr>
        <w:t> </w:t>
      </w:r>
      <w:r w:rsidR="0038284D">
        <w:rPr>
          <w:rFonts w:asciiTheme="minorHAnsi" w:hAnsiTheme="minorHAnsi"/>
        </w:rPr>
        <w:t>Test case with</w:t>
      </w:r>
      <w:r w:rsidR="00552D2B">
        <w:rPr>
          <w:rFonts w:asciiTheme="minorHAnsi" w:hAnsiTheme="minorHAnsi"/>
        </w:rPr>
        <w:t xml:space="preserve"> read-in</w:t>
      </w:r>
      <w:r w:rsidR="0038284D">
        <w:rPr>
          <w:rFonts w:asciiTheme="minorHAnsi" w:hAnsiTheme="minorHAnsi"/>
        </w:rPr>
        <w:t xml:space="preserve"> input 3: </w:t>
      </w:r>
      <w:r w:rsidR="0038284D" w:rsidRPr="006527FB">
        <w:rPr>
          <w:rFonts w:asciiTheme="minorHAnsi" w:hAnsiTheme="minorHAnsi"/>
        </w:rPr>
        <w:t>(</w:t>
      </w:r>
      <w:r w:rsidR="0038284D">
        <w:rPr>
          <w:rStyle w:val="Strong"/>
          <w:rFonts w:asciiTheme="minorHAnsi" w:eastAsia="Arial Unicode MS" w:hAnsiTheme="minorHAnsi"/>
        </w:rPr>
        <w:t>first-n</w:t>
      </w:r>
      <w:r w:rsidR="00280979">
        <w:rPr>
          <w:rFonts w:asciiTheme="minorHAnsi" w:hAnsiTheme="minorHAnsi"/>
        </w:rPr>
        <w:t> </w:t>
      </w:r>
      <w:r w:rsidR="0038284D" w:rsidRPr="006527FB">
        <w:rPr>
          <w:rFonts w:asciiTheme="minorHAnsi" w:hAnsiTheme="minorHAnsi"/>
        </w:rPr>
        <w:t>'(</w:t>
      </w:r>
      <w:r w:rsidR="0038284D">
        <w:rPr>
          <w:rFonts w:asciiTheme="minorHAnsi" w:hAnsiTheme="minorHAnsi"/>
        </w:rPr>
        <w:t xml:space="preserve">1 </w:t>
      </w:r>
      <w:r w:rsidR="00552D2B">
        <w:rPr>
          <w:rFonts w:asciiTheme="minorHAnsi" w:hAnsiTheme="minorHAnsi"/>
        </w:rPr>
        <w:t>5</w:t>
      </w:r>
      <w:r w:rsidR="0038284D">
        <w:rPr>
          <w:rFonts w:asciiTheme="minorHAnsi" w:hAnsiTheme="minorHAnsi"/>
        </w:rPr>
        <w:t xml:space="preserve"> 3 4 5</w:t>
      </w:r>
      <w:r w:rsidR="0038284D" w:rsidRPr="006527FB">
        <w:rPr>
          <w:rFonts w:asciiTheme="minorHAnsi" w:hAnsiTheme="minorHAnsi"/>
        </w:rPr>
        <w:t>)) should give '</w:t>
      </w:r>
      <w:r w:rsidR="0038284D">
        <w:rPr>
          <w:rFonts w:asciiTheme="minorHAnsi" w:hAnsiTheme="minorHAnsi"/>
        </w:rPr>
        <w:t xml:space="preserve">(1 </w:t>
      </w:r>
      <w:r w:rsidR="00552D2B">
        <w:rPr>
          <w:rFonts w:asciiTheme="minorHAnsi" w:hAnsiTheme="minorHAnsi"/>
        </w:rPr>
        <w:t>5</w:t>
      </w:r>
      <w:r w:rsidR="0038284D">
        <w:rPr>
          <w:rFonts w:asciiTheme="minorHAnsi" w:hAnsiTheme="minorHAnsi"/>
        </w:rPr>
        <w:t xml:space="preserve"> 3</w:t>
      </w:r>
      <w:r w:rsidR="0038284D" w:rsidRPr="006527FB">
        <w:rPr>
          <w:rFonts w:asciiTheme="minorHAnsi" w:hAnsiTheme="minorHAnsi"/>
        </w:rPr>
        <w:t>)</w:t>
      </w:r>
    </w:p>
    <w:p w:rsidR="006527FB" w:rsidRPr="00325E67" w:rsidRDefault="00325E67" w:rsidP="00325E67">
      <w:pPr>
        <w:tabs>
          <w:tab w:val="right" w:pos="9360"/>
        </w:tabs>
        <w:spacing w:before="100" w:beforeAutospacing="1" w:after="100" w:afterAutospacing="1"/>
        <w:ind w:left="720"/>
        <w:jc w:val="both"/>
        <w:rPr>
          <w:rFonts w:asciiTheme="minorHAnsi" w:hAnsiTheme="minorHAnsi"/>
        </w:rPr>
      </w:pPr>
      <w:r>
        <w:rPr>
          <w:rFonts w:asciiTheme="minorHAnsi" w:hAnsiTheme="minorHAnsi"/>
        </w:rPr>
        <w:tab/>
      </w:r>
    </w:p>
    <w:p w:rsidR="00527155" w:rsidRPr="0041738A" w:rsidRDefault="006527FB" w:rsidP="0041738A">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t>Create a procedure called (</w:t>
      </w:r>
      <w:r w:rsidRPr="006527FB">
        <w:rPr>
          <w:rStyle w:val="Strong"/>
          <w:rFonts w:asciiTheme="minorHAnsi" w:eastAsia="Arial Unicode MS" w:hAnsiTheme="minorHAnsi"/>
        </w:rPr>
        <w:t>shuffle</w:t>
      </w:r>
      <w:r w:rsidRPr="006527FB">
        <w:rPr>
          <w:rFonts w:asciiTheme="minorHAnsi" w:hAnsiTheme="minorHAnsi"/>
        </w:rPr>
        <w:t> </w:t>
      </w:r>
      <w:r w:rsidR="00552D2B">
        <w:rPr>
          <w:rFonts w:asciiTheme="minorHAnsi" w:hAnsiTheme="minorHAnsi"/>
        </w:rPr>
        <w:t>lst1</w:t>
      </w:r>
      <w:r w:rsidR="00325E67">
        <w:rPr>
          <w:rFonts w:asciiTheme="minorHAnsi" w:hAnsiTheme="minorHAnsi"/>
        </w:rPr>
        <w:t xml:space="preserve"> </w:t>
      </w:r>
      <w:r w:rsidR="00552D2B">
        <w:rPr>
          <w:rFonts w:asciiTheme="minorHAnsi" w:hAnsiTheme="minorHAnsi"/>
        </w:rPr>
        <w:t>lst2</w:t>
      </w:r>
      <w:r w:rsidRPr="006527FB">
        <w:rPr>
          <w:rFonts w:asciiTheme="minorHAnsi" w:hAnsiTheme="minorHAnsi"/>
        </w:rPr>
        <w:t xml:space="preserve">) </w:t>
      </w:r>
      <w:r w:rsidR="00FB0DD7">
        <w:rPr>
          <w:rFonts w:asciiTheme="minorHAnsi" w:hAnsiTheme="minorHAnsi"/>
        </w:rPr>
        <w:t>that</w:t>
      </w:r>
      <w:r w:rsidRPr="006527FB">
        <w:rPr>
          <w:rFonts w:asciiTheme="minorHAnsi" w:hAnsiTheme="minorHAnsi"/>
        </w:rPr>
        <w:t xml:space="preserve"> returns </w:t>
      </w:r>
      <w:r w:rsidR="0041738A">
        <w:rPr>
          <w:rFonts w:asciiTheme="minorHAnsi" w:hAnsiTheme="minorHAnsi"/>
        </w:rPr>
        <w:t xml:space="preserve">a </w:t>
      </w:r>
      <w:r w:rsidRPr="006527FB">
        <w:rPr>
          <w:rFonts w:asciiTheme="minorHAnsi" w:hAnsiTheme="minorHAnsi"/>
        </w:rPr>
        <w:t xml:space="preserve">shuffle of two lists. </w:t>
      </w:r>
      <w:r w:rsidR="0041738A">
        <w:rPr>
          <w:rFonts w:asciiTheme="minorHAnsi" w:hAnsiTheme="minorHAnsi"/>
        </w:rPr>
        <w:t>Shuffle the lists by alternating elements between the two</w:t>
      </w:r>
      <w:r w:rsidR="00552D2B">
        <w:rPr>
          <w:rFonts w:asciiTheme="minorHAnsi" w:hAnsiTheme="minorHAnsi"/>
        </w:rPr>
        <w:t xml:space="preserve"> lists</w:t>
      </w:r>
      <w:r w:rsidR="00325E67">
        <w:rPr>
          <w:rFonts w:asciiTheme="minorHAnsi" w:hAnsiTheme="minorHAnsi"/>
        </w:rPr>
        <w:t xml:space="preserve">. </w:t>
      </w:r>
      <w:r w:rsidR="00325E67" w:rsidRPr="00ED6C0E">
        <w:rPr>
          <w:rFonts w:asciiTheme="minorHAnsi" w:hAnsiTheme="minorHAnsi"/>
          <w:i/>
          <w:u w:val="single"/>
        </w:rPr>
        <w:t>You can</w:t>
      </w:r>
      <w:r w:rsidRPr="00ED6C0E">
        <w:rPr>
          <w:rFonts w:asciiTheme="minorHAnsi" w:hAnsiTheme="minorHAnsi"/>
          <w:i/>
          <w:u w:val="single"/>
        </w:rPr>
        <w:t> </w:t>
      </w:r>
      <w:r w:rsidRPr="00ED6C0E">
        <w:rPr>
          <w:rStyle w:val="Emphasis"/>
          <w:rFonts w:asciiTheme="minorHAnsi" w:hAnsiTheme="minorHAnsi"/>
          <w:u w:val="single"/>
        </w:rPr>
        <w:t>assume</w:t>
      </w:r>
      <w:r w:rsidRPr="00325E67">
        <w:rPr>
          <w:rStyle w:val="Emphasis"/>
          <w:rFonts w:asciiTheme="minorHAnsi" w:hAnsiTheme="minorHAnsi"/>
          <w:u w:val="single"/>
        </w:rPr>
        <w:t xml:space="preserve"> </w:t>
      </w:r>
      <w:r w:rsidR="00ED6C0E">
        <w:rPr>
          <w:rStyle w:val="Emphasis"/>
          <w:rFonts w:asciiTheme="minorHAnsi" w:hAnsiTheme="minorHAnsi"/>
          <w:u w:val="single"/>
        </w:rPr>
        <w:t xml:space="preserve">that </w:t>
      </w:r>
      <w:r w:rsidRPr="00325E67">
        <w:rPr>
          <w:rStyle w:val="Emphasis"/>
          <w:rFonts w:asciiTheme="minorHAnsi" w:hAnsiTheme="minorHAnsi"/>
          <w:u w:val="single"/>
        </w:rPr>
        <w:t>both lists have the same length</w:t>
      </w:r>
      <w:r w:rsidRPr="006527FB">
        <w:rPr>
          <w:rStyle w:val="Emphasis"/>
          <w:rFonts w:asciiTheme="minorHAnsi" w:hAnsiTheme="minorHAnsi"/>
        </w:rPr>
        <w:t>.</w:t>
      </w:r>
      <w:r w:rsidRPr="006527FB">
        <w:rPr>
          <w:rFonts w:asciiTheme="minorHAnsi" w:hAnsiTheme="minorHAnsi"/>
        </w:rPr>
        <w:t> </w:t>
      </w:r>
      <w:r w:rsidRPr="0041738A">
        <w:rPr>
          <w:rFonts w:asciiTheme="minorHAnsi" w:hAnsiTheme="minorHAnsi"/>
        </w:rPr>
        <w:tab/>
        <w:t>[10 points]</w:t>
      </w:r>
    </w:p>
    <w:p w:rsidR="00CD7266" w:rsidRDefault="0038284D" w:rsidP="0038284D">
      <w:pPr>
        <w:ind w:left="720"/>
        <w:rPr>
          <w:rFonts w:asciiTheme="minorHAnsi" w:hAnsiTheme="minorHAnsi"/>
        </w:rPr>
      </w:pPr>
      <w:r>
        <w:rPr>
          <w:rFonts w:asciiTheme="minorHAnsi" w:hAnsiTheme="minorHAnsi"/>
        </w:rPr>
        <w:t>Test case</w:t>
      </w:r>
      <w:r w:rsidRPr="0041738A">
        <w:rPr>
          <w:rFonts w:asciiTheme="minorHAnsi" w:hAnsiTheme="minorHAnsi"/>
        </w:rPr>
        <w:t>: (</w:t>
      </w:r>
      <w:r w:rsidRPr="0041738A">
        <w:rPr>
          <w:rStyle w:val="Strong"/>
          <w:rFonts w:asciiTheme="minorHAnsi" w:eastAsia="Arial Unicode MS" w:hAnsiTheme="minorHAnsi"/>
        </w:rPr>
        <w:t>shuffle</w:t>
      </w:r>
      <w:r w:rsidRPr="0041738A">
        <w:rPr>
          <w:rFonts w:asciiTheme="minorHAnsi" w:hAnsiTheme="minorHAnsi"/>
        </w:rPr>
        <w:t> ‘(1 2</w:t>
      </w:r>
      <w:r>
        <w:rPr>
          <w:rFonts w:asciiTheme="minorHAnsi" w:hAnsiTheme="minorHAnsi"/>
        </w:rPr>
        <w:t xml:space="preserve"> 3</w:t>
      </w:r>
      <w:r w:rsidRPr="0041738A">
        <w:rPr>
          <w:rFonts w:asciiTheme="minorHAnsi" w:hAnsiTheme="minorHAnsi"/>
        </w:rPr>
        <w:t>) ‘(a b</w:t>
      </w:r>
      <w:r>
        <w:rPr>
          <w:rFonts w:asciiTheme="minorHAnsi" w:hAnsiTheme="minorHAnsi"/>
        </w:rPr>
        <w:t xml:space="preserve"> c</w:t>
      </w:r>
      <w:r w:rsidRPr="0041738A">
        <w:rPr>
          <w:rFonts w:asciiTheme="minorHAnsi" w:hAnsiTheme="minorHAnsi"/>
        </w:rPr>
        <w:t xml:space="preserve">)) </w:t>
      </w:r>
      <w:r w:rsidRPr="006527FB">
        <w:rPr>
          <w:rFonts w:asciiTheme="minorHAnsi" w:hAnsiTheme="minorHAnsi"/>
        </w:rPr>
        <w:t xml:space="preserve">should </w:t>
      </w:r>
      <w:r w:rsidR="00ED6C0E">
        <w:rPr>
          <w:rFonts w:asciiTheme="minorHAnsi" w:hAnsiTheme="minorHAnsi"/>
        </w:rPr>
        <w:t>give</w:t>
      </w:r>
      <w:r w:rsidRPr="0041738A">
        <w:rPr>
          <w:rFonts w:asciiTheme="minorHAnsi" w:hAnsiTheme="minorHAnsi"/>
        </w:rPr>
        <w:t xml:space="preserve"> '(1 a 2 b</w:t>
      </w:r>
      <w:r>
        <w:rPr>
          <w:rFonts w:asciiTheme="minorHAnsi" w:hAnsiTheme="minorHAnsi"/>
        </w:rPr>
        <w:t xml:space="preserve"> 3 c</w:t>
      </w:r>
      <w:r w:rsidRPr="0041738A">
        <w:rPr>
          <w:rFonts w:asciiTheme="minorHAnsi" w:hAnsiTheme="minorHAnsi"/>
        </w:rPr>
        <w:t>). </w:t>
      </w:r>
    </w:p>
    <w:p w:rsidR="00ED6C0E" w:rsidRDefault="00ED6C0E" w:rsidP="00ED6C0E">
      <w:pPr>
        <w:tabs>
          <w:tab w:val="right" w:pos="9360"/>
        </w:tabs>
        <w:spacing w:before="100" w:beforeAutospacing="1" w:after="100" w:afterAutospacing="1"/>
        <w:ind w:left="720"/>
        <w:jc w:val="both"/>
        <w:rPr>
          <w:rFonts w:asciiTheme="minorHAnsi" w:hAnsiTheme="minorHAnsi"/>
        </w:rPr>
      </w:pPr>
    </w:p>
    <w:p w:rsidR="007719CE" w:rsidRPr="0041738A" w:rsidRDefault="007719CE" w:rsidP="007719CE">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t>Create a procedure called (</w:t>
      </w:r>
      <w:proofErr w:type="spellStart"/>
      <w:r w:rsidRPr="006527FB">
        <w:rPr>
          <w:rStyle w:val="Strong"/>
          <w:rFonts w:asciiTheme="minorHAnsi" w:eastAsia="Arial Unicode MS" w:hAnsiTheme="minorHAnsi"/>
        </w:rPr>
        <w:t>shuffle</w:t>
      </w:r>
      <w:r>
        <w:rPr>
          <w:rStyle w:val="Strong"/>
          <w:rFonts w:asciiTheme="minorHAnsi" w:eastAsia="Arial Unicode MS" w:hAnsiTheme="minorHAnsi"/>
        </w:rPr>
        <w:t>Pairs</w:t>
      </w:r>
      <w:proofErr w:type="spellEnd"/>
      <w:r w:rsidRPr="006527FB">
        <w:rPr>
          <w:rFonts w:asciiTheme="minorHAnsi" w:hAnsiTheme="minorHAnsi"/>
        </w:rPr>
        <w:t> </w:t>
      </w:r>
      <w:r>
        <w:rPr>
          <w:rFonts w:asciiTheme="minorHAnsi" w:hAnsiTheme="minorHAnsi"/>
        </w:rPr>
        <w:t>one two</w:t>
      </w:r>
      <w:r w:rsidRPr="006527FB">
        <w:rPr>
          <w:rFonts w:asciiTheme="minorHAnsi" w:hAnsiTheme="minorHAnsi"/>
        </w:rPr>
        <w:t>)</w:t>
      </w:r>
      <w:r w:rsidR="00FB0DD7">
        <w:rPr>
          <w:rFonts w:asciiTheme="minorHAnsi" w:hAnsiTheme="minorHAnsi"/>
        </w:rPr>
        <w:t xml:space="preserve"> that </w:t>
      </w:r>
      <w:r w:rsidRPr="006527FB">
        <w:rPr>
          <w:rFonts w:asciiTheme="minorHAnsi" w:hAnsiTheme="minorHAnsi"/>
        </w:rPr>
        <w:t xml:space="preserve">returns </w:t>
      </w:r>
      <w:r>
        <w:rPr>
          <w:rFonts w:asciiTheme="minorHAnsi" w:hAnsiTheme="minorHAnsi"/>
        </w:rPr>
        <w:t xml:space="preserve">a </w:t>
      </w:r>
      <w:r w:rsidRPr="006527FB">
        <w:rPr>
          <w:rFonts w:asciiTheme="minorHAnsi" w:hAnsiTheme="minorHAnsi"/>
        </w:rPr>
        <w:t>shuffle of two lists</w:t>
      </w:r>
      <w:r>
        <w:rPr>
          <w:rFonts w:asciiTheme="minorHAnsi" w:hAnsiTheme="minorHAnsi"/>
        </w:rPr>
        <w:t xml:space="preserve"> in pairs</w:t>
      </w:r>
      <w:r w:rsidRPr="006527FB">
        <w:rPr>
          <w:rFonts w:asciiTheme="minorHAnsi" w:hAnsiTheme="minorHAnsi"/>
        </w:rPr>
        <w:t xml:space="preserve">. </w:t>
      </w:r>
      <w:r w:rsidRPr="00325E67">
        <w:rPr>
          <w:rFonts w:asciiTheme="minorHAnsi" w:hAnsiTheme="minorHAnsi"/>
          <w:i/>
          <w:u w:val="single"/>
        </w:rPr>
        <w:t>You can </w:t>
      </w:r>
      <w:r w:rsidRPr="00ED6C0E">
        <w:rPr>
          <w:rStyle w:val="Emphasis"/>
          <w:rFonts w:asciiTheme="minorHAnsi" w:hAnsiTheme="minorHAnsi"/>
          <w:u w:val="single"/>
        </w:rPr>
        <w:t xml:space="preserve">assume </w:t>
      </w:r>
      <w:r w:rsidR="00ED6C0E">
        <w:rPr>
          <w:rStyle w:val="Emphasis"/>
          <w:rFonts w:asciiTheme="minorHAnsi" w:hAnsiTheme="minorHAnsi"/>
          <w:u w:val="single"/>
        </w:rPr>
        <w:t xml:space="preserve">that </w:t>
      </w:r>
      <w:r w:rsidRPr="00325E67">
        <w:rPr>
          <w:rStyle w:val="Emphasis"/>
          <w:rFonts w:asciiTheme="minorHAnsi" w:hAnsiTheme="minorHAnsi"/>
          <w:u w:val="single"/>
        </w:rPr>
        <w:t>both lists have the same length</w:t>
      </w:r>
      <w:r w:rsidRPr="006527FB">
        <w:rPr>
          <w:rStyle w:val="Emphasis"/>
          <w:rFonts w:asciiTheme="minorHAnsi" w:hAnsiTheme="minorHAnsi"/>
        </w:rPr>
        <w:t>.</w:t>
      </w:r>
      <w:r w:rsidRPr="006527FB">
        <w:rPr>
          <w:rFonts w:asciiTheme="minorHAnsi" w:hAnsiTheme="minorHAnsi"/>
        </w:rPr>
        <w:t> </w:t>
      </w:r>
      <w:r w:rsidRPr="0041738A">
        <w:rPr>
          <w:rFonts w:asciiTheme="minorHAnsi" w:hAnsiTheme="minorHAnsi"/>
        </w:rPr>
        <w:t> </w:t>
      </w:r>
      <w:r w:rsidRPr="0041738A">
        <w:rPr>
          <w:rFonts w:asciiTheme="minorHAnsi" w:hAnsiTheme="minorHAnsi"/>
        </w:rPr>
        <w:tab/>
        <w:t>[</w:t>
      </w:r>
      <w:r w:rsidR="00FB0DD7">
        <w:rPr>
          <w:rFonts w:asciiTheme="minorHAnsi" w:hAnsiTheme="minorHAnsi"/>
        </w:rPr>
        <w:t>5</w:t>
      </w:r>
      <w:r w:rsidRPr="0041738A">
        <w:rPr>
          <w:rFonts w:asciiTheme="minorHAnsi" w:hAnsiTheme="minorHAnsi"/>
        </w:rPr>
        <w:t xml:space="preserve"> points]</w:t>
      </w:r>
    </w:p>
    <w:p w:rsidR="0038284D" w:rsidRPr="0038284D" w:rsidRDefault="0038284D" w:rsidP="0038284D">
      <w:pPr>
        <w:pStyle w:val="ListParagraph"/>
        <w:rPr>
          <w:rFonts w:asciiTheme="minorHAnsi" w:hAnsiTheme="minorHAnsi"/>
        </w:rPr>
      </w:pPr>
      <w:r>
        <w:rPr>
          <w:rFonts w:asciiTheme="minorHAnsi" w:hAnsiTheme="minorHAnsi"/>
        </w:rPr>
        <w:t>Test case</w:t>
      </w:r>
      <w:r w:rsidRPr="0038284D">
        <w:rPr>
          <w:rFonts w:asciiTheme="minorHAnsi" w:hAnsiTheme="minorHAnsi"/>
        </w:rPr>
        <w:t>: </w:t>
      </w:r>
      <w:r w:rsidRPr="0041738A">
        <w:rPr>
          <w:rFonts w:asciiTheme="minorHAnsi" w:hAnsiTheme="minorHAnsi"/>
        </w:rPr>
        <w:t>(</w:t>
      </w:r>
      <w:proofErr w:type="spellStart"/>
      <w:r w:rsidRPr="006527FB">
        <w:rPr>
          <w:rStyle w:val="Strong"/>
          <w:rFonts w:asciiTheme="minorHAnsi" w:eastAsia="Arial Unicode MS" w:hAnsiTheme="minorHAnsi"/>
        </w:rPr>
        <w:t>shuffle</w:t>
      </w:r>
      <w:r>
        <w:rPr>
          <w:rStyle w:val="Strong"/>
          <w:rFonts w:asciiTheme="minorHAnsi" w:eastAsia="Arial Unicode MS" w:hAnsiTheme="minorHAnsi"/>
        </w:rPr>
        <w:t>Pairs</w:t>
      </w:r>
      <w:proofErr w:type="spellEnd"/>
      <w:proofErr w:type="gramStart"/>
      <w:r w:rsidRPr="006527FB">
        <w:rPr>
          <w:rFonts w:asciiTheme="minorHAnsi" w:hAnsiTheme="minorHAnsi"/>
        </w:rPr>
        <w:t> </w:t>
      </w:r>
      <w:r w:rsidRPr="0041738A">
        <w:rPr>
          <w:rFonts w:asciiTheme="minorHAnsi" w:hAnsiTheme="minorHAnsi"/>
        </w:rPr>
        <w:t xml:space="preserve"> ‘</w:t>
      </w:r>
      <w:proofErr w:type="gramEnd"/>
      <w:r w:rsidRPr="0041738A">
        <w:rPr>
          <w:rFonts w:asciiTheme="minorHAnsi" w:hAnsiTheme="minorHAnsi"/>
        </w:rPr>
        <w:t>(1 2</w:t>
      </w:r>
      <w:r>
        <w:rPr>
          <w:rFonts w:asciiTheme="minorHAnsi" w:hAnsiTheme="minorHAnsi"/>
        </w:rPr>
        <w:t xml:space="preserve"> 3</w:t>
      </w:r>
      <w:r w:rsidRPr="0041738A">
        <w:rPr>
          <w:rFonts w:asciiTheme="minorHAnsi" w:hAnsiTheme="minorHAnsi"/>
        </w:rPr>
        <w:t>) ‘(a b</w:t>
      </w:r>
      <w:r>
        <w:rPr>
          <w:rFonts w:asciiTheme="minorHAnsi" w:hAnsiTheme="minorHAnsi"/>
        </w:rPr>
        <w:t xml:space="preserve"> c</w:t>
      </w:r>
      <w:r w:rsidRPr="0041738A">
        <w:rPr>
          <w:rFonts w:asciiTheme="minorHAnsi" w:hAnsiTheme="minorHAnsi"/>
        </w:rPr>
        <w:t>)) is '(</w:t>
      </w:r>
      <w:r>
        <w:rPr>
          <w:rFonts w:asciiTheme="minorHAnsi" w:hAnsiTheme="minorHAnsi"/>
        </w:rPr>
        <w:t>(</w:t>
      </w:r>
      <w:r w:rsidRPr="0041738A">
        <w:rPr>
          <w:rFonts w:asciiTheme="minorHAnsi" w:hAnsiTheme="minorHAnsi"/>
        </w:rPr>
        <w:t xml:space="preserve">1 </w:t>
      </w:r>
      <w:r>
        <w:rPr>
          <w:rFonts w:asciiTheme="minorHAnsi" w:hAnsiTheme="minorHAnsi"/>
        </w:rPr>
        <w:t xml:space="preserve">. </w:t>
      </w:r>
      <w:r w:rsidRPr="0041738A">
        <w:rPr>
          <w:rFonts w:asciiTheme="minorHAnsi" w:hAnsiTheme="minorHAnsi"/>
        </w:rPr>
        <w:t>a</w:t>
      </w:r>
      <w:r>
        <w:rPr>
          <w:rFonts w:asciiTheme="minorHAnsi" w:hAnsiTheme="minorHAnsi"/>
        </w:rPr>
        <w:t>)</w:t>
      </w:r>
      <w:r w:rsidRPr="0041738A">
        <w:rPr>
          <w:rFonts w:asciiTheme="minorHAnsi" w:hAnsiTheme="minorHAnsi"/>
        </w:rPr>
        <w:t xml:space="preserve"> </w:t>
      </w:r>
      <w:r>
        <w:rPr>
          <w:rFonts w:asciiTheme="minorHAnsi" w:hAnsiTheme="minorHAnsi"/>
        </w:rPr>
        <w:t>(</w:t>
      </w:r>
      <w:r w:rsidRPr="0041738A">
        <w:rPr>
          <w:rFonts w:asciiTheme="minorHAnsi" w:hAnsiTheme="minorHAnsi"/>
        </w:rPr>
        <w:t xml:space="preserve">2 </w:t>
      </w:r>
      <w:r>
        <w:rPr>
          <w:rFonts w:asciiTheme="minorHAnsi" w:hAnsiTheme="minorHAnsi"/>
        </w:rPr>
        <w:t xml:space="preserve">. </w:t>
      </w:r>
      <w:r w:rsidRPr="0041738A">
        <w:rPr>
          <w:rFonts w:asciiTheme="minorHAnsi" w:hAnsiTheme="minorHAnsi"/>
        </w:rPr>
        <w:t>b</w:t>
      </w:r>
      <w:r>
        <w:rPr>
          <w:rFonts w:asciiTheme="minorHAnsi" w:hAnsiTheme="minorHAnsi"/>
        </w:rPr>
        <w:t>) (3 . c)</w:t>
      </w:r>
      <w:r w:rsidRPr="0041738A">
        <w:rPr>
          <w:rFonts w:asciiTheme="minorHAnsi" w:hAnsiTheme="minorHAnsi"/>
        </w:rPr>
        <w:t>)</w:t>
      </w:r>
      <w:r w:rsidRPr="0038284D">
        <w:rPr>
          <w:rFonts w:asciiTheme="minorHAnsi" w:hAnsiTheme="minorHAnsi"/>
        </w:rPr>
        <w:t>. </w:t>
      </w:r>
    </w:p>
    <w:p w:rsidR="007719CE" w:rsidRDefault="007719CE" w:rsidP="0038284D">
      <w:pPr>
        <w:ind w:left="720"/>
        <w:rPr>
          <w:rFonts w:asciiTheme="minorHAnsi" w:hAnsiTheme="minorHAnsi"/>
          <w:sz w:val="22"/>
        </w:rPr>
      </w:pPr>
    </w:p>
    <w:p w:rsidR="00FB0DD7" w:rsidRDefault="00FB0DD7" w:rsidP="00D73787">
      <w:pPr>
        <w:numPr>
          <w:ilvl w:val="0"/>
          <w:numId w:val="13"/>
        </w:numPr>
        <w:tabs>
          <w:tab w:val="right" w:pos="9360"/>
        </w:tabs>
        <w:spacing w:before="100" w:beforeAutospacing="1" w:after="100" w:afterAutospacing="1"/>
        <w:jc w:val="both"/>
        <w:rPr>
          <w:rFonts w:asciiTheme="minorHAnsi" w:hAnsiTheme="minorHAnsi"/>
        </w:rPr>
      </w:pPr>
      <w:r w:rsidRPr="006527FB">
        <w:rPr>
          <w:rFonts w:asciiTheme="minorHAnsi" w:hAnsiTheme="minorHAnsi"/>
        </w:rPr>
        <w:t>Create a procedure called (</w:t>
      </w:r>
      <w:proofErr w:type="spellStart"/>
      <w:r>
        <w:rPr>
          <w:rStyle w:val="Strong"/>
          <w:rFonts w:asciiTheme="minorHAnsi" w:eastAsia="Arial Unicode MS" w:hAnsiTheme="minorHAnsi"/>
        </w:rPr>
        <w:t>addSqu</w:t>
      </w:r>
      <w:r w:rsidR="00D73787">
        <w:rPr>
          <w:rStyle w:val="Strong"/>
          <w:rFonts w:asciiTheme="minorHAnsi" w:eastAsia="Arial Unicode MS" w:hAnsiTheme="minorHAnsi"/>
        </w:rPr>
        <w:t>a</w:t>
      </w:r>
      <w:r>
        <w:rPr>
          <w:rStyle w:val="Strong"/>
          <w:rFonts w:asciiTheme="minorHAnsi" w:eastAsia="Arial Unicode MS" w:hAnsiTheme="minorHAnsi"/>
        </w:rPr>
        <w:t>re</w:t>
      </w:r>
      <w:proofErr w:type="spellEnd"/>
      <w:r w:rsidRPr="006527FB">
        <w:rPr>
          <w:rFonts w:asciiTheme="minorHAnsi" w:hAnsiTheme="minorHAnsi"/>
        </w:rPr>
        <w:t> </w:t>
      </w:r>
      <w:proofErr w:type="spellStart"/>
      <w:r>
        <w:rPr>
          <w:rFonts w:asciiTheme="minorHAnsi" w:hAnsiTheme="minorHAnsi"/>
        </w:rPr>
        <w:t>lst</w:t>
      </w:r>
      <w:proofErr w:type="spellEnd"/>
      <w:r w:rsidR="00B5169F">
        <w:rPr>
          <w:rFonts w:asciiTheme="minorHAnsi" w:hAnsiTheme="minorHAnsi"/>
        </w:rPr>
        <w:t xml:space="preserve">), where </w:t>
      </w:r>
      <w:proofErr w:type="spellStart"/>
      <w:r w:rsidR="00B5169F">
        <w:rPr>
          <w:rFonts w:asciiTheme="minorHAnsi" w:hAnsiTheme="minorHAnsi"/>
        </w:rPr>
        <w:t>lst</w:t>
      </w:r>
      <w:proofErr w:type="spellEnd"/>
      <w:r w:rsidR="00B5169F">
        <w:rPr>
          <w:rFonts w:asciiTheme="minorHAnsi" w:hAnsiTheme="minorHAnsi"/>
        </w:rPr>
        <w:t xml:space="preserve"> is a list of numbers</w:t>
      </w:r>
      <w:r w:rsidR="00D73787">
        <w:rPr>
          <w:rFonts w:asciiTheme="minorHAnsi" w:hAnsiTheme="minorHAnsi"/>
        </w:rPr>
        <w:t xml:space="preserve">. </w:t>
      </w:r>
      <w:r w:rsidR="00B5169F">
        <w:rPr>
          <w:rFonts w:asciiTheme="minorHAnsi" w:hAnsiTheme="minorHAnsi"/>
        </w:rPr>
        <w:t xml:space="preserve">The procedure will calculate the square of each number in the list, add all the squared values, and then return the sum. </w:t>
      </w:r>
      <w:r w:rsidR="00D73787">
        <w:rPr>
          <w:rFonts w:asciiTheme="minorHAnsi" w:hAnsiTheme="minorHAnsi"/>
        </w:rPr>
        <w:t xml:space="preserve">If </w:t>
      </w:r>
      <w:proofErr w:type="spellStart"/>
      <w:r w:rsidR="00D73787">
        <w:rPr>
          <w:rFonts w:asciiTheme="minorHAnsi" w:hAnsiTheme="minorHAnsi"/>
        </w:rPr>
        <w:t>lst</w:t>
      </w:r>
      <w:proofErr w:type="spellEnd"/>
      <w:r w:rsidR="00D73787">
        <w:rPr>
          <w:rFonts w:asciiTheme="minorHAnsi" w:hAnsiTheme="minorHAnsi"/>
        </w:rPr>
        <w:t xml:space="preserve"> is empty, this</w:t>
      </w:r>
      <w:r>
        <w:rPr>
          <w:rFonts w:asciiTheme="minorHAnsi" w:hAnsiTheme="minorHAnsi"/>
        </w:rPr>
        <w:t xml:space="preserve"> procedure must return “empty list”.</w:t>
      </w:r>
      <w:r w:rsidR="00D73787">
        <w:rPr>
          <w:rFonts w:asciiTheme="minorHAnsi" w:hAnsiTheme="minorHAnsi"/>
        </w:rPr>
        <w:t xml:space="preserve"> If</w:t>
      </w:r>
      <w:r w:rsidRPr="006527FB">
        <w:rPr>
          <w:rFonts w:asciiTheme="minorHAnsi" w:hAnsiTheme="minorHAnsi"/>
        </w:rPr>
        <w:t> </w:t>
      </w:r>
      <w:proofErr w:type="spellStart"/>
      <w:r w:rsidR="00D73787">
        <w:rPr>
          <w:rFonts w:asciiTheme="minorHAnsi" w:hAnsiTheme="minorHAnsi"/>
        </w:rPr>
        <w:t>lst</w:t>
      </w:r>
      <w:proofErr w:type="spellEnd"/>
      <w:r w:rsidR="00D73787">
        <w:rPr>
          <w:rFonts w:asciiTheme="minorHAnsi" w:hAnsiTheme="minorHAnsi"/>
        </w:rPr>
        <w:t xml:space="preserve"> is not empty, the procedure should call another procedure called (</w:t>
      </w:r>
      <w:proofErr w:type="spellStart"/>
      <w:r w:rsidR="00D73787" w:rsidRPr="00D73787">
        <w:rPr>
          <w:rFonts w:asciiTheme="minorHAnsi" w:hAnsiTheme="minorHAnsi"/>
          <w:b/>
        </w:rPr>
        <w:t>addNonEmptyList</w:t>
      </w:r>
      <w:proofErr w:type="spellEnd"/>
      <w:r w:rsidR="00D73787">
        <w:rPr>
          <w:rFonts w:asciiTheme="minorHAnsi" w:hAnsiTheme="minorHAnsi"/>
        </w:rPr>
        <w:t xml:space="preserve"> </w:t>
      </w:r>
      <w:proofErr w:type="spellStart"/>
      <w:r w:rsidR="00D73787">
        <w:rPr>
          <w:rFonts w:asciiTheme="minorHAnsi" w:hAnsiTheme="minorHAnsi"/>
        </w:rPr>
        <w:t>lst</w:t>
      </w:r>
      <w:proofErr w:type="spellEnd"/>
      <w:r w:rsidR="00D73787">
        <w:rPr>
          <w:rFonts w:asciiTheme="minorHAnsi" w:hAnsiTheme="minorHAnsi"/>
        </w:rPr>
        <w:t xml:space="preserve">) that returns the sum of square values of all elements in the </w:t>
      </w:r>
      <w:proofErr w:type="spellStart"/>
      <w:r w:rsidR="00D73787">
        <w:rPr>
          <w:rFonts w:asciiTheme="minorHAnsi" w:hAnsiTheme="minorHAnsi"/>
        </w:rPr>
        <w:t>lst</w:t>
      </w:r>
      <w:proofErr w:type="spellEnd"/>
      <w:r w:rsidR="00D73787">
        <w:rPr>
          <w:rFonts w:asciiTheme="minorHAnsi" w:hAnsiTheme="minorHAnsi"/>
        </w:rPr>
        <w:t xml:space="preserve">. If </w:t>
      </w:r>
      <w:proofErr w:type="spellStart"/>
      <w:r w:rsidR="00D73787">
        <w:rPr>
          <w:rFonts w:asciiTheme="minorHAnsi" w:hAnsiTheme="minorHAnsi"/>
        </w:rPr>
        <w:t>lst</w:t>
      </w:r>
      <w:proofErr w:type="spellEnd"/>
      <w:r w:rsidR="00D73787">
        <w:rPr>
          <w:rFonts w:asciiTheme="minorHAnsi" w:hAnsiTheme="minorHAnsi"/>
        </w:rPr>
        <w:t xml:space="preserve"> is empty, </w:t>
      </w:r>
      <w:r w:rsidR="00B5169F">
        <w:rPr>
          <w:rFonts w:asciiTheme="minorHAnsi" w:hAnsiTheme="minorHAnsi"/>
        </w:rPr>
        <w:t>(</w:t>
      </w:r>
      <w:proofErr w:type="spellStart"/>
      <w:r w:rsidR="00B5169F" w:rsidRPr="00D73787">
        <w:rPr>
          <w:rFonts w:asciiTheme="minorHAnsi" w:hAnsiTheme="minorHAnsi"/>
          <w:b/>
        </w:rPr>
        <w:t>addNonEmptyList</w:t>
      </w:r>
      <w:proofErr w:type="spellEnd"/>
      <w:r w:rsidR="00B5169F">
        <w:rPr>
          <w:rFonts w:asciiTheme="minorHAnsi" w:hAnsiTheme="minorHAnsi"/>
        </w:rPr>
        <w:t xml:space="preserve"> </w:t>
      </w:r>
      <w:proofErr w:type="spellStart"/>
      <w:r w:rsidR="00B5169F">
        <w:rPr>
          <w:rFonts w:asciiTheme="minorHAnsi" w:hAnsiTheme="minorHAnsi"/>
        </w:rPr>
        <w:t>lst</w:t>
      </w:r>
      <w:proofErr w:type="spellEnd"/>
      <w:r w:rsidR="00B5169F">
        <w:rPr>
          <w:rFonts w:asciiTheme="minorHAnsi" w:hAnsiTheme="minorHAnsi"/>
        </w:rPr>
        <w:t xml:space="preserve">) </w:t>
      </w:r>
      <w:r w:rsidR="00D73787">
        <w:rPr>
          <w:rFonts w:asciiTheme="minorHAnsi" w:hAnsiTheme="minorHAnsi"/>
        </w:rPr>
        <w:t xml:space="preserve">procedure </w:t>
      </w:r>
      <w:r w:rsidR="00B5169F">
        <w:rPr>
          <w:rFonts w:asciiTheme="minorHAnsi" w:hAnsiTheme="minorHAnsi"/>
        </w:rPr>
        <w:t>should</w:t>
      </w:r>
      <w:r w:rsidR="00D73787">
        <w:rPr>
          <w:rFonts w:asciiTheme="minorHAnsi" w:hAnsiTheme="minorHAnsi"/>
        </w:rPr>
        <w:t xml:space="preserve"> return 0</w:t>
      </w:r>
      <w:r w:rsidR="00B5169F">
        <w:rPr>
          <w:rFonts w:asciiTheme="minorHAnsi" w:hAnsiTheme="minorHAnsi"/>
        </w:rPr>
        <w:t xml:space="preserve"> (the value </w:t>
      </w:r>
      <w:proofErr w:type="spellStart"/>
      <w:proofErr w:type="gramStart"/>
      <w:r w:rsidR="00B5169F">
        <w:rPr>
          <w:rFonts w:asciiTheme="minorHAnsi" w:hAnsiTheme="minorHAnsi"/>
        </w:rPr>
        <w:t>a</w:t>
      </w:r>
      <w:proofErr w:type="spellEnd"/>
      <w:r w:rsidR="00B5169F">
        <w:rPr>
          <w:rFonts w:asciiTheme="minorHAnsi" w:hAnsiTheme="minorHAnsi"/>
        </w:rPr>
        <w:t xml:space="preserve"> the</w:t>
      </w:r>
      <w:proofErr w:type="gramEnd"/>
      <w:r w:rsidR="00B5169F">
        <w:rPr>
          <w:rFonts w:asciiTheme="minorHAnsi" w:hAnsiTheme="minorHAnsi"/>
        </w:rPr>
        <w:t xml:space="preserve"> stopping condition)</w:t>
      </w:r>
      <w:r w:rsidR="00D73787">
        <w:rPr>
          <w:rFonts w:asciiTheme="minorHAnsi" w:hAnsiTheme="minorHAnsi"/>
        </w:rPr>
        <w:t xml:space="preserve">. </w:t>
      </w:r>
      <w:r w:rsidR="009F2282" w:rsidRPr="00D73787">
        <w:rPr>
          <w:rFonts w:asciiTheme="minorHAnsi" w:hAnsiTheme="minorHAnsi"/>
        </w:rPr>
        <w:t>For example, (</w:t>
      </w:r>
      <w:proofErr w:type="spellStart"/>
      <w:r w:rsidR="009F2282" w:rsidRPr="00D73787">
        <w:rPr>
          <w:rStyle w:val="Strong"/>
          <w:rFonts w:asciiTheme="minorHAnsi" w:eastAsia="Arial Unicode MS" w:hAnsiTheme="minorHAnsi"/>
        </w:rPr>
        <w:t>addSqu</w:t>
      </w:r>
      <w:r w:rsidR="00D73787" w:rsidRPr="00D73787">
        <w:rPr>
          <w:rStyle w:val="Strong"/>
          <w:rFonts w:asciiTheme="minorHAnsi" w:eastAsia="Arial Unicode MS" w:hAnsiTheme="minorHAnsi"/>
        </w:rPr>
        <w:t>a</w:t>
      </w:r>
      <w:r w:rsidR="009F2282" w:rsidRPr="00D73787">
        <w:rPr>
          <w:rStyle w:val="Strong"/>
          <w:rFonts w:asciiTheme="minorHAnsi" w:eastAsia="Arial Unicode MS" w:hAnsiTheme="minorHAnsi"/>
        </w:rPr>
        <w:t>re</w:t>
      </w:r>
      <w:proofErr w:type="spellEnd"/>
      <w:r w:rsidR="009F2282" w:rsidRPr="00D73787">
        <w:rPr>
          <w:rFonts w:asciiTheme="minorHAnsi" w:hAnsiTheme="minorHAnsi"/>
        </w:rPr>
        <w:t xml:space="preserve"> ‘(1 2 3)) should return </w:t>
      </w:r>
      <w:r w:rsidR="00D73787">
        <w:rPr>
          <w:rFonts w:asciiTheme="minorHAnsi" w:hAnsiTheme="minorHAnsi"/>
        </w:rPr>
        <w:t>the sum of</w:t>
      </w:r>
      <w:r w:rsidR="009F2282" w:rsidRPr="00D73787">
        <w:rPr>
          <w:rFonts w:asciiTheme="minorHAnsi" w:hAnsiTheme="minorHAnsi"/>
        </w:rPr>
        <w:t xml:space="preserve"> 1</w:t>
      </w:r>
      <w:r w:rsidR="009F2282" w:rsidRPr="00D73787">
        <w:rPr>
          <w:rFonts w:asciiTheme="minorHAnsi" w:hAnsiTheme="minorHAnsi"/>
          <w:vertAlign w:val="superscript"/>
        </w:rPr>
        <w:t>2</w:t>
      </w:r>
      <w:r w:rsidR="009F2282" w:rsidRPr="00D73787">
        <w:rPr>
          <w:rFonts w:asciiTheme="minorHAnsi" w:hAnsiTheme="minorHAnsi"/>
        </w:rPr>
        <w:t xml:space="preserve"> + 2</w:t>
      </w:r>
      <w:r w:rsidR="009F2282" w:rsidRPr="00D73787">
        <w:rPr>
          <w:rFonts w:asciiTheme="minorHAnsi" w:hAnsiTheme="minorHAnsi"/>
          <w:vertAlign w:val="superscript"/>
        </w:rPr>
        <w:t>2</w:t>
      </w:r>
      <w:r w:rsidR="009F2282" w:rsidRPr="00D73787">
        <w:rPr>
          <w:rFonts w:asciiTheme="minorHAnsi" w:hAnsiTheme="minorHAnsi"/>
        </w:rPr>
        <w:t xml:space="preserve"> + 3</w:t>
      </w:r>
      <w:r w:rsidR="009F2282" w:rsidRPr="00D73787">
        <w:rPr>
          <w:rFonts w:asciiTheme="minorHAnsi" w:hAnsiTheme="minorHAnsi"/>
          <w:vertAlign w:val="superscript"/>
        </w:rPr>
        <w:t>2</w:t>
      </w:r>
      <w:r w:rsidRPr="00D73787">
        <w:rPr>
          <w:rFonts w:asciiTheme="minorHAnsi" w:hAnsiTheme="minorHAnsi"/>
        </w:rPr>
        <w:tab/>
        <w:t>[</w:t>
      </w:r>
      <w:r w:rsidR="0038284D" w:rsidRPr="00D73787">
        <w:rPr>
          <w:rFonts w:asciiTheme="minorHAnsi" w:hAnsiTheme="minorHAnsi"/>
        </w:rPr>
        <w:t xml:space="preserve">10 </w:t>
      </w:r>
      <w:r w:rsidRPr="00D73787">
        <w:rPr>
          <w:rFonts w:asciiTheme="minorHAnsi" w:hAnsiTheme="minorHAnsi"/>
        </w:rPr>
        <w:t>points]</w:t>
      </w:r>
    </w:p>
    <w:p w:rsidR="00B5169F" w:rsidRPr="00D73787" w:rsidRDefault="00B5169F" w:rsidP="00B5169F">
      <w:pPr>
        <w:tabs>
          <w:tab w:val="right" w:pos="9360"/>
        </w:tabs>
        <w:spacing w:before="100" w:beforeAutospacing="1" w:after="100" w:afterAutospacing="1"/>
        <w:ind w:left="720"/>
        <w:jc w:val="both"/>
        <w:rPr>
          <w:rFonts w:asciiTheme="minorHAnsi" w:hAnsiTheme="minorHAnsi"/>
        </w:rPr>
      </w:pPr>
      <w:r>
        <w:rPr>
          <w:rFonts w:asciiTheme="minorHAnsi" w:hAnsiTheme="minorHAnsi"/>
        </w:rPr>
        <w:t>Note, you could use map function, but you do not have to use it.</w:t>
      </w:r>
    </w:p>
    <w:p w:rsidR="00FB0DD7" w:rsidRPr="00255E8D" w:rsidRDefault="009F2282" w:rsidP="00B5169F">
      <w:pPr>
        <w:keepNext/>
        <w:keepLines/>
        <w:ind w:left="720"/>
        <w:rPr>
          <w:rFonts w:asciiTheme="minorHAnsi" w:hAnsiTheme="minorHAnsi"/>
          <w:b/>
          <w:sz w:val="22"/>
        </w:rPr>
      </w:pPr>
      <w:r w:rsidRPr="00255E8D">
        <w:rPr>
          <w:rFonts w:asciiTheme="minorHAnsi" w:hAnsiTheme="minorHAnsi"/>
          <w:b/>
          <w:sz w:val="22"/>
        </w:rPr>
        <w:lastRenderedPageBreak/>
        <w:t>Test cases:</w:t>
      </w:r>
    </w:p>
    <w:p w:rsidR="009F2282" w:rsidRPr="009F2282" w:rsidRDefault="009F2282" w:rsidP="009F2282">
      <w:pPr>
        <w:ind w:left="720"/>
        <w:rPr>
          <w:rFonts w:asciiTheme="minorHAnsi" w:hAnsiTheme="minorHAnsi"/>
          <w:sz w:val="22"/>
        </w:rPr>
      </w:pPr>
      <w:r w:rsidRPr="009F2282">
        <w:rPr>
          <w:rFonts w:asciiTheme="minorHAnsi" w:hAnsiTheme="minorHAnsi"/>
          <w:sz w:val="22"/>
        </w:rPr>
        <w:t>(</w:t>
      </w:r>
      <w:proofErr w:type="spellStart"/>
      <w:proofErr w:type="gramStart"/>
      <w:r w:rsidRPr="009F2282">
        <w:rPr>
          <w:rFonts w:asciiTheme="minorHAnsi" w:hAnsiTheme="minorHAnsi"/>
          <w:sz w:val="22"/>
        </w:rPr>
        <w:t>add</w:t>
      </w:r>
      <w:r w:rsidR="00D73787">
        <w:rPr>
          <w:rFonts w:asciiTheme="minorHAnsi" w:hAnsiTheme="minorHAnsi"/>
          <w:sz w:val="22"/>
        </w:rPr>
        <w:t>Square</w:t>
      </w:r>
      <w:proofErr w:type="spellEnd"/>
      <w:proofErr w:type="gramEnd"/>
      <w:r w:rsidRPr="009F2282">
        <w:rPr>
          <w:rFonts w:asciiTheme="minorHAnsi" w:hAnsiTheme="minorHAnsi"/>
          <w:sz w:val="22"/>
        </w:rPr>
        <w:t xml:space="preserve"> '())</w:t>
      </w:r>
    </w:p>
    <w:p w:rsidR="009F2282" w:rsidRPr="009F2282" w:rsidRDefault="009F2282" w:rsidP="009F2282">
      <w:pPr>
        <w:ind w:left="720"/>
        <w:rPr>
          <w:rFonts w:asciiTheme="minorHAnsi" w:hAnsiTheme="minorHAnsi"/>
          <w:sz w:val="22"/>
        </w:rPr>
      </w:pPr>
      <w:r w:rsidRPr="009F2282">
        <w:rPr>
          <w:rFonts w:asciiTheme="minorHAnsi" w:hAnsiTheme="minorHAnsi"/>
          <w:sz w:val="22"/>
        </w:rPr>
        <w:t>(</w:t>
      </w:r>
      <w:proofErr w:type="spellStart"/>
      <w:proofErr w:type="gramStart"/>
      <w:r w:rsidRPr="009F2282">
        <w:rPr>
          <w:rFonts w:asciiTheme="minorHAnsi" w:hAnsiTheme="minorHAnsi"/>
          <w:sz w:val="22"/>
        </w:rPr>
        <w:t>addNonEmptyList</w:t>
      </w:r>
      <w:proofErr w:type="spellEnd"/>
      <w:proofErr w:type="gramEnd"/>
      <w:r w:rsidRPr="009F2282">
        <w:rPr>
          <w:rFonts w:asciiTheme="minorHAnsi" w:hAnsiTheme="minorHAnsi"/>
          <w:sz w:val="22"/>
        </w:rPr>
        <w:t xml:space="preserve"> '())</w:t>
      </w:r>
    </w:p>
    <w:p w:rsidR="009F2282" w:rsidRDefault="009F2282" w:rsidP="009F2282">
      <w:pPr>
        <w:ind w:left="720"/>
        <w:rPr>
          <w:rFonts w:asciiTheme="minorHAnsi" w:hAnsiTheme="minorHAnsi"/>
          <w:sz w:val="22"/>
        </w:rPr>
      </w:pPr>
      <w:r w:rsidRPr="009F2282">
        <w:rPr>
          <w:rFonts w:asciiTheme="minorHAnsi" w:hAnsiTheme="minorHAnsi"/>
          <w:sz w:val="22"/>
        </w:rPr>
        <w:t>(</w:t>
      </w:r>
      <w:proofErr w:type="spellStart"/>
      <w:proofErr w:type="gramStart"/>
      <w:r w:rsidRPr="009F2282">
        <w:rPr>
          <w:rFonts w:asciiTheme="minorHAnsi" w:hAnsiTheme="minorHAnsi"/>
          <w:sz w:val="22"/>
        </w:rPr>
        <w:t>addNonEmptyList</w:t>
      </w:r>
      <w:proofErr w:type="spellEnd"/>
      <w:proofErr w:type="gramEnd"/>
      <w:r w:rsidRPr="009F2282">
        <w:rPr>
          <w:rFonts w:asciiTheme="minorHAnsi" w:hAnsiTheme="minorHAnsi"/>
          <w:sz w:val="22"/>
        </w:rPr>
        <w:t xml:space="preserve"> '(1 </w:t>
      </w:r>
      <w:r>
        <w:rPr>
          <w:rFonts w:asciiTheme="minorHAnsi" w:hAnsiTheme="minorHAnsi"/>
          <w:sz w:val="22"/>
        </w:rPr>
        <w:t>2 3</w:t>
      </w:r>
      <w:r w:rsidRPr="009F2282">
        <w:rPr>
          <w:rFonts w:asciiTheme="minorHAnsi" w:hAnsiTheme="minorHAnsi"/>
          <w:sz w:val="22"/>
        </w:rPr>
        <w:t>))</w:t>
      </w:r>
    </w:p>
    <w:p w:rsidR="009F2282" w:rsidRDefault="009F2282" w:rsidP="009F2282">
      <w:pPr>
        <w:ind w:left="720"/>
        <w:rPr>
          <w:rFonts w:asciiTheme="minorHAnsi" w:hAnsiTheme="minorHAnsi"/>
          <w:sz w:val="22"/>
        </w:rPr>
      </w:pPr>
      <w:r w:rsidRPr="009F2282">
        <w:rPr>
          <w:rFonts w:asciiTheme="minorHAnsi" w:hAnsiTheme="minorHAnsi"/>
          <w:sz w:val="22"/>
        </w:rPr>
        <w:t xml:space="preserve"> (</w:t>
      </w:r>
      <w:proofErr w:type="spellStart"/>
      <w:proofErr w:type="gramStart"/>
      <w:r w:rsidRPr="009F2282">
        <w:rPr>
          <w:rFonts w:asciiTheme="minorHAnsi" w:hAnsiTheme="minorHAnsi"/>
          <w:sz w:val="22"/>
        </w:rPr>
        <w:t>addNonEmptyList</w:t>
      </w:r>
      <w:proofErr w:type="spellEnd"/>
      <w:proofErr w:type="gramEnd"/>
      <w:r w:rsidRPr="009F2282">
        <w:rPr>
          <w:rFonts w:asciiTheme="minorHAnsi" w:hAnsiTheme="minorHAnsi"/>
          <w:sz w:val="22"/>
        </w:rPr>
        <w:t xml:space="preserve"> '(1 </w:t>
      </w:r>
      <w:r>
        <w:rPr>
          <w:rFonts w:asciiTheme="minorHAnsi" w:hAnsiTheme="minorHAnsi"/>
          <w:sz w:val="22"/>
        </w:rPr>
        <w:t>4</w:t>
      </w:r>
      <w:r w:rsidRPr="009F2282">
        <w:rPr>
          <w:rFonts w:asciiTheme="minorHAnsi" w:hAnsiTheme="minorHAnsi"/>
          <w:sz w:val="22"/>
        </w:rPr>
        <w:t xml:space="preserve"> 3 </w:t>
      </w:r>
      <w:r>
        <w:rPr>
          <w:rFonts w:asciiTheme="minorHAnsi" w:hAnsiTheme="minorHAnsi"/>
          <w:sz w:val="22"/>
        </w:rPr>
        <w:t>2</w:t>
      </w:r>
      <w:r w:rsidRPr="009F2282">
        <w:rPr>
          <w:rFonts w:asciiTheme="minorHAnsi" w:hAnsiTheme="minorHAnsi"/>
          <w:sz w:val="22"/>
        </w:rPr>
        <w:t>))</w:t>
      </w:r>
    </w:p>
    <w:p w:rsidR="009F2282" w:rsidRDefault="009F2282" w:rsidP="009F2282">
      <w:pPr>
        <w:ind w:left="720"/>
        <w:rPr>
          <w:rFonts w:asciiTheme="minorHAnsi" w:hAnsiTheme="minorHAnsi"/>
          <w:sz w:val="22"/>
        </w:rPr>
      </w:pPr>
    </w:p>
    <w:p w:rsidR="009F2282" w:rsidRPr="00255E8D" w:rsidRDefault="009F2282" w:rsidP="009F2282">
      <w:pPr>
        <w:ind w:left="720"/>
        <w:rPr>
          <w:rFonts w:asciiTheme="minorHAnsi" w:hAnsiTheme="minorHAnsi"/>
          <w:b/>
          <w:sz w:val="22"/>
        </w:rPr>
      </w:pPr>
      <w:r w:rsidRPr="00255E8D">
        <w:rPr>
          <w:rFonts w:asciiTheme="minorHAnsi" w:hAnsiTheme="minorHAnsi"/>
          <w:b/>
          <w:sz w:val="22"/>
        </w:rPr>
        <w:t>They should return:</w:t>
      </w:r>
    </w:p>
    <w:p w:rsidR="009F2282" w:rsidRPr="009F2282" w:rsidRDefault="009F2282" w:rsidP="009F2282">
      <w:pPr>
        <w:ind w:left="720"/>
        <w:rPr>
          <w:rFonts w:asciiTheme="minorHAnsi" w:hAnsiTheme="minorHAnsi"/>
          <w:sz w:val="22"/>
        </w:rPr>
      </w:pPr>
      <w:r w:rsidRPr="009F2282">
        <w:rPr>
          <w:rFonts w:asciiTheme="minorHAnsi" w:hAnsiTheme="minorHAnsi"/>
          <w:sz w:val="22"/>
        </w:rPr>
        <w:t>"</w:t>
      </w:r>
      <w:proofErr w:type="gramStart"/>
      <w:r w:rsidRPr="009F2282">
        <w:rPr>
          <w:rFonts w:asciiTheme="minorHAnsi" w:hAnsiTheme="minorHAnsi"/>
          <w:sz w:val="22"/>
        </w:rPr>
        <w:t>empty</w:t>
      </w:r>
      <w:proofErr w:type="gramEnd"/>
      <w:r w:rsidRPr="009F2282">
        <w:rPr>
          <w:rFonts w:asciiTheme="minorHAnsi" w:hAnsiTheme="minorHAnsi"/>
          <w:sz w:val="22"/>
        </w:rPr>
        <w:t xml:space="preserve"> list"</w:t>
      </w:r>
    </w:p>
    <w:p w:rsidR="009F2282" w:rsidRDefault="009F2282" w:rsidP="009F2282">
      <w:pPr>
        <w:ind w:left="720"/>
        <w:rPr>
          <w:rFonts w:asciiTheme="minorHAnsi" w:hAnsiTheme="minorHAnsi"/>
          <w:sz w:val="22"/>
        </w:rPr>
      </w:pPr>
      <w:r w:rsidRPr="009F2282">
        <w:rPr>
          <w:rFonts w:asciiTheme="minorHAnsi" w:hAnsiTheme="minorHAnsi"/>
          <w:sz w:val="22"/>
        </w:rPr>
        <w:t>0</w:t>
      </w:r>
    </w:p>
    <w:p w:rsidR="009F2282" w:rsidRPr="009F2282" w:rsidRDefault="009F2282" w:rsidP="009F2282">
      <w:pPr>
        <w:ind w:left="720"/>
        <w:rPr>
          <w:rFonts w:asciiTheme="minorHAnsi" w:hAnsiTheme="minorHAnsi"/>
          <w:sz w:val="22"/>
        </w:rPr>
      </w:pPr>
      <w:r>
        <w:rPr>
          <w:rFonts w:asciiTheme="minorHAnsi" w:hAnsiTheme="minorHAnsi"/>
          <w:sz w:val="22"/>
        </w:rPr>
        <w:t>14</w:t>
      </w:r>
    </w:p>
    <w:p w:rsidR="009F2282" w:rsidRDefault="009F2282" w:rsidP="009F2282">
      <w:pPr>
        <w:ind w:left="720"/>
        <w:rPr>
          <w:rFonts w:asciiTheme="minorHAnsi" w:hAnsiTheme="minorHAnsi"/>
          <w:sz w:val="22"/>
        </w:rPr>
      </w:pPr>
      <w:r w:rsidRPr="009F2282">
        <w:rPr>
          <w:rFonts w:asciiTheme="minorHAnsi" w:hAnsiTheme="minorHAnsi"/>
          <w:sz w:val="22"/>
        </w:rPr>
        <w:t>30</w:t>
      </w:r>
    </w:p>
    <w:p w:rsidR="00255E8D" w:rsidRPr="006527FB" w:rsidRDefault="00255E8D" w:rsidP="009F2282">
      <w:pPr>
        <w:ind w:left="720"/>
        <w:rPr>
          <w:rFonts w:asciiTheme="minorHAnsi" w:hAnsiTheme="minorHAnsi"/>
          <w:sz w:val="22"/>
        </w:rPr>
      </w:pPr>
    </w:p>
    <w:p w:rsidR="003975BB" w:rsidRDefault="00527155" w:rsidP="00325E67">
      <w:pPr>
        <w:pStyle w:val="exercisessub"/>
        <w:tabs>
          <w:tab w:val="clear" w:pos="567"/>
          <w:tab w:val="clear" w:pos="5760"/>
          <w:tab w:val="clear" w:pos="8100"/>
          <w:tab w:val="clear" w:pos="9639"/>
          <w:tab w:val="right" w:pos="9360"/>
        </w:tabs>
        <w:ind w:left="720" w:firstLine="0"/>
        <w:jc w:val="left"/>
        <w:rPr>
          <w:rFonts w:asciiTheme="minorHAnsi" w:hAnsiTheme="minorHAnsi"/>
          <w:sz w:val="22"/>
        </w:rPr>
      </w:pPr>
      <w:r>
        <w:rPr>
          <w:rFonts w:asciiTheme="minorHAnsi" w:hAnsiTheme="minorHAnsi"/>
          <w:sz w:val="22"/>
        </w:rPr>
        <w:t>** You will submit this assignment in one definition file (.</w:t>
      </w:r>
      <w:proofErr w:type="spellStart"/>
      <w:r>
        <w:rPr>
          <w:rFonts w:asciiTheme="minorHAnsi" w:hAnsiTheme="minorHAnsi"/>
          <w:sz w:val="22"/>
        </w:rPr>
        <w:t>rkt</w:t>
      </w:r>
      <w:proofErr w:type="spellEnd"/>
      <w:r>
        <w:rPr>
          <w:rFonts w:asciiTheme="minorHAnsi" w:hAnsiTheme="minorHAnsi"/>
          <w:sz w:val="22"/>
        </w:rPr>
        <w:t xml:space="preserve">).   </w:t>
      </w:r>
    </w:p>
    <w:p w:rsidR="00325E67" w:rsidRPr="00325E67" w:rsidRDefault="00325E67" w:rsidP="00325E67">
      <w:pPr>
        <w:pStyle w:val="exercisessub"/>
        <w:tabs>
          <w:tab w:val="clear" w:pos="567"/>
          <w:tab w:val="clear" w:pos="5760"/>
          <w:tab w:val="clear" w:pos="8100"/>
          <w:tab w:val="clear" w:pos="9639"/>
          <w:tab w:val="right" w:pos="9360"/>
        </w:tabs>
        <w:ind w:left="720" w:firstLine="0"/>
        <w:jc w:val="left"/>
        <w:rPr>
          <w:rFonts w:asciiTheme="minorHAnsi" w:hAnsiTheme="minorHAnsi"/>
          <w:sz w:val="22"/>
        </w:rPr>
      </w:pPr>
    </w:p>
    <w:p w:rsidR="00C83C8F" w:rsidRDefault="00C83C8F" w:rsidP="00C83C8F">
      <w:pPr>
        <w:pStyle w:val="Heading3"/>
        <w:rPr>
          <w:rFonts w:asciiTheme="minorHAnsi" w:hAnsiTheme="minorHAnsi"/>
          <w:color w:val="000080"/>
        </w:rPr>
      </w:pPr>
      <w:r>
        <w:rPr>
          <w:rFonts w:asciiTheme="minorHAnsi" w:hAnsiTheme="minorHAnsi"/>
          <w:color w:val="000080"/>
        </w:rPr>
        <w:t>Grading of Programming Assignment</w:t>
      </w:r>
    </w:p>
    <w:p w:rsidR="00C83C8F" w:rsidRPr="00C83C8F" w:rsidRDefault="00C83C8F" w:rsidP="00C83C8F">
      <w:pPr>
        <w:rPr>
          <w:color w:val="000080"/>
          <w:szCs w:val="26"/>
        </w:rPr>
      </w:pPr>
      <w:r w:rsidRPr="00C83C8F">
        <w:tab/>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(2) Compile the code. If it does not compile, 20% of the points given in (1) will be deducted. For example, if you are given 20 points in step (1), your points will become 16 if the program fails to compile.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(3) If the code passes the compilation, the TA will execute and test the code. If, for any reason, the program gives an incorrect output or crashes for any input, 10% of the points given in (1) will be deducted.</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83C8F" w:rsidP="00C83C8F">
      <w:pPr>
        <w:pStyle w:val="Heading3"/>
        <w:rPr>
          <w:color w:val="000080"/>
        </w:rPr>
      </w:pPr>
      <w:r>
        <w:rPr>
          <w:rFonts w:asciiTheme="minorHAnsi" w:hAnsiTheme="minorHAnsi"/>
          <w:color w:val="000080"/>
        </w:rPr>
        <w:t>What to Submit</w:t>
      </w:r>
      <w:r w:rsidRPr="00035275">
        <w:rPr>
          <w:color w:val="000080"/>
        </w:rPr>
        <w:t>?</w:t>
      </w:r>
    </w:p>
    <w:p w:rsidR="00C83C8F" w:rsidRPr="00C83C8F" w:rsidRDefault="00C83C8F" w:rsidP="00C83C8F"/>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 xml:space="preserve">You </w:t>
      </w:r>
      <w:r w:rsidRPr="00C83C8F">
        <w:rPr>
          <w:rFonts w:asciiTheme="minorHAnsi" w:hAnsiTheme="minorHAnsi"/>
        </w:rPr>
        <w:t xml:space="preserve">are required to submit your solutions in a compressed format (.zip). </w:t>
      </w:r>
      <w:r>
        <w:rPr>
          <w:rFonts w:asciiTheme="minorHAnsi" w:hAnsiTheme="minorHAnsi"/>
        </w:rPr>
        <w:t>Zip all files into a single zip file.</w:t>
      </w:r>
      <w:r w:rsidRPr="00C83C8F">
        <w:rPr>
          <w:rFonts w:asciiTheme="minorHAnsi" w:hAnsiTheme="minorHAnsi"/>
        </w:rPr>
        <w:t xml:space="preserve"> Make sure your compressed file is label</w:t>
      </w:r>
      <w:r>
        <w:rPr>
          <w:rFonts w:asciiTheme="minorHAnsi" w:hAnsiTheme="minorHAnsi"/>
        </w:rPr>
        <w:t>ed correctly - lastname_firstname</w:t>
      </w:r>
      <w:r w:rsidRPr="00C83C8F">
        <w:rPr>
          <w:rFonts w:asciiTheme="minorHAnsi" w:hAnsiTheme="minorHAnsi"/>
        </w:rPr>
        <w:t>.zip</w:t>
      </w:r>
      <w:r>
        <w:rPr>
          <w:rFonts w:asciiTheme="minorHAnsi" w:hAnsiTheme="minorHAnsi"/>
        </w:rPr>
        <w:t xml:space="preserve">. </w:t>
      </w: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For this home assignment, the</w:t>
      </w:r>
      <w:r w:rsidRPr="00C83C8F">
        <w:rPr>
          <w:rFonts w:asciiTheme="minorHAnsi" w:hAnsiTheme="minorHAnsi"/>
        </w:rPr>
        <w:t xml:space="preserve"> compressed file MUST contain the following:</w:t>
      </w: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Hw11</w:t>
      </w:r>
      <w:r w:rsidRPr="00C83C8F">
        <w:rPr>
          <w:rFonts w:asciiTheme="minorHAnsi" w:hAnsiTheme="minorHAnsi"/>
        </w:rPr>
        <w:t>.</w:t>
      </w:r>
      <w:r>
        <w:rPr>
          <w:rFonts w:asciiTheme="minorHAnsi" w:hAnsiTheme="minorHAnsi"/>
        </w:rPr>
        <w:t>rkt</w:t>
      </w:r>
      <w:r w:rsidRPr="00C83C8F">
        <w:rPr>
          <w:rFonts w:asciiTheme="minorHAnsi" w:hAnsiTheme="minorHAnsi"/>
        </w:rPr>
        <w:t xml:space="preserve"> (</w:t>
      </w:r>
      <w:r>
        <w:rPr>
          <w:rFonts w:asciiTheme="minorHAnsi" w:hAnsiTheme="minorHAnsi"/>
        </w:rPr>
        <w:t>Scheme program</w:t>
      </w:r>
      <w:r w:rsidRPr="00C83C8F">
        <w:rPr>
          <w:rFonts w:asciiTheme="minorHAnsi" w:hAnsiTheme="minorHAnsi"/>
        </w:rPr>
        <w:t>)</w:t>
      </w: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No other files should be in the compressed </w:t>
      </w:r>
      <w:r>
        <w:rPr>
          <w:rFonts w:asciiTheme="minorHAnsi" w:hAnsiTheme="minorHAnsi"/>
        </w:rPr>
        <w:t>folder</w:t>
      </w:r>
      <w:r w:rsidRPr="00C83C8F">
        <w:rPr>
          <w:rFonts w:asciiTheme="minorHAnsi" w:hAnsiTheme="minorHAnsi"/>
        </w:rPr>
        <w:t xml:space="preserve">. </w:t>
      </w:r>
      <w:r>
        <w:rPr>
          <w:rFonts w:asciiTheme="minorHAnsi" w:hAnsiTheme="minorHAnsi"/>
        </w:rPr>
        <w:t xml:space="preserve"> </w:t>
      </w:r>
    </w:p>
    <w:p w:rsidR="00283907" w:rsidRPr="00C83C8F"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 xml:space="preserve"> </w:t>
      </w:r>
    </w:p>
    <w:p w:rsidR="00283907" w:rsidRDefault="00283907" w:rsidP="00283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lastRenderedPageBreak/>
        <w:t>If multiple submissions are made, the most rece</w:t>
      </w:r>
      <w:r>
        <w:rPr>
          <w:rFonts w:asciiTheme="minorHAnsi" w:hAnsiTheme="minorHAnsi"/>
        </w:rPr>
        <w:t>nt submission will be graded, e</w:t>
      </w:r>
      <w:r w:rsidRPr="00C83C8F">
        <w:rPr>
          <w:rFonts w:asciiTheme="minorHAnsi" w:hAnsiTheme="minorHAnsi"/>
        </w:rPr>
        <w:t>ven if th</w:t>
      </w:r>
      <w:r>
        <w:rPr>
          <w:rFonts w:asciiTheme="minorHAnsi" w:hAnsiTheme="minorHAnsi"/>
        </w:rPr>
        <w:t>e assignment is submitted late.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Where to Submit?</w:t>
      </w: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C83C8F" w:rsidRDefault="00C83C8F" w:rsidP="00C83C8F">
      <w:pPr>
        <w:pStyle w:val="Heading3"/>
        <w:rPr>
          <w:color w:val="000080"/>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p>
    <w:p w:rsidR="00C83C8F" w:rsidRPr="00C83C8F" w:rsidRDefault="00C83C8F" w:rsidP="00C83C8F"/>
    <w:p w:rsidR="00C83C8F" w:rsidRPr="00C83C8F" w:rsidRDefault="00C83C8F" w:rsidP="00C83C8F">
      <w:pPr>
        <w:numPr>
          <w:ilvl w:val="0"/>
          <w:numId w:val="6"/>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No penalty for late submissions that are received within 24 hours after the deadline;</w:t>
      </w:r>
    </w:p>
    <w:p w:rsidR="00C83C8F" w:rsidRPr="00C83C8F" w:rsidRDefault="00C83C8F" w:rsidP="00C83C8F">
      <w:pPr>
        <w:numPr>
          <w:ilvl w:val="0"/>
          <w:numId w:val="6"/>
        </w:numPr>
        <w:tabs>
          <w:tab w:val="clear" w:pos="720"/>
          <w:tab w:val="num" w:pos="360"/>
          <w:tab w:val="left" w:pos="6680"/>
        </w:tabs>
        <w:ind w:left="360"/>
        <w:rPr>
          <w:rFonts w:asciiTheme="minorHAnsi" w:hAnsiTheme="minorHAnsi"/>
          <w:color w:val="000000"/>
        </w:rPr>
      </w:pPr>
      <w:r w:rsidRPr="00C83C8F">
        <w:rPr>
          <w:rFonts w:asciiTheme="minorHAnsi" w:hAnsiTheme="minorHAnsi"/>
          <w:color w:val="000000"/>
        </w:rPr>
        <w:t>10% grade deduction for every day it is late after the grace period;</w:t>
      </w:r>
    </w:p>
    <w:p w:rsidR="00C83C8F" w:rsidRPr="00C83C8F" w:rsidRDefault="00C83C8F" w:rsidP="00C83C8F">
      <w:pPr>
        <w:numPr>
          <w:ilvl w:val="0"/>
          <w:numId w:val="6"/>
        </w:numPr>
        <w:tabs>
          <w:tab w:val="clear" w:pos="720"/>
          <w:tab w:val="num" w:pos="360"/>
          <w:tab w:val="left" w:pos="6680"/>
        </w:tabs>
        <w:ind w:left="360"/>
        <w:rPr>
          <w:rFonts w:asciiTheme="minorHAnsi" w:hAnsiTheme="minorHAnsi"/>
        </w:rPr>
      </w:pPr>
      <w:r w:rsidRPr="00C83C8F">
        <w:rPr>
          <w:rFonts w:asciiTheme="minorHAnsi" w:hAnsiTheme="minorHAnsi"/>
          <w:color w:val="000000"/>
        </w:rPr>
        <w:t>No late submission after Tuesday at 11:59PM.</w:t>
      </w:r>
    </w:p>
    <w:p w:rsidR="00C83C8F" w:rsidRPr="00C83C8F" w:rsidRDefault="00C83C8F" w:rsidP="00C83C8F">
      <w:pPr>
        <w:tabs>
          <w:tab w:val="left" w:pos="6680"/>
        </w:tabs>
        <w:ind w:left="180"/>
        <w:rPr>
          <w:rFonts w:asciiTheme="minorHAnsi" w:hAnsiTheme="minorHAnsi"/>
        </w:rPr>
      </w:pPr>
      <w:r w:rsidRPr="00C83C8F">
        <w:rPr>
          <w:rFonts w:asciiTheme="minorHAnsi" w:hAnsiTheme="minorHAnsi"/>
          <w:color w:val="000000"/>
        </w:rPr>
        <w:t xml:space="preserve">  </w:t>
      </w:r>
    </w:p>
    <w:p w:rsidR="00283907" w:rsidRPr="00634939" w:rsidRDefault="00283907" w:rsidP="00283907">
      <w:pPr>
        <w:pStyle w:val="Heading3"/>
        <w:rPr>
          <w:rFonts w:asciiTheme="minorHAnsi" w:hAnsiTheme="minorHAnsi"/>
          <w:color w:val="000080"/>
        </w:rPr>
      </w:pPr>
      <w:r w:rsidRPr="00634939">
        <w:rPr>
          <w:rFonts w:asciiTheme="minorHAnsi" w:hAnsiTheme="minorHAnsi"/>
          <w:color w:val="000080"/>
        </w:rPr>
        <w:t>Academic Integrity and Honor Code.</w:t>
      </w:r>
    </w:p>
    <w:p w:rsidR="00283907" w:rsidRPr="00997A31" w:rsidRDefault="00283907" w:rsidP="00283907">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You are encouraged to cooperate in study group on learning the course materials. However, you may not cooperate on preparing the individual assignments. Anything that you turn in must be your own work: You must write up your own solution with your own understanding. If you use an idea that is found in a book or from other sources, or that was developed by someone else or jointly with some group, make sure you acknowledge the source and/or the names of the persons in the write-up for each problem. When you help your peers, you should never show your work to them. All assignment questions must be asked in the course discussion board. Asking assignment questions or making your assignment available in the public websites before the assignment due will be considered cheating.</w:t>
      </w:r>
    </w:p>
    <w:p w:rsidR="00283907" w:rsidRPr="00997A31" w:rsidRDefault="00283907" w:rsidP="00283907">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The instructor and the TA will</w:t>
      </w:r>
      <w:r w:rsidRPr="00997A31">
        <w:rPr>
          <w:rStyle w:val="apple-converted-space"/>
          <w:rFonts w:ascii="inherit" w:hAnsi="inherit"/>
          <w:color w:val="000080"/>
          <w:sz w:val="20"/>
          <w:szCs w:val="20"/>
          <w:bdr w:val="none" w:sz="0" w:space="0" w:color="auto" w:frame="1"/>
        </w:rPr>
        <w:t> </w:t>
      </w:r>
      <w:r w:rsidRPr="00997A31">
        <w:rPr>
          <w:rFonts w:ascii="inherit" w:hAnsi="inherit"/>
          <w:b/>
          <w:bCs/>
          <w:color w:val="000080"/>
          <w:sz w:val="20"/>
          <w:szCs w:val="20"/>
          <w:bdr w:val="none" w:sz="0" w:space="0" w:color="auto" w:frame="1"/>
        </w:rPr>
        <w:t>CAREFULLY</w:t>
      </w:r>
      <w:r w:rsidRPr="00997A31">
        <w:rPr>
          <w:rStyle w:val="apple-converted-space"/>
          <w:rFonts w:ascii="inherit" w:hAnsi="inherit"/>
          <w:color w:val="000080"/>
          <w:sz w:val="20"/>
          <w:szCs w:val="20"/>
          <w:bdr w:val="none" w:sz="0" w:space="0" w:color="auto" w:frame="1"/>
        </w:rPr>
        <w:t> </w:t>
      </w:r>
      <w:r w:rsidRPr="00997A31">
        <w:rPr>
          <w:rFonts w:ascii="inherit" w:hAnsi="inherit"/>
          <w:color w:val="000080"/>
          <w:sz w:val="20"/>
          <w:szCs w:val="20"/>
          <w:bdr w:val="none" w:sz="0" w:space="0" w:color="auto" w:frame="1"/>
        </w:rPr>
        <w:t xml:space="preserve">check any possible proliferation or plagiarism. We will use the document/program comparison tools like MOSS (Measure </w:t>
      </w:r>
      <w:proofErr w:type="gramStart"/>
      <w:r w:rsidRPr="00997A31">
        <w:rPr>
          <w:rFonts w:ascii="inherit" w:hAnsi="inherit"/>
          <w:color w:val="000080"/>
          <w:sz w:val="20"/>
          <w:szCs w:val="20"/>
          <w:bdr w:val="none" w:sz="0" w:space="0" w:color="auto" w:frame="1"/>
        </w:rPr>
        <w:t>Of</w:t>
      </w:r>
      <w:proofErr w:type="gramEnd"/>
      <w:r w:rsidRPr="00997A31">
        <w:rPr>
          <w:rFonts w:ascii="inherit" w:hAnsi="inherit"/>
          <w:color w:val="000080"/>
          <w:sz w:val="20"/>
          <w:szCs w:val="20"/>
          <w:bdr w:val="none" w:sz="0" w:space="0" w:color="auto" w:frame="1"/>
        </w:rPr>
        <w:t xml:space="preserve"> Software Similarity: http://moss.stanford.edu/) to check any assignment that you submitted for grading. The Ira A. Fulton Schools of Engineering expect all students to adhere to ASU's policy on Academic Dishonesty. These policies can be found in the Code of Student Conduct:</w:t>
      </w:r>
    </w:p>
    <w:p w:rsidR="00283907" w:rsidRPr="00997A31" w:rsidRDefault="00283907" w:rsidP="00283907">
      <w:pPr>
        <w:pStyle w:val="NormalWeb"/>
        <w:spacing w:before="0" w:beforeAutospacing="0" w:after="0" w:afterAutospacing="0"/>
        <w:jc w:val="center"/>
        <w:rPr>
          <w:rFonts w:ascii="Verdana" w:hAnsi="Verdana"/>
          <w:color w:val="000000"/>
          <w:sz w:val="18"/>
          <w:szCs w:val="20"/>
        </w:rPr>
      </w:pPr>
      <w:r w:rsidRPr="00997A31">
        <w:rPr>
          <w:rFonts w:ascii="Courier New" w:hAnsi="Courier New" w:cs="Courier New"/>
          <w:color w:val="000000"/>
          <w:sz w:val="18"/>
          <w:szCs w:val="20"/>
          <w:bdr w:val="none" w:sz="0" w:space="0" w:color="auto" w:frame="1"/>
        </w:rPr>
        <w:t>http://www.asu.edu/studentaffairs/studentlife/judicial/academic_integrity.htm</w:t>
      </w:r>
    </w:p>
    <w:p w:rsidR="00283907" w:rsidRPr="00997A31" w:rsidRDefault="00283907" w:rsidP="00283907">
      <w:pPr>
        <w:pStyle w:val="NormalWeb"/>
        <w:spacing w:before="0" w:beforeAutospacing="0" w:after="0" w:afterAutospacing="0"/>
        <w:rPr>
          <w:rFonts w:ascii="Verdana" w:hAnsi="Verdana"/>
          <w:color w:val="000000"/>
          <w:sz w:val="20"/>
          <w:szCs w:val="20"/>
        </w:rPr>
      </w:pPr>
      <w:r w:rsidRPr="00997A31">
        <w:rPr>
          <w:rFonts w:ascii="inherit" w:hAnsi="inherit"/>
          <w:color w:val="000080"/>
          <w:sz w:val="20"/>
          <w:szCs w:val="20"/>
          <w:bdr w:val="none" w:sz="0" w:space="0" w:color="auto" w:frame="1"/>
        </w:rPr>
        <w:t>ALL cases of cheating or plagiarism will be handed to the Dean's office. Penalties include a failing grade in the class, a note on your official transcript that shows you were punished for cheating, suspension, expulsion and revocation of already awarded degrees. </w:t>
      </w:r>
    </w:p>
    <w:p w:rsidR="00D63AA6" w:rsidRPr="00D63AA6" w:rsidRDefault="00D63AA6">
      <w:pPr>
        <w:rPr>
          <w:rFonts w:asciiTheme="minorHAnsi" w:hAnsiTheme="minorHAnsi"/>
        </w:rPr>
      </w:pPr>
    </w:p>
    <w:sectPr w:rsidR="00D63AA6" w:rsidRPr="00D63AA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B29" w:rsidRDefault="00A23B29" w:rsidP="00C83C8F">
      <w:r>
        <w:separator/>
      </w:r>
    </w:p>
  </w:endnote>
  <w:endnote w:type="continuationSeparator" w:id="0">
    <w:p w:rsidR="00A23B29" w:rsidRDefault="00A23B29" w:rsidP="00C8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C8F" w:rsidRPr="00C83C8F" w:rsidRDefault="00C83C8F" w:rsidP="00C83C8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252464">
          <w:rPr>
            <w:rFonts w:asciiTheme="minorHAnsi" w:hAnsiTheme="minorHAnsi"/>
            <w:noProof/>
          </w:rPr>
          <w:t>1</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C83C8F" w:rsidRPr="00C83C8F" w:rsidRDefault="005E0F09">
    <w:pPr>
      <w:pStyle w:val="Footer"/>
      <w:rPr>
        <w:rFonts w:asciiTheme="minorHAnsi" w:hAnsiTheme="minorHAnsi"/>
      </w:rPr>
    </w:pPr>
    <w:r>
      <w:rPr>
        <w:rFonts w:asciiTheme="minorHAnsi" w:hAnsiTheme="minorHAnsi"/>
      </w:rPr>
      <w:t>Homework 1</w:t>
    </w:r>
    <w:r w:rsidR="00283907">
      <w:rPr>
        <w:rFonts w:asciiTheme="minorHAnsi" w:hAnsiTheme="minorHAnsi"/>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B29" w:rsidRDefault="00A23B29" w:rsidP="00C83C8F">
      <w:r>
        <w:separator/>
      </w:r>
    </w:p>
  </w:footnote>
  <w:footnote w:type="continuationSeparator" w:id="0">
    <w:p w:rsidR="00A23B29" w:rsidRDefault="00A23B29" w:rsidP="00C83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041"/>
    <w:multiLevelType w:val="hybridMultilevel"/>
    <w:tmpl w:val="DF426766"/>
    <w:lvl w:ilvl="0" w:tplc="25C42CF8">
      <w:start w:val="1"/>
      <w:numFmt w:val="decimal"/>
      <w:lvlText w:val="%1."/>
      <w:lvlJc w:val="left"/>
      <w:pPr>
        <w:ind w:left="720" w:hanging="360"/>
      </w:pPr>
      <w:rPr>
        <w:rFonts w:asciiTheme="minorHAnsi" w:hAnsiTheme="minorHAnsi" w:hint="default"/>
        <w:sz w:val="22"/>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40566"/>
    <w:multiLevelType w:val="hybridMultilevel"/>
    <w:tmpl w:val="DB84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C39DE"/>
    <w:multiLevelType w:val="hybridMultilevel"/>
    <w:tmpl w:val="8F62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745384"/>
    <w:multiLevelType w:val="hybridMultilevel"/>
    <w:tmpl w:val="7182EF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60E3FF9"/>
    <w:multiLevelType w:val="multilevel"/>
    <w:tmpl w:val="E6FAC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FD45B9"/>
    <w:multiLevelType w:val="hybridMultilevel"/>
    <w:tmpl w:val="FE8A92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54D6683D"/>
    <w:multiLevelType w:val="multilevel"/>
    <w:tmpl w:val="93C8DED6"/>
    <w:lvl w:ilvl="0">
      <w:start w:val="1"/>
      <w:numFmt w:val="decimal"/>
      <w:lvlText w:val="%1."/>
      <w:lvlJc w:val="left"/>
      <w:pPr>
        <w:tabs>
          <w:tab w:val="num" w:pos="720"/>
        </w:tabs>
        <w:ind w:left="720" w:hanging="360"/>
      </w:pPr>
      <w:rPr>
        <w:rFonts w:asciiTheme="minorHAnsi" w:eastAsia="Times New Roman" w:hAnsiTheme="minorHAnsi" w:cs="Times New Roman"/>
        <w:sz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C9F089A"/>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9">
    <w:nsid w:val="607F21D4"/>
    <w:multiLevelType w:val="multilevel"/>
    <w:tmpl w:val="03540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7A90F31"/>
    <w:multiLevelType w:val="hybridMultilevel"/>
    <w:tmpl w:val="5BCC20EA"/>
    <w:lvl w:ilvl="0" w:tplc="37C00AB8">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70DE32D7"/>
    <w:multiLevelType w:val="multilevel"/>
    <w:tmpl w:val="23281328"/>
    <w:lvl w:ilvl="0">
      <w:start w:val="1"/>
      <w:numFmt w:val="decimal"/>
      <w:lvlText w:val="%1"/>
      <w:lvlJc w:val="left"/>
      <w:pPr>
        <w:ind w:left="615" w:hanging="615"/>
      </w:pPr>
      <w:rPr>
        <w:rFonts w:hint="default"/>
      </w:rPr>
    </w:lvl>
    <w:lvl w:ilvl="1">
      <w:start w:val="1"/>
      <w:numFmt w:val="decimal"/>
      <w:lvlText w:val="%1.%2"/>
      <w:lvlJc w:val="left"/>
      <w:pPr>
        <w:ind w:left="1191" w:hanging="615"/>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2">
    <w:nsid w:val="7D881B17"/>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8"/>
  </w:num>
  <w:num w:numId="5">
    <w:abstractNumId w:val="12"/>
  </w:num>
  <w:num w:numId="6">
    <w:abstractNumId w:val="1"/>
  </w:num>
  <w:num w:numId="7">
    <w:abstractNumId w:val="9"/>
  </w:num>
  <w:num w:numId="8">
    <w:abstractNumId w:val="5"/>
  </w:num>
  <w:num w:numId="9">
    <w:abstractNumId w:val="0"/>
  </w:num>
  <w:num w:numId="10">
    <w:abstractNumId w:val="4"/>
  </w:num>
  <w:num w:numId="11">
    <w:abstractNumId w:val="2"/>
  </w:num>
  <w:num w:numId="12">
    <w:abstractNumId w:val="3"/>
  </w:num>
  <w:num w:numId="13">
    <w:abstractNumId w:val="7"/>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A6"/>
    <w:rsid w:val="0003139C"/>
    <w:rsid w:val="00044A26"/>
    <w:rsid w:val="00070FAE"/>
    <w:rsid w:val="00085ACE"/>
    <w:rsid w:val="0010246D"/>
    <w:rsid w:val="0010700A"/>
    <w:rsid w:val="0011190C"/>
    <w:rsid w:val="00111BFE"/>
    <w:rsid w:val="0011286A"/>
    <w:rsid w:val="00113FD7"/>
    <w:rsid w:val="001170C6"/>
    <w:rsid w:val="00123524"/>
    <w:rsid w:val="001251C4"/>
    <w:rsid w:val="00126299"/>
    <w:rsid w:val="00145AD6"/>
    <w:rsid w:val="00145EB9"/>
    <w:rsid w:val="001528C3"/>
    <w:rsid w:val="00192C26"/>
    <w:rsid w:val="001939BA"/>
    <w:rsid w:val="0019705B"/>
    <w:rsid w:val="001C2058"/>
    <w:rsid w:val="0020301D"/>
    <w:rsid w:val="00247178"/>
    <w:rsid w:val="00252464"/>
    <w:rsid w:val="00255E8D"/>
    <w:rsid w:val="0025607C"/>
    <w:rsid w:val="00262739"/>
    <w:rsid w:val="00280979"/>
    <w:rsid w:val="00283907"/>
    <w:rsid w:val="002E219E"/>
    <w:rsid w:val="00300EAF"/>
    <w:rsid w:val="003120C9"/>
    <w:rsid w:val="00325E67"/>
    <w:rsid w:val="003279E6"/>
    <w:rsid w:val="00340F7C"/>
    <w:rsid w:val="0035267B"/>
    <w:rsid w:val="00352F2E"/>
    <w:rsid w:val="00357330"/>
    <w:rsid w:val="0038284D"/>
    <w:rsid w:val="003975BB"/>
    <w:rsid w:val="003A27B0"/>
    <w:rsid w:val="003B73EE"/>
    <w:rsid w:val="003C6D0A"/>
    <w:rsid w:val="003D0139"/>
    <w:rsid w:val="003E5E8B"/>
    <w:rsid w:val="003F421D"/>
    <w:rsid w:val="00403788"/>
    <w:rsid w:val="00405404"/>
    <w:rsid w:val="0041738A"/>
    <w:rsid w:val="00423955"/>
    <w:rsid w:val="00423BC9"/>
    <w:rsid w:val="00454ACD"/>
    <w:rsid w:val="00483D4B"/>
    <w:rsid w:val="004A4059"/>
    <w:rsid w:val="004E4D1F"/>
    <w:rsid w:val="004F46A7"/>
    <w:rsid w:val="00512E68"/>
    <w:rsid w:val="00527155"/>
    <w:rsid w:val="00552D2B"/>
    <w:rsid w:val="00556907"/>
    <w:rsid w:val="005760D1"/>
    <w:rsid w:val="005D3111"/>
    <w:rsid w:val="005E0F09"/>
    <w:rsid w:val="006527FB"/>
    <w:rsid w:val="00662A8F"/>
    <w:rsid w:val="006771C3"/>
    <w:rsid w:val="00682645"/>
    <w:rsid w:val="00686F43"/>
    <w:rsid w:val="006B0118"/>
    <w:rsid w:val="006C65F1"/>
    <w:rsid w:val="00714756"/>
    <w:rsid w:val="00753460"/>
    <w:rsid w:val="007719CE"/>
    <w:rsid w:val="007B3B79"/>
    <w:rsid w:val="007B721A"/>
    <w:rsid w:val="007D15DF"/>
    <w:rsid w:val="00802C28"/>
    <w:rsid w:val="00804924"/>
    <w:rsid w:val="00823F3D"/>
    <w:rsid w:val="00827B88"/>
    <w:rsid w:val="00845963"/>
    <w:rsid w:val="00846736"/>
    <w:rsid w:val="00846771"/>
    <w:rsid w:val="0084742A"/>
    <w:rsid w:val="00861E91"/>
    <w:rsid w:val="0087682E"/>
    <w:rsid w:val="00887311"/>
    <w:rsid w:val="00887CB9"/>
    <w:rsid w:val="00895C70"/>
    <w:rsid w:val="008A1789"/>
    <w:rsid w:val="008A4F6E"/>
    <w:rsid w:val="008C7F1B"/>
    <w:rsid w:val="008D5045"/>
    <w:rsid w:val="008E1D11"/>
    <w:rsid w:val="00914467"/>
    <w:rsid w:val="00925028"/>
    <w:rsid w:val="00944D02"/>
    <w:rsid w:val="00982FD7"/>
    <w:rsid w:val="009D76F0"/>
    <w:rsid w:val="009F2282"/>
    <w:rsid w:val="00A07793"/>
    <w:rsid w:val="00A20DBA"/>
    <w:rsid w:val="00A23B29"/>
    <w:rsid w:val="00A432B1"/>
    <w:rsid w:val="00A84F43"/>
    <w:rsid w:val="00A87297"/>
    <w:rsid w:val="00A94B0C"/>
    <w:rsid w:val="00AA7930"/>
    <w:rsid w:val="00AB0991"/>
    <w:rsid w:val="00AB16E4"/>
    <w:rsid w:val="00AB18D2"/>
    <w:rsid w:val="00AC40A1"/>
    <w:rsid w:val="00B028C5"/>
    <w:rsid w:val="00B2603E"/>
    <w:rsid w:val="00B26685"/>
    <w:rsid w:val="00B450A9"/>
    <w:rsid w:val="00B45A7B"/>
    <w:rsid w:val="00B5169F"/>
    <w:rsid w:val="00B62A37"/>
    <w:rsid w:val="00B65717"/>
    <w:rsid w:val="00BD489C"/>
    <w:rsid w:val="00BD5131"/>
    <w:rsid w:val="00BF7895"/>
    <w:rsid w:val="00C570C9"/>
    <w:rsid w:val="00C67FEE"/>
    <w:rsid w:val="00C83C8F"/>
    <w:rsid w:val="00CA0942"/>
    <w:rsid w:val="00CA0D0A"/>
    <w:rsid w:val="00CD0634"/>
    <w:rsid w:val="00CD7266"/>
    <w:rsid w:val="00CF7A67"/>
    <w:rsid w:val="00D001B3"/>
    <w:rsid w:val="00D62409"/>
    <w:rsid w:val="00D63AA6"/>
    <w:rsid w:val="00D64A2C"/>
    <w:rsid w:val="00D73787"/>
    <w:rsid w:val="00DA764F"/>
    <w:rsid w:val="00DF2599"/>
    <w:rsid w:val="00DF4624"/>
    <w:rsid w:val="00E00735"/>
    <w:rsid w:val="00E0670F"/>
    <w:rsid w:val="00E07F80"/>
    <w:rsid w:val="00E20E29"/>
    <w:rsid w:val="00E66B8F"/>
    <w:rsid w:val="00E679D4"/>
    <w:rsid w:val="00E74C8D"/>
    <w:rsid w:val="00E7586C"/>
    <w:rsid w:val="00EB32AF"/>
    <w:rsid w:val="00ED66B3"/>
    <w:rsid w:val="00ED6C0E"/>
    <w:rsid w:val="00EE46EB"/>
    <w:rsid w:val="00F17148"/>
    <w:rsid w:val="00F3469D"/>
    <w:rsid w:val="00F42DF0"/>
    <w:rsid w:val="00F4667B"/>
    <w:rsid w:val="00F53C59"/>
    <w:rsid w:val="00F75F6F"/>
    <w:rsid w:val="00F80EBE"/>
    <w:rsid w:val="00FA29DA"/>
    <w:rsid w:val="00FA5B46"/>
    <w:rsid w:val="00FB0DD7"/>
    <w:rsid w:val="00FD1CDF"/>
    <w:rsid w:val="00FD3E0F"/>
    <w:rsid w:val="00FF1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character" w:customStyle="1" w:styleId="apple-converted-space">
    <w:name w:val="apple-converted-space"/>
    <w:basedOn w:val="DefaultParagraphFont"/>
    <w:rsid w:val="002839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character" w:customStyle="1" w:styleId="apple-converted-space">
    <w:name w:val="apple-converted-space"/>
    <w:basedOn w:val="DefaultParagraphFont"/>
    <w:rsid w:val="00283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Ackerman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9936A-DEA8-4A90-A014-211582CA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Yinong Chen</dc:creator>
  <cp:lastModifiedBy>Yinong Chen</cp:lastModifiedBy>
  <cp:revision>16</cp:revision>
  <dcterms:created xsi:type="dcterms:W3CDTF">2015-11-08T21:15:00Z</dcterms:created>
  <dcterms:modified xsi:type="dcterms:W3CDTF">2015-11-09T16:52:00Z</dcterms:modified>
</cp:coreProperties>
</file>