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5EF7" w14:textId="7211179B" w:rsidR="00063653" w:rsidRDefault="00063653" w:rsidP="00063653"/>
    <w:p w14:paraId="14C3966A" w14:textId="2E6E12C9" w:rsidR="00063653" w:rsidRDefault="00063653" w:rsidP="00063653"/>
    <w:p w14:paraId="4FD37E4A" w14:textId="7FA0AB7B" w:rsidR="00063653" w:rsidRDefault="00063653" w:rsidP="00063653"/>
    <w:p w14:paraId="51DF7C47" w14:textId="05AF8D88" w:rsidR="00063653" w:rsidRDefault="00063653" w:rsidP="00063653"/>
    <w:p w14:paraId="3AD556CD" w14:textId="256FB963" w:rsidR="00063653" w:rsidRDefault="00063653" w:rsidP="00063653"/>
    <w:p w14:paraId="4A27C64F" w14:textId="77777777" w:rsidR="00063653" w:rsidRPr="00050290" w:rsidRDefault="00063653" w:rsidP="00063653"/>
    <w:p w14:paraId="42CF26DC" w14:textId="77777777" w:rsidR="00063653" w:rsidRPr="008E7146" w:rsidRDefault="00063653" w:rsidP="00063653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8E7146">
        <w:rPr>
          <w:rFonts w:ascii="Times New Roman" w:hAnsi="Times New Roman" w:cs="Times New Roman"/>
          <w:sz w:val="36"/>
          <w:szCs w:val="36"/>
        </w:rPr>
        <w:t>University of the People</w:t>
      </w:r>
    </w:p>
    <w:p w14:paraId="2012ACF3" w14:textId="77777777" w:rsidR="00063653" w:rsidRPr="008E7146" w:rsidRDefault="00063653" w:rsidP="00063653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8E7146">
        <w:rPr>
          <w:rFonts w:ascii="Times New Roman" w:hAnsi="Times New Roman" w:cs="Times New Roman"/>
          <w:sz w:val="36"/>
          <w:szCs w:val="36"/>
        </w:rPr>
        <w:t>Writing Assignment Unit</w:t>
      </w:r>
    </w:p>
    <w:p w14:paraId="0781B6C1" w14:textId="3A8BE3DC" w:rsidR="00063653" w:rsidRPr="008E7146" w:rsidRDefault="00063653" w:rsidP="00063653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8E7146">
        <w:rPr>
          <w:rFonts w:ascii="Times New Roman" w:hAnsi="Times New Roman" w:cs="Times New Roman"/>
          <w:sz w:val="36"/>
          <w:szCs w:val="36"/>
        </w:rPr>
        <w:t>CS 2</w:t>
      </w:r>
      <w:r>
        <w:rPr>
          <w:rFonts w:ascii="Times New Roman" w:hAnsi="Times New Roman" w:cs="Times New Roman"/>
          <w:sz w:val="36"/>
          <w:szCs w:val="36"/>
        </w:rPr>
        <w:t>4</w:t>
      </w:r>
      <w:r w:rsidRPr="008E7146"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>1</w:t>
      </w:r>
      <w:r w:rsidRPr="008E7146">
        <w:rPr>
          <w:rFonts w:ascii="Times New Roman" w:hAnsi="Times New Roman" w:cs="Times New Roman"/>
          <w:sz w:val="36"/>
          <w:szCs w:val="36"/>
        </w:rPr>
        <w:t xml:space="preserve"> - </w:t>
      </w:r>
      <w:r w:rsidRPr="00063653">
        <w:rPr>
          <w:rFonts w:ascii="Times New Roman" w:hAnsi="Times New Roman" w:cs="Times New Roman"/>
          <w:sz w:val="36"/>
          <w:szCs w:val="36"/>
        </w:rPr>
        <w:t>Software Engineering 1</w:t>
      </w:r>
    </w:p>
    <w:p w14:paraId="164CC0BD" w14:textId="77777777" w:rsidR="00063653" w:rsidRPr="008E7146" w:rsidRDefault="00063653" w:rsidP="00063653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January</w:t>
      </w:r>
      <w:r w:rsidRPr="008E714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,</w:t>
      </w:r>
      <w:r w:rsidRPr="008E7146">
        <w:rPr>
          <w:rFonts w:ascii="Times New Roman" w:hAnsi="Times New Roman" w:cs="Times New Roman"/>
          <w:sz w:val="36"/>
          <w:szCs w:val="36"/>
        </w:rPr>
        <w:t>202</w:t>
      </w:r>
      <w:r>
        <w:rPr>
          <w:rFonts w:ascii="Times New Roman" w:hAnsi="Times New Roman" w:cs="Times New Roman"/>
          <w:sz w:val="36"/>
          <w:szCs w:val="36"/>
        </w:rPr>
        <w:t>3</w:t>
      </w:r>
    </w:p>
    <w:p w14:paraId="2A19266D" w14:textId="225B3760" w:rsidR="00A15016" w:rsidRDefault="00A15016"/>
    <w:p w14:paraId="2068346B" w14:textId="58AFBED7" w:rsidR="00FD1802" w:rsidRDefault="00FD1802"/>
    <w:p w14:paraId="6939335E" w14:textId="52748140" w:rsidR="00FD1802" w:rsidRDefault="00FD1802"/>
    <w:p w14:paraId="5A8F67DD" w14:textId="4A906D8A" w:rsidR="00FD1802" w:rsidRDefault="00FD1802"/>
    <w:p w14:paraId="21C72253" w14:textId="6F7C7FCC" w:rsidR="00FD1802" w:rsidRDefault="00FD1802"/>
    <w:p w14:paraId="163FB76A" w14:textId="256C0C31" w:rsidR="00FD1802" w:rsidRDefault="00FD1802"/>
    <w:p w14:paraId="3D1C6D7F" w14:textId="06A175BC" w:rsidR="00FD1802" w:rsidRDefault="00FD1802"/>
    <w:p w14:paraId="7B2E638B" w14:textId="3DADB8D1" w:rsidR="00FD1802" w:rsidRDefault="00FD1802"/>
    <w:p w14:paraId="4C98045D" w14:textId="7EEC46D6" w:rsidR="00FD1802" w:rsidRDefault="00FD1802"/>
    <w:p w14:paraId="496684E4" w14:textId="7D04F01F" w:rsidR="00FD1802" w:rsidRDefault="00FD1802"/>
    <w:p w14:paraId="417CD889" w14:textId="6D8BE299" w:rsidR="00FD1802" w:rsidRDefault="00FD1802"/>
    <w:p w14:paraId="2A80F7D4" w14:textId="30B03764" w:rsidR="00FD1802" w:rsidRDefault="00FD1802"/>
    <w:p w14:paraId="7349B3B8" w14:textId="6D80831E" w:rsidR="00FD1802" w:rsidRDefault="00FD1802"/>
    <w:p w14:paraId="56AB95EF" w14:textId="6C484168" w:rsidR="00FD1802" w:rsidRPr="00FD1802" w:rsidRDefault="00FD1802" w:rsidP="00FD18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180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2B02299E" w14:textId="5281A3E9" w:rsidR="00FD1802" w:rsidRPr="00FD1802" w:rsidRDefault="00FD18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1802">
        <w:rPr>
          <w:rFonts w:ascii="Times New Roman" w:hAnsi="Times New Roman" w:cs="Times New Roman"/>
          <w:sz w:val="24"/>
          <w:szCs w:val="24"/>
        </w:rPr>
        <w:t>Marsic</w:t>
      </w:r>
      <w:proofErr w:type="spellEnd"/>
      <w:r w:rsidRPr="00FD1802">
        <w:rPr>
          <w:rFonts w:ascii="Times New Roman" w:hAnsi="Times New Roman" w:cs="Times New Roman"/>
          <w:sz w:val="24"/>
          <w:szCs w:val="24"/>
        </w:rPr>
        <w:t>, I. (2012). </w:t>
      </w:r>
      <w:r w:rsidRPr="00FD1802">
        <w:rPr>
          <w:rFonts w:ascii="Times New Roman" w:hAnsi="Times New Roman" w:cs="Times New Roman"/>
          <w:i/>
          <w:iCs/>
          <w:sz w:val="24"/>
          <w:szCs w:val="24"/>
        </w:rPr>
        <w:t>Software engineering.</w:t>
      </w:r>
      <w:r w:rsidRPr="00FD1802">
        <w:rPr>
          <w:rFonts w:ascii="Times New Roman" w:hAnsi="Times New Roman" w:cs="Times New Roman"/>
          <w:sz w:val="24"/>
          <w:szCs w:val="24"/>
        </w:rPr>
        <w:t> Rutgers Unversity. </w:t>
      </w:r>
      <w:hyperlink r:id="rId4" w:history="1">
        <w:r w:rsidRPr="00FD180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http://www.ece.rutgers.edu/~marsic/books/SE/book-SE_marsic.pdf</w:t>
        </w:r>
      </w:hyperlink>
      <w:r w:rsidRPr="00FD1802">
        <w:rPr>
          <w:rFonts w:ascii="Times New Roman" w:hAnsi="Times New Roman" w:cs="Times New Roman"/>
          <w:sz w:val="24"/>
          <w:szCs w:val="24"/>
        </w:rPr>
        <w:t>. </w:t>
      </w:r>
    </w:p>
    <w:sectPr w:rsidR="00FD1802" w:rsidRPr="00FD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53"/>
    <w:rsid w:val="00063653"/>
    <w:rsid w:val="00132FD8"/>
    <w:rsid w:val="00A15016"/>
    <w:rsid w:val="00FD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2B31"/>
  <w15:chartTrackingRefBased/>
  <w15:docId w15:val="{6124C1CB-C9D9-44A7-8582-2C9E9ABA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my-MM"/>
      </w:rPr>
    </w:rPrDefault>
    <w:pPrDefault>
      <w:pPr>
        <w:spacing w:before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653"/>
  </w:style>
  <w:style w:type="paragraph" w:styleId="Heading1">
    <w:name w:val="heading 1"/>
    <w:basedOn w:val="Normal"/>
    <w:next w:val="Normal"/>
    <w:link w:val="Heading1Char"/>
    <w:uiPriority w:val="9"/>
    <w:qFormat/>
    <w:rsid w:val="00132FD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FD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F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F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FD8"/>
    <w:pPr>
      <w:keepNext/>
      <w:keepLines/>
      <w:spacing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FD8"/>
    <w:pPr>
      <w:keepNext/>
      <w:keepLines/>
      <w:spacing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FD8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2FD8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FD8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FD8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FD8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FD8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132FD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2FD8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FD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32FD8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32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8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ce.rutgers.edu/~marsic/books/SE/book-SE_marsi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</dc:creator>
  <cp:keywords/>
  <dc:description/>
  <cp:lastModifiedBy>Thiri</cp:lastModifiedBy>
  <cp:revision>3</cp:revision>
  <dcterms:created xsi:type="dcterms:W3CDTF">2023-01-25T04:49:00Z</dcterms:created>
  <dcterms:modified xsi:type="dcterms:W3CDTF">2023-01-26T07:00:00Z</dcterms:modified>
</cp:coreProperties>
</file>