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4"/>
      </w:tblGrid>
      <w:tr w:rsidR="00386621" w14:paraId="42E596D3" w14:textId="77777777" w:rsidTr="0085053E">
        <w:trPr>
          <w:trHeight w:val="1833"/>
        </w:trPr>
        <w:tc>
          <w:tcPr>
            <w:tcW w:w="10304"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261B03F1" w14:textId="77777777" w:rsidR="00386621" w:rsidRDefault="00000000">
            <w:r>
              <w:rPr>
                <w:color w:val="FFFFFF"/>
                <w:sz w:val="24"/>
                <w:szCs w:val="24"/>
              </w:rPr>
              <w:t>Airbag ECU Portfolio</w:t>
            </w:r>
            <w:r>
              <w:rPr>
                <w:sz w:val="24"/>
                <w:szCs w:val="24"/>
              </w:rPr>
              <w:tab/>
            </w:r>
            <w:r>
              <w:rPr>
                <w:color w:val="FFFFFF"/>
                <w:sz w:val="24"/>
                <w:szCs w:val="24"/>
              </w:rPr>
              <w:t>HS Harz — Functional Safety</w:t>
            </w:r>
          </w:p>
          <w:p w14:paraId="7572FC08" w14:textId="77777777" w:rsidR="00386621" w:rsidRDefault="00386621">
            <w:pPr>
              <w:spacing w:before="60" w:after="60"/>
            </w:pPr>
          </w:p>
          <w:p w14:paraId="573BA3AF" w14:textId="77777777" w:rsidR="00386621" w:rsidRDefault="00000000">
            <w:pPr>
              <w:jc w:val="center"/>
            </w:pPr>
            <w:r>
              <w:rPr>
                <w:b/>
                <w:bCs/>
                <w:color w:val="FFFFFF"/>
                <w:sz w:val="48"/>
                <w:szCs w:val="48"/>
              </w:rPr>
              <w:t>AIRBAG ELECTRONIC CONTROL UNIT</w:t>
            </w:r>
          </w:p>
          <w:p w14:paraId="26035641" w14:textId="77777777" w:rsidR="00386621" w:rsidRDefault="00386621">
            <w:pPr>
              <w:spacing w:before="60" w:after="60"/>
            </w:pPr>
          </w:p>
          <w:p w14:paraId="6910C1BE" w14:textId="77777777" w:rsidR="00386621" w:rsidRDefault="00000000">
            <w:pPr>
              <w:jc w:val="center"/>
            </w:pPr>
            <w:r>
              <w:rPr>
                <w:color w:val="BDD7EE"/>
                <w:sz w:val="24"/>
                <w:szCs w:val="24"/>
              </w:rPr>
              <w:t>Measurement and Processing of Sensor Signals to Control Airbag Operation</w:t>
            </w:r>
          </w:p>
        </w:tc>
      </w:tr>
      <w:tr w:rsidR="00386621" w14:paraId="0579A18B" w14:textId="77777777" w:rsidTr="000A7BA6">
        <w:trPr>
          <w:trHeight w:val="745"/>
        </w:trPr>
        <w:tc>
          <w:tcPr>
            <w:tcW w:w="10304" w:type="dxa"/>
            <w:tcBorders>
              <w:top w:val="single" w:sz="4" w:space="0" w:color="2E75B6"/>
              <w:left w:val="single" w:sz="4" w:space="0" w:color="2E75B6"/>
              <w:bottom w:val="single" w:sz="4" w:space="0" w:color="2E75B6"/>
              <w:right w:val="single" w:sz="4" w:space="0" w:color="2E75B6"/>
            </w:tcBorders>
            <w:shd w:val="clear" w:color="auto" w:fill="1F3864"/>
            <w:tcMar>
              <w:top w:w="200" w:type="dxa"/>
              <w:left w:w="400" w:type="dxa"/>
              <w:bottom w:w="200" w:type="dxa"/>
              <w:right w:w="400" w:type="dxa"/>
            </w:tcMar>
          </w:tcPr>
          <w:p w14:paraId="7CD7FFB4" w14:textId="7DE80904" w:rsidR="00386621" w:rsidRDefault="00000000">
            <w:pPr>
              <w:jc w:val="center"/>
            </w:pPr>
            <w:r>
              <w:rPr>
                <w:b/>
                <w:bCs/>
                <w:color w:val="FFFFFF"/>
                <w:sz w:val="32"/>
                <w:szCs w:val="32"/>
              </w:rPr>
              <w:t xml:space="preserve">LIFE CYCLE PHASE </w:t>
            </w:r>
            <w:r w:rsidR="00176721">
              <w:rPr>
                <w:b/>
                <w:bCs/>
                <w:color w:val="FFFFFF"/>
                <w:sz w:val="32"/>
                <w:szCs w:val="32"/>
              </w:rPr>
              <w:t>3</w:t>
            </w:r>
            <w:r>
              <w:rPr>
                <w:b/>
                <w:bCs/>
                <w:color w:val="FFFFFF"/>
                <w:sz w:val="32"/>
                <w:szCs w:val="32"/>
              </w:rPr>
              <w:t xml:space="preserve"> — HAZARD AND RISK ANALYSIS (HARA)</w:t>
            </w:r>
          </w:p>
        </w:tc>
      </w:tr>
    </w:tbl>
    <w:p w14:paraId="2636FC6F" w14:textId="77777777" w:rsidR="00386621" w:rsidRDefault="00386621">
      <w:pPr>
        <w:spacing w:before="60" w:after="60"/>
      </w:pPr>
    </w:p>
    <w:tbl>
      <w:tblPr>
        <w:tblW w:w="10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3"/>
        <w:gridCol w:w="7254"/>
      </w:tblGrid>
      <w:tr w:rsidR="00386621" w14:paraId="5E622559"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67EE4E0" w14:textId="77777777" w:rsidR="00386621" w:rsidRDefault="00000000">
            <w:r>
              <w:rPr>
                <w:b/>
                <w:bCs/>
                <w:color w:val="1F3864"/>
                <w:sz w:val="18"/>
                <w:szCs w:val="18"/>
              </w:rPr>
              <w:t>Document Number</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D1F21D7" w14:textId="53A3B028" w:rsidR="00386621" w:rsidRDefault="00000000">
            <w:r>
              <w:rPr>
                <w:sz w:val="18"/>
                <w:szCs w:val="18"/>
              </w:rPr>
              <w:t>LCP0</w:t>
            </w:r>
            <w:r w:rsidR="00176721">
              <w:rPr>
                <w:sz w:val="18"/>
                <w:szCs w:val="18"/>
              </w:rPr>
              <w:t>3</w:t>
            </w:r>
            <w:r>
              <w:rPr>
                <w:sz w:val="18"/>
                <w:szCs w:val="18"/>
              </w:rPr>
              <w:t>-AIRBAG-ECU-001</w:t>
            </w:r>
          </w:p>
        </w:tc>
      </w:tr>
      <w:tr w:rsidR="00386621" w14:paraId="4D5C42F4"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63FA4EA" w14:textId="77777777" w:rsidR="00386621" w:rsidRDefault="00000000">
            <w:r>
              <w:rPr>
                <w:b/>
                <w:bCs/>
                <w:color w:val="1F3864"/>
                <w:sz w:val="18"/>
                <w:szCs w:val="18"/>
              </w:rPr>
              <w:t>Version</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2A6A032" w14:textId="10AF49C3" w:rsidR="00386621" w:rsidRDefault="000A7BA6">
            <w:r>
              <w:rPr>
                <w:sz w:val="18"/>
                <w:szCs w:val="18"/>
              </w:rPr>
              <w:t>2.00</w:t>
            </w:r>
          </w:p>
        </w:tc>
      </w:tr>
      <w:tr w:rsidR="00386621" w14:paraId="6FF4045B"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7816B99" w14:textId="77777777" w:rsidR="00386621" w:rsidRDefault="00000000">
            <w:r>
              <w:rPr>
                <w:b/>
                <w:bCs/>
                <w:color w:val="1F3864"/>
                <w:sz w:val="18"/>
                <w:szCs w:val="18"/>
              </w:rPr>
              <w:t>Date</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B09BF12" w14:textId="324FA097" w:rsidR="00386621" w:rsidRDefault="00000000">
            <w:r>
              <w:rPr>
                <w:sz w:val="18"/>
                <w:szCs w:val="18"/>
              </w:rPr>
              <w:t>2026-</w:t>
            </w:r>
            <w:r w:rsidR="00253BD1">
              <w:rPr>
                <w:sz w:val="18"/>
                <w:szCs w:val="18"/>
              </w:rPr>
              <w:t>05</w:t>
            </w:r>
            <w:r>
              <w:rPr>
                <w:sz w:val="18"/>
                <w:szCs w:val="18"/>
              </w:rPr>
              <w:t>-</w:t>
            </w:r>
            <w:r w:rsidR="00253BD1">
              <w:rPr>
                <w:sz w:val="18"/>
                <w:szCs w:val="18"/>
              </w:rPr>
              <w:t>05</w:t>
            </w:r>
          </w:p>
        </w:tc>
      </w:tr>
      <w:tr w:rsidR="00386621" w14:paraId="7BA8B31A"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F5809C5" w14:textId="77777777" w:rsidR="00386621" w:rsidRDefault="00000000">
            <w:r>
              <w:rPr>
                <w:b/>
                <w:bCs/>
                <w:color w:val="1F3864"/>
                <w:sz w:val="18"/>
                <w:szCs w:val="18"/>
              </w:rPr>
              <w:t>Status</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F7BCE5D" w14:textId="77777777" w:rsidR="00386621" w:rsidRDefault="00000000">
            <w:r>
              <w:rPr>
                <w:sz w:val="18"/>
                <w:szCs w:val="18"/>
              </w:rPr>
              <w:t>DRAFT</w:t>
            </w:r>
          </w:p>
        </w:tc>
      </w:tr>
      <w:tr w:rsidR="00386621" w14:paraId="55D81834"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1EBED40" w14:textId="77777777" w:rsidR="00386621" w:rsidRDefault="00000000">
            <w:r>
              <w:rPr>
                <w:b/>
                <w:bCs/>
                <w:color w:val="1F3864"/>
                <w:sz w:val="18"/>
                <w:szCs w:val="18"/>
              </w:rPr>
              <w:t>Editor</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2F96D05" w14:textId="406409D1" w:rsidR="00386621" w:rsidRDefault="00000000">
            <w:r>
              <w:rPr>
                <w:sz w:val="18"/>
                <w:szCs w:val="18"/>
              </w:rPr>
              <w:t>Alita,</w:t>
            </w:r>
            <w:r w:rsidR="000A7BA6">
              <w:rPr>
                <w:sz w:val="18"/>
                <w:szCs w:val="18"/>
              </w:rPr>
              <w:t xml:space="preserve"> Fateme</w:t>
            </w:r>
            <w:r>
              <w:rPr>
                <w:sz w:val="18"/>
                <w:szCs w:val="18"/>
              </w:rPr>
              <w:t xml:space="preserve"> HS Harz </w:t>
            </w:r>
            <w:proofErr w:type="spellStart"/>
            <w:r>
              <w:rPr>
                <w:sz w:val="18"/>
                <w:szCs w:val="18"/>
              </w:rPr>
              <w:t>FuSa</w:t>
            </w:r>
            <w:proofErr w:type="spellEnd"/>
            <w:r>
              <w:rPr>
                <w:sz w:val="18"/>
                <w:szCs w:val="18"/>
              </w:rPr>
              <w:t xml:space="preserve"> — Systems Safety Engineering Team</w:t>
            </w:r>
          </w:p>
        </w:tc>
      </w:tr>
      <w:tr w:rsidR="00386621" w14:paraId="7F36E14D"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25765B" w14:textId="77777777" w:rsidR="00386621" w:rsidRDefault="00000000">
            <w:r>
              <w:rPr>
                <w:b/>
                <w:bCs/>
                <w:color w:val="1F3864"/>
                <w:sz w:val="18"/>
                <w:szCs w:val="18"/>
              </w:rPr>
              <w:t>Applicable Standards</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E3A5760" w14:textId="77777777" w:rsidR="00386621" w:rsidRDefault="00000000">
            <w:r>
              <w:rPr>
                <w:sz w:val="18"/>
                <w:szCs w:val="18"/>
              </w:rPr>
              <w:t>ISO 26262:2018 / IEC 61508:2010</w:t>
            </w:r>
          </w:p>
        </w:tc>
      </w:tr>
      <w:tr w:rsidR="00386621" w14:paraId="30C38434"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6E4898" w14:textId="77777777" w:rsidR="00386621" w:rsidRDefault="00000000">
            <w:r>
              <w:rPr>
                <w:b/>
                <w:bCs/>
                <w:color w:val="1F3864"/>
                <w:sz w:val="18"/>
                <w:szCs w:val="18"/>
              </w:rPr>
              <w:t>File</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CE3F890" w14:textId="5503B728" w:rsidR="00386621" w:rsidRDefault="00000000">
            <w:r>
              <w:rPr>
                <w:sz w:val="18"/>
                <w:szCs w:val="18"/>
              </w:rPr>
              <w:t>LCP0</w:t>
            </w:r>
            <w:r w:rsidR="00176721">
              <w:rPr>
                <w:sz w:val="18"/>
                <w:szCs w:val="18"/>
              </w:rPr>
              <w:t>3</w:t>
            </w:r>
            <w:r>
              <w:rPr>
                <w:sz w:val="18"/>
                <w:szCs w:val="18"/>
              </w:rPr>
              <w:t>-AIRBAG-ECU-001_HARA_v</w:t>
            </w:r>
            <w:r w:rsidR="004D4914">
              <w:rPr>
                <w:sz w:val="18"/>
                <w:szCs w:val="18"/>
              </w:rPr>
              <w:t>1</w:t>
            </w:r>
            <w:r w:rsidR="00E00AB9">
              <w:rPr>
                <w:sz w:val="18"/>
                <w:szCs w:val="18"/>
              </w:rPr>
              <w:t>1</w:t>
            </w:r>
            <w:r>
              <w:rPr>
                <w:sz w:val="18"/>
                <w:szCs w:val="18"/>
              </w:rPr>
              <w:t>0.docx</w:t>
            </w:r>
          </w:p>
        </w:tc>
      </w:tr>
    </w:tbl>
    <w:p w14:paraId="57B39B33" w14:textId="77777777" w:rsidR="00386621" w:rsidRDefault="00000000">
      <w:r>
        <w:br w:type="page"/>
      </w:r>
    </w:p>
    <w:p w14:paraId="2055EB57" w14:textId="77777777" w:rsidR="00386621" w:rsidRDefault="00000000">
      <w:pPr>
        <w:pBdr>
          <w:bottom w:val="single" w:sz="6" w:space="4" w:color="2E75B6"/>
        </w:pBdr>
        <w:spacing w:after="200"/>
      </w:pPr>
      <w:r>
        <w:rPr>
          <w:b/>
          <w:bCs/>
          <w:color w:val="1F3864"/>
          <w:sz w:val="32"/>
          <w:szCs w:val="32"/>
        </w:rPr>
        <w:lastRenderedPageBreak/>
        <w:t>Table of Contents</w:t>
      </w:r>
    </w:p>
    <w:sdt>
      <w:sdtPr>
        <w:rPr>
          <w:rFonts w:ascii="Arial" w:hAnsi="Arial"/>
          <w:b w:val="0"/>
          <w:bCs w:val="0"/>
          <w:i w:val="0"/>
          <w:iCs w:val="0"/>
          <w:sz w:val="20"/>
          <w:szCs w:val="20"/>
        </w:rPr>
        <w:alias w:val="Table of Contents"/>
        <w:id w:val="-1869598386"/>
      </w:sdtPr>
      <w:sdtContent>
        <w:p w14:paraId="5E5B073C" w14:textId="52514002" w:rsidR="00837803" w:rsidRDefault="00000000">
          <w:pPr>
            <w:pStyle w:val="TOC1"/>
            <w:tabs>
              <w:tab w:val="right" w:leader="dot" w:pos="10070"/>
            </w:tabs>
            <w:rPr>
              <w:rFonts w:eastAsiaTheme="minorEastAsia" w:cstheme="minorBidi"/>
              <w:b w:val="0"/>
              <w:bCs w:val="0"/>
              <w:i w:val="0"/>
              <w:iCs w:val="0"/>
              <w:noProof/>
              <w:kern w:val="2"/>
              <w:lang w:val="de-DE" w:eastAsia="de-DE"/>
              <w14:ligatures w14:val="standardContextual"/>
            </w:rPr>
          </w:pPr>
          <w:r>
            <w:fldChar w:fldCharType="begin"/>
          </w:r>
          <w:r>
            <w:instrText>TOC \h \o "1-2"</w:instrText>
          </w:r>
          <w:r>
            <w:fldChar w:fldCharType="separate"/>
          </w:r>
          <w:hyperlink w:anchor="_Toc232165942" w:history="1">
            <w:r w:rsidR="00837803" w:rsidRPr="000C1DBA">
              <w:rPr>
                <w:rStyle w:val="Hyperlink"/>
                <w:noProof/>
              </w:rPr>
              <w:t>1  Meetings within the Project</w:t>
            </w:r>
            <w:r w:rsidR="00837803">
              <w:rPr>
                <w:noProof/>
              </w:rPr>
              <w:tab/>
            </w:r>
            <w:r w:rsidR="00837803">
              <w:rPr>
                <w:noProof/>
              </w:rPr>
              <w:fldChar w:fldCharType="begin"/>
            </w:r>
            <w:r w:rsidR="00837803">
              <w:rPr>
                <w:noProof/>
              </w:rPr>
              <w:instrText xml:space="preserve"> PAGEREF _Toc232165942 \h </w:instrText>
            </w:r>
            <w:r w:rsidR="00837803">
              <w:rPr>
                <w:noProof/>
              </w:rPr>
            </w:r>
            <w:r w:rsidR="00837803">
              <w:rPr>
                <w:noProof/>
              </w:rPr>
              <w:fldChar w:fldCharType="separate"/>
            </w:r>
            <w:r w:rsidR="00837803">
              <w:rPr>
                <w:noProof/>
              </w:rPr>
              <w:t>4</w:t>
            </w:r>
            <w:r w:rsidR="00837803">
              <w:rPr>
                <w:noProof/>
              </w:rPr>
              <w:fldChar w:fldCharType="end"/>
            </w:r>
          </w:hyperlink>
        </w:p>
        <w:p w14:paraId="65318001" w14:textId="3FA72536"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3" w:history="1">
            <w:r w:rsidRPr="000C1DBA">
              <w:rPr>
                <w:rStyle w:val="Hyperlink"/>
                <w:noProof/>
              </w:rPr>
              <w:t>2  Unresolved Topics</w:t>
            </w:r>
            <w:r>
              <w:rPr>
                <w:noProof/>
              </w:rPr>
              <w:tab/>
            </w:r>
            <w:r>
              <w:rPr>
                <w:noProof/>
              </w:rPr>
              <w:fldChar w:fldCharType="begin"/>
            </w:r>
            <w:r>
              <w:rPr>
                <w:noProof/>
              </w:rPr>
              <w:instrText xml:space="preserve"> PAGEREF _Toc232165943 \h </w:instrText>
            </w:r>
            <w:r>
              <w:rPr>
                <w:noProof/>
              </w:rPr>
            </w:r>
            <w:r>
              <w:rPr>
                <w:noProof/>
              </w:rPr>
              <w:fldChar w:fldCharType="separate"/>
            </w:r>
            <w:r>
              <w:rPr>
                <w:noProof/>
              </w:rPr>
              <w:t>4</w:t>
            </w:r>
            <w:r>
              <w:rPr>
                <w:noProof/>
              </w:rPr>
              <w:fldChar w:fldCharType="end"/>
            </w:r>
          </w:hyperlink>
        </w:p>
        <w:p w14:paraId="3708A631" w14:textId="091E3367"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4" w:history="1">
            <w:r w:rsidRPr="000C1DBA">
              <w:rPr>
                <w:rStyle w:val="Hyperlink"/>
                <w:noProof/>
              </w:rPr>
              <w:t>3  Glossary</w:t>
            </w:r>
            <w:r>
              <w:rPr>
                <w:noProof/>
              </w:rPr>
              <w:tab/>
            </w:r>
            <w:r>
              <w:rPr>
                <w:noProof/>
              </w:rPr>
              <w:fldChar w:fldCharType="begin"/>
            </w:r>
            <w:r>
              <w:rPr>
                <w:noProof/>
              </w:rPr>
              <w:instrText xml:space="preserve"> PAGEREF _Toc232165944 \h </w:instrText>
            </w:r>
            <w:r>
              <w:rPr>
                <w:noProof/>
              </w:rPr>
            </w:r>
            <w:r>
              <w:rPr>
                <w:noProof/>
              </w:rPr>
              <w:fldChar w:fldCharType="separate"/>
            </w:r>
            <w:r>
              <w:rPr>
                <w:noProof/>
              </w:rPr>
              <w:t>4</w:t>
            </w:r>
            <w:r>
              <w:rPr>
                <w:noProof/>
              </w:rPr>
              <w:fldChar w:fldCharType="end"/>
            </w:r>
          </w:hyperlink>
        </w:p>
        <w:p w14:paraId="61DC7AFE" w14:textId="24CA711B"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5" w:history="1">
            <w:r w:rsidRPr="000C1DBA">
              <w:rPr>
                <w:rStyle w:val="Hyperlink"/>
                <w:noProof/>
              </w:rPr>
              <w:t>4  Purpose and Scope of the HARA Phase</w:t>
            </w:r>
            <w:r>
              <w:rPr>
                <w:noProof/>
              </w:rPr>
              <w:tab/>
            </w:r>
            <w:r>
              <w:rPr>
                <w:noProof/>
              </w:rPr>
              <w:fldChar w:fldCharType="begin"/>
            </w:r>
            <w:r>
              <w:rPr>
                <w:noProof/>
              </w:rPr>
              <w:instrText xml:space="preserve"> PAGEREF _Toc232165945 \h </w:instrText>
            </w:r>
            <w:r>
              <w:rPr>
                <w:noProof/>
              </w:rPr>
            </w:r>
            <w:r>
              <w:rPr>
                <w:noProof/>
              </w:rPr>
              <w:fldChar w:fldCharType="separate"/>
            </w:r>
            <w:r>
              <w:rPr>
                <w:noProof/>
              </w:rPr>
              <w:t>6</w:t>
            </w:r>
            <w:r>
              <w:rPr>
                <w:noProof/>
              </w:rPr>
              <w:fldChar w:fldCharType="end"/>
            </w:r>
          </w:hyperlink>
        </w:p>
        <w:p w14:paraId="62675044" w14:textId="145F98C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6" w:history="1">
            <w:r w:rsidRPr="000C1DBA">
              <w:rPr>
                <w:rStyle w:val="Hyperlink"/>
                <w:noProof/>
              </w:rPr>
              <w:t>4.1  Purpose of Lifecycle Phase 3</w:t>
            </w:r>
            <w:r>
              <w:rPr>
                <w:noProof/>
              </w:rPr>
              <w:tab/>
            </w:r>
            <w:r>
              <w:rPr>
                <w:noProof/>
              </w:rPr>
              <w:fldChar w:fldCharType="begin"/>
            </w:r>
            <w:r>
              <w:rPr>
                <w:noProof/>
              </w:rPr>
              <w:instrText xml:space="preserve"> PAGEREF _Toc232165946 \h </w:instrText>
            </w:r>
            <w:r>
              <w:rPr>
                <w:noProof/>
              </w:rPr>
            </w:r>
            <w:r>
              <w:rPr>
                <w:noProof/>
              </w:rPr>
              <w:fldChar w:fldCharType="separate"/>
            </w:r>
            <w:r>
              <w:rPr>
                <w:noProof/>
              </w:rPr>
              <w:t>6</w:t>
            </w:r>
            <w:r>
              <w:rPr>
                <w:noProof/>
              </w:rPr>
              <w:fldChar w:fldCharType="end"/>
            </w:r>
          </w:hyperlink>
        </w:p>
        <w:p w14:paraId="307F336B" w14:textId="2F5F698B"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7" w:history="1">
            <w:r w:rsidRPr="000C1DBA">
              <w:rPr>
                <w:rStyle w:val="Hyperlink"/>
                <w:noProof/>
              </w:rPr>
              <w:t>4.2  Relationship to Other Lifecycle Phases</w:t>
            </w:r>
            <w:r>
              <w:rPr>
                <w:noProof/>
              </w:rPr>
              <w:tab/>
            </w:r>
            <w:r>
              <w:rPr>
                <w:noProof/>
              </w:rPr>
              <w:fldChar w:fldCharType="begin"/>
            </w:r>
            <w:r>
              <w:rPr>
                <w:noProof/>
              </w:rPr>
              <w:instrText xml:space="preserve"> PAGEREF _Toc232165947 \h </w:instrText>
            </w:r>
            <w:r>
              <w:rPr>
                <w:noProof/>
              </w:rPr>
            </w:r>
            <w:r>
              <w:rPr>
                <w:noProof/>
              </w:rPr>
              <w:fldChar w:fldCharType="separate"/>
            </w:r>
            <w:r>
              <w:rPr>
                <w:noProof/>
              </w:rPr>
              <w:t>6</w:t>
            </w:r>
            <w:r>
              <w:rPr>
                <w:noProof/>
              </w:rPr>
              <w:fldChar w:fldCharType="end"/>
            </w:r>
          </w:hyperlink>
        </w:p>
        <w:p w14:paraId="1AE46D3C" w14:textId="6E50AAA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8" w:history="1">
            <w:r w:rsidRPr="000C1DBA">
              <w:rPr>
                <w:rStyle w:val="Hyperlink"/>
                <w:noProof/>
              </w:rPr>
              <w:t>4.3  Applicable Standards</w:t>
            </w:r>
            <w:r>
              <w:rPr>
                <w:noProof/>
              </w:rPr>
              <w:tab/>
            </w:r>
            <w:r>
              <w:rPr>
                <w:noProof/>
              </w:rPr>
              <w:fldChar w:fldCharType="begin"/>
            </w:r>
            <w:r>
              <w:rPr>
                <w:noProof/>
              </w:rPr>
              <w:instrText xml:space="preserve"> PAGEREF _Toc232165948 \h </w:instrText>
            </w:r>
            <w:r>
              <w:rPr>
                <w:noProof/>
              </w:rPr>
            </w:r>
            <w:r>
              <w:rPr>
                <w:noProof/>
              </w:rPr>
              <w:fldChar w:fldCharType="separate"/>
            </w:r>
            <w:r>
              <w:rPr>
                <w:noProof/>
              </w:rPr>
              <w:t>6</w:t>
            </w:r>
            <w:r>
              <w:rPr>
                <w:noProof/>
              </w:rPr>
              <w:fldChar w:fldCharType="end"/>
            </w:r>
          </w:hyperlink>
        </w:p>
        <w:p w14:paraId="483F56B6" w14:textId="1F12D53E"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9" w:history="1">
            <w:r w:rsidRPr="000C1DBA">
              <w:rPr>
                <w:rStyle w:val="Hyperlink"/>
                <w:noProof/>
              </w:rPr>
              <w:t>5  System Boundary and Assumptions</w:t>
            </w:r>
            <w:r>
              <w:rPr>
                <w:noProof/>
              </w:rPr>
              <w:tab/>
            </w:r>
            <w:r>
              <w:rPr>
                <w:noProof/>
              </w:rPr>
              <w:fldChar w:fldCharType="begin"/>
            </w:r>
            <w:r>
              <w:rPr>
                <w:noProof/>
              </w:rPr>
              <w:instrText xml:space="preserve"> PAGEREF _Toc232165949 \h </w:instrText>
            </w:r>
            <w:r>
              <w:rPr>
                <w:noProof/>
              </w:rPr>
            </w:r>
            <w:r>
              <w:rPr>
                <w:noProof/>
              </w:rPr>
              <w:fldChar w:fldCharType="separate"/>
            </w:r>
            <w:r>
              <w:rPr>
                <w:noProof/>
              </w:rPr>
              <w:t>6</w:t>
            </w:r>
            <w:r>
              <w:rPr>
                <w:noProof/>
              </w:rPr>
              <w:fldChar w:fldCharType="end"/>
            </w:r>
          </w:hyperlink>
        </w:p>
        <w:p w14:paraId="40EE5BA2" w14:textId="6F63622D"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0" w:history="1">
            <w:r w:rsidRPr="000C1DBA">
              <w:rPr>
                <w:rStyle w:val="Hyperlink"/>
                <w:noProof/>
              </w:rPr>
              <w:t>5.1  Item Definition (from LCP01)</w:t>
            </w:r>
            <w:r>
              <w:rPr>
                <w:noProof/>
              </w:rPr>
              <w:tab/>
            </w:r>
            <w:r>
              <w:rPr>
                <w:noProof/>
              </w:rPr>
              <w:fldChar w:fldCharType="begin"/>
            </w:r>
            <w:r>
              <w:rPr>
                <w:noProof/>
              </w:rPr>
              <w:instrText xml:space="preserve"> PAGEREF _Toc232165950 \h </w:instrText>
            </w:r>
            <w:r>
              <w:rPr>
                <w:noProof/>
              </w:rPr>
            </w:r>
            <w:r>
              <w:rPr>
                <w:noProof/>
              </w:rPr>
              <w:fldChar w:fldCharType="separate"/>
            </w:r>
            <w:r>
              <w:rPr>
                <w:noProof/>
              </w:rPr>
              <w:t>6</w:t>
            </w:r>
            <w:r>
              <w:rPr>
                <w:noProof/>
              </w:rPr>
              <w:fldChar w:fldCharType="end"/>
            </w:r>
          </w:hyperlink>
        </w:p>
        <w:p w14:paraId="133E35B0" w14:textId="4FBEE39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1" w:history="1">
            <w:r w:rsidRPr="000C1DBA">
              <w:rPr>
                <w:rStyle w:val="Hyperlink"/>
                <w:noProof/>
              </w:rPr>
              <w:t>5.2  General Assumptions</w:t>
            </w:r>
            <w:r>
              <w:rPr>
                <w:noProof/>
              </w:rPr>
              <w:tab/>
            </w:r>
            <w:r>
              <w:rPr>
                <w:noProof/>
              </w:rPr>
              <w:fldChar w:fldCharType="begin"/>
            </w:r>
            <w:r>
              <w:rPr>
                <w:noProof/>
              </w:rPr>
              <w:instrText xml:space="preserve"> PAGEREF _Toc232165951 \h </w:instrText>
            </w:r>
            <w:r>
              <w:rPr>
                <w:noProof/>
              </w:rPr>
            </w:r>
            <w:r>
              <w:rPr>
                <w:noProof/>
              </w:rPr>
              <w:fldChar w:fldCharType="separate"/>
            </w:r>
            <w:r>
              <w:rPr>
                <w:noProof/>
              </w:rPr>
              <w:t>6</w:t>
            </w:r>
            <w:r>
              <w:rPr>
                <w:noProof/>
              </w:rPr>
              <w:fldChar w:fldCharType="end"/>
            </w:r>
          </w:hyperlink>
        </w:p>
        <w:p w14:paraId="549E60A0" w14:textId="2B4647A1"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2" w:history="1">
            <w:r w:rsidRPr="000C1DBA">
              <w:rPr>
                <w:rStyle w:val="Hyperlink"/>
                <w:noProof/>
              </w:rPr>
              <w:t>6  Use Cases</w:t>
            </w:r>
            <w:r>
              <w:rPr>
                <w:noProof/>
              </w:rPr>
              <w:tab/>
            </w:r>
            <w:r>
              <w:rPr>
                <w:noProof/>
              </w:rPr>
              <w:fldChar w:fldCharType="begin"/>
            </w:r>
            <w:r>
              <w:rPr>
                <w:noProof/>
              </w:rPr>
              <w:instrText xml:space="preserve"> PAGEREF _Toc232165952 \h </w:instrText>
            </w:r>
            <w:r>
              <w:rPr>
                <w:noProof/>
              </w:rPr>
            </w:r>
            <w:r>
              <w:rPr>
                <w:noProof/>
              </w:rPr>
              <w:fldChar w:fldCharType="separate"/>
            </w:r>
            <w:r>
              <w:rPr>
                <w:noProof/>
              </w:rPr>
              <w:t>7</w:t>
            </w:r>
            <w:r>
              <w:rPr>
                <w:noProof/>
              </w:rPr>
              <w:fldChar w:fldCharType="end"/>
            </w:r>
          </w:hyperlink>
        </w:p>
        <w:p w14:paraId="5AEDC319" w14:textId="45719069"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3" w:history="1">
            <w:r w:rsidRPr="000C1DBA">
              <w:rPr>
                <w:rStyle w:val="Hyperlink"/>
                <w:noProof/>
              </w:rPr>
              <w:t>7  ASIL / SIL Determination Parameters</w:t>
            </w:r>
            <w:r>
              <w:rPr>
                <w:noProof/>
              </w:rPr>
              <w:tab/>
            </w:r>
            <w:r>
              <w:rPr>
                <w:noProof/>
              </w:rPr>
              <w:fldChar w:fldCharType="begin"/>
            </w:r>
            <w:r>
              <w:rPr>
                <w:noProof/>
              </w:rPr>
              <w:instrText xml:space="preserve"> PAGEREF _Toc232165953 \h </w:instrText>
            </w:r>
            <w:r>
              <w:rPr>
                <w:noProof/>
              </w:rPr>
            </w:r>
            <w:r>
              <w:rPr>
                <w:noProof/>
              </w:rPr>
              <w:fldChar w:fldCharType="separate"/>
            </w:r>
            <w:r>
              <w:rPr>
                <w:noProof/>
              </w:rPr>
              <w:t>8</w:t>
            </w:r>
            <w:r>
              <w:rPr>
                <w:noProof/>
              </w:rPr>
              <w:fldChar w:fldCharType="end"/>
            </w:r>
          </w:hyperlink>
        </w:p>
        <w:p w14:paraId="6E628247" w14:textId="7F5AEFA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4" w:history="1">
            <w:r w:rsidRPr="000C1DBA">
              <w:rPr>
                <w:rStyle w:val="Hyperlink"/>
                <w:noProof/>
              </w:rPr>
              <w:t>7.1</w:t>
            </w:r>
            <w:r>
              <w:rPr>
                <w:noProof/>
              </w:rPr>
              <w:tab/>
            </w:r>
            <w:r>
              <w:rPr>
                <w:noProof/>
              </w:rPr>
              <w:fldChar w:fldCharType="begin"/>
            </w:r>
            <w:r>
              <w:rPr>
                <w:noProof/>
              </w:rPr>
              <w:instrText xml:space="preserve"> PAGEREF _Toc232165954 \h </w:instrText>
            </w:r>
            <w:r>
              <w:rPr>
                <w:noProof/>
              </w:rPr>
            </w:r>
            <w:r>
              <w:rPr>
                <w:noProof/>
              </w:rPr>
              <w:fldChar w:fldCharType="separate"/>
            </w:r>
            <w:r>
              <w:rPr>
                <w:noProof/>
              </w:rPr>
              <w:t>8</w:t>
            </w:r>
            <w:r>
              <w:rPr>
                <w:noProof/>
              </w:rPr>
              <w:fldChar w:fldCharType="end"/>
            </w:r>
          </w:hyperlink>
        </w:p>
        <w:p w14:paraId="542CC2B8" w14:textId="1380BAB9"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5" w:history="1">
            <w:r w:rsidRPr="000C1DBA">
              <w:rPr>
                <w:rStyle w:val="Hyperlink"/>
                <w:noProof/>
              </w:rPr>
              <w:t>Severity (S) — ISO 26262 Table B.1</w:t>
            </w:r>
            <w:r>
              <w:rPr>
                <w:noProof/>
              </w:rPr>
              <w:tab/>
            </w:r>
            <w:r>
              <w:rPr>
                <w:noProof/>
              </w:rPr>
              <w:fldChar w:fldCharType="begin"/>
            </w:r>
            <w:r>
              <w:rPr>
                <w:noProof/>
              </w:rPr>
              <w:instrText xml:space="preserve"> PAGEREF _Toc232165955 \h </w:instrText>
            </w:r>
            <w:r>
              <w:rPr>
                <w:noProof/>
              </w:rPr>
            </w:r>
            <w:r>
              <w:rPr>
                <w:noProof/>
              </w:rPr>
              <w:fldChar w:fldCharType="separate"/>
            </w:r>
            <w:r>
              <w:rPr>
                <w:noProof/>
              </w:rPr>
              <w:t>8</w:t>
            </w:r>
            <w:r>
              <w:rPr>
                <w:noProof/>
              </w:rPr>
              <w:fldChar w:fldCharType="end"/>
            </w:r>
          </w:hyperlink>
        </w:p>
        <w:p w14:paraId="54370075" w14:textId="1A2DDB22"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6" w:history="1">
            <w:r w:rsidRPr="000C1DBA">
              <w:rPr>
                <w:rStyle w:val="Hyperlink"/>
                <w:noProof/>
              </w:rPr>
              <w:t>7.2  Exposure (E) — ISO 26262 Table B.2</w:t>
            </w:r>
            <w:r>
              <w:rPr>
                <w:noProof/>
              </w:rPr>
              <w:tab/>
            </w:r>
            <w:r>
              <w:rPr>
                <w:noProof/>
              </w:rPr>
              <w:fldChar w:fldCharType="begin"/>
            </w:r>
            <w:r>
              <w:rPr>
                <w:noProof/>
              </w:rPr>
              <w:instrText xml:space="preserve"> PAGEREF _Toc232165956 \h </w:instrText>
            </w:r>
            <w:r>
              <w:rPr>
                <w:noProof/>
              </w:rPr>
            </w:r>
            <w:r>
              <w:rPr>
                <w:noProof/>
              </w:rPr>
              <w:fldChar w:fldCharType="separate"/>
            </w:r>
            <w:r>
              <w:rPr>
                <w:noProof/>
              </w:rPr>
              <w:t>8</w:t>
            </w:r>
            <w:r>
              <w:rPr>
                <w:noProof/>
              </w:rPr>
              <w:fldChar w:fldCharType="end"/>
            </w:r>
          </w:hyperlink>
        </w:p>
        <w:p w14:paraId="5D196CC2" w14:textId="66047FB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7" w:history="1">
            <w:r w:rsidRPr="000C1DBA">
              <w:rPr>
                <w:rStyle w:val="Hyperlink"/>
                <w:noProof/>
              </w:rPr>
              <w:t>7.3  Controllability (C) — ISO 26262 Table B.3</w:t>
            </w:r>
            <w:r>
              <w:rPr>
                <w:noProof/>
              </w:rPr>
              <w:tab/>
            </w:r>
            <w:r>
              <w:rPr>
                <w:noProof/>
              </w:rPr>
              <w:fldChar w:fldCharType="begin"/>
            </w:r>
            <w:r>
              <w:rPr>
                <w:noProof/>
              </w:rPr>
              <w:instrText xml:space="preserve"> PAGEREF _Toc232165957 \h </w:instrText>
            </w:r>
            <w:r>
              <w:rPr>
                <w:noProof/>
              </w:rPr>
            </w:r>
            <w:r>
              <w:rPr>
                <w:noProof/>
              </w:rPr>
              <w:fldChar w:fldCharType="separate"/>
            </w:r>
            <w:r>
              <w:rPr>
                <w:noProof/>
              </w:rPr>
              <w:t>8</w:t>
            </w:r>
            <w:r>
              <w:rPr>
                <w:noProof/>
              </w:rPr>
              <w:fldChar w:fldCharType="end"/>
            </w:r>
          </w:hyperlink>
        </w:p>
        <w:p w14:paraId="336E29AA" w14:textId="7C8ED1E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8" w:history="1">
            <w:r w:rsidRPr="000C1DBA">
              <w:rPr>
                <w:rStyle w:val="Hyperlink"/>
                <w:noProof/>
              </w:rPr>
              <w:t>7.4  ASIL / SIL Equivalence Mapping</w:t>
            </w:r>
            <w:r>
              <w:rPr>
                <w:noProof/>
              </w:rPr>
              <w:tab/>
            </w:r>
            <w:r>
              <w:rPr>
                <w:noProof/>
              </w:rPr>
              <w:fldChar w:fldCharType="begin"/>
            </w:r>
            <w:r>
              <w:rPr>
                <w:noProof/>
              </w:rPr>
              <w:instrText xml:space="preserve"> PAGEREF _Toc232165958 \h </w:instrText>
            </w:r>
            <w:r>
              <w:rPr>
                <w:noProof/>
              </w:rPr>
            </w:r>
            <w:r>
              <w:rPr>
                <w:noProof/>
              </w:rPr>
              <w:fldChar w:fldCharType="separate"/>
            </w:r>
            <w:r>
              <w:rPr>
                <w:noProof/>
              </w:rPr>
              <w:t>9</w:t>
            </w:r>
            <w:r>
              <w:rPr>
                <w:noProof/>
              </w:rPr>
              <w:fldChar w:fldCharType="end"/>
            </w:r>
          </w:hyperlink>
        </w:p>
        <w:p w14:paraId="24413AC6" w14:textId="1DF4E4E4"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9" w:history="1">
            <w:r w:rsidRPr="000C1DBA">
              <w:rPr>
                <w:rStyle w:val="Hyperlink"/>
                <w:noProof/>
              </w:rPr>
              <w:t>8  Hazard Identification</w:t>
            </w:r>
            <w:r>
              <w:rPr>
                <w:noProof/>
              </w:rPr>
              <w:tab/>
            </w:r>
            <w:r>
              <w:rPr>
                <w:noProof/>
              </w:rPr>
              <w:fldChar w:fldCharType="begin"/>
            </w:r>
            <w:r>
              <w:rPr>
                <w:noProof/>
              </w:rPr>
              <w:instrText xml:space="preserve"> PAGEREF _Toc232165959 \h </w:instrText>
            </w:r>
            <w:r>
              <w:rPr>
                <w:noProof/>
              </w:rPr>
            </w:r>
            <w:r>
              <w:rPr>
                <w:noProof/>
              </w:rPr>
              <w:fldChar w:fldCharType="separate"/>
            </w:r>
            <w:r>
              <w:rPr>
                <w:noProof/>
              </w:rPr>
              <w:t>10</w:t>
            </w:r>
            <w:r>
              <w:rPr>
                <w:noProof/>
              </w:rPr>
              <w:fldChar w:fldCharType="end"/>
            </w:r>
          </w:hyperlink>
        </w:p>
        <w:p w14:paraId="75787380" w14:textId="6200DA37"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0" w:history="1">
            <w:r w:rsidRPr="000C1DBA">
              <w:rPr>
                <w:rStyle w:val="Hyperlink"/>
                <w:noProof/>
              </w:rPr>
              <w:t>8.1  Hazard Category H1: Unintended Airbag Deployment</w:t>
            </w:r>
            <w:r>
              <w:rPr>
                <w:noProof/>
              </w:rPr>
              <w:tab/>
            </w:r>
            <w:r>
              <w:rPr>
                <w:noProof/>
              </w:rPr>
              <w:fldChar w:fldCharType="begin"/>
            </w:r>
            <w:r>
              <w:rPr>
                <w:noProof/>
              </w:rPr>
              <w:instrText xml:space="preserve"> PAGEREF _Toc232165960 \h </w:instrText>
            </w:r>
            <w:r>
              <w:rPr>
                <w:noProof/>
              </w:rPr>
            </w:r>
            <w:r>
              <w:rPr>
                <w:noProof/>
              </w:rPr>
              <w:fldChar w:fldCharType="separate"/>
            </w:r>
            <w:r>
              <w:rPr>
                <w:noProof/>
              </w:rPr>
              <w:t>10</w:t>
            </w:r>
            <w:r>
              <w:rPr>
                <w:noProof/>
              </w:rPr>
              <w:fldChar w:fldCharType="end"/>
            </w:r>
          </w:hyperlink>
        </w:p>
        <w:p w14:paraId="28F3F0D5" w14:textId="507D453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1" w:history="1">
            <w:r w:rsidRPr="000C1DBA">
              <w:rPr>
                <w:rStyle w:val="Hyperlink"/>
                <w:noProof/>
              </w:rPr>
              <w:t>8.2  Hazard Category H2: Non-Deployment in a Crash Requiring Deployment</w:t>
            </w:r>
            <w:r>
              <w:rPr>
                <w:noProof/>
              </w:rPr>
              <w:tab/>
            </w:r>
            <w:r>
              <w:rPr>
                <w:noProof/>
              </w:rPr>
              <w:fldChar w:fldCharType="begin"/>
            </w:r>
            <w:r>
              <w:rPr>
                <w:noProof/>
              </w:rPr>
              <w:instrText xml:space="preserve"> PAGEREF _Toc232165961 \h </w:instrText>
            </w:r>
            <w:r>
              <w:rPr>
                <w:noProof/>
              </w:rPr>
            </w:r>
            <w:r>
              <w:rPr>
                <w:noProof/>
              </w:rPr>
              <w:fldChar w:fldCharType="separate"/>
            </w:r>
            <w:r>
              <w:rPr>
                <w:noProof/>
              </w:rPr>
              <w:t>10</w:t>
            </w:r>
            <w:r>
              <w:rPr>
                <w:noProof/>
              </w:rPr>
              <w:fldChar w:fldCharType="end"/>
            </w:r>
          </w:hyperlink>
        </w:p>
        <w:p w14:paraId="316AF49F" w14:textId="15F9EE3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2" w:history="1">
            <w:r w:rsidRPr="000C1DBA">
              <w:rPr>
                <w:rStyle w:val="Hyperlink"/>
                <w:noProof/>
              </w:rPr>
              <w:t>8.3  Hazard Category H3: Partial or Incorrect Deployment Sequence</w:t>
            </w:r>
            <w:r>
              <w:rPr>
                <w:noProof/>
              </w:rPr>
              <w:tab/>
            </w:r>
            <w:r>
              <w:rPr>
                <w:noProof/>
              </w:rPr>
              <w:fldChar w:fldCharType="begin"/>
            </w:r>
            <w:r>
              <w:rPr>
                <w:noProof/>
              </w:rPr>
              <w:instrText xml:space="preserve"> PAGEREF _Toc232165962 \h </w:instrText>
            </w:r>
            <w:r>
              <w:rPr>
                <w:noProof/>
              </w:rPr>
            </w:r>
            <w:r>
              <w:rPr>
                <w:noProof/>
              </w:rPr>
              <w:fldChar w:fldCharType="separate"/>
            </w:r>
            <w:r>
              <w:rPr>
                <w:noProof/>
              </w:rPr>
              <w:t>10</w:t>
            </w:r>
            <w:r>
              <w:rPr>
                <w:noProof/>
              </w:rPr>
              <w:fldChar w:fldCharType="end"/>
            </w:r>
          </w:hyperlink>
        </w:p>
        <w:p w14:paraId="6F37380C" w14:textId="4E5BCF12"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3" w:history="1">
            <w:r w:rsidRPr="000C1DBA">
              <w:rPr>
                <w:rStyle w:val="Hyperlink"/>
                <w:noProof/>
              </w:rPr>
              <w:t>8.4  Hazard Category H4: Loss of Diagnostic Capability / Warning</w:t>
            </w:r>
            <w:r>
              <w:rPr>
                <w:noProof/>
              </w:rPr>
              <w:tab/>
            </w:r>
            <w:r>
              <w:rPr>
                <w:noProof/>
              </w:rPr>
              <w:fldChar w:fldCharType="begin"/>
            </w:r>
            <w:r>
              <w:rPr>
                <w:noProof/>
              </w:rPr>
              <w:instrText xml:space="preserve"> PAGEREF _Toc232165963 \h </w:instrText>
            </w:r>
            <w:r>
              <w:rPr>
                <w:noProof/>
              </w:rPr>
            </w:r>
            <w:r>
              <w:rPr>
                <w:noProof/>
              </w:rPr>
              <w:fldChar w:fldCharType="separate"/>
            </w:r>
            <w:r>
              <w:rPr>
                <w:noProof/>
              </w:rPr>
              <w:t>10</w:t>
            </w:r>
            <w:r>
              <w:rPr>
                <w:noProof/>
              </w:rPr>
              <w:fldChar w:fldCharType="end"/>
            </w:r>
          </w:hyperlink>
        </w:p>
        <w:p w14:paraId="346E1EB8" w14:textId="7C9187FF"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4" w:history="1">
            <w:r w:rsidRPr="000C1DBA">
              <w:rPr>
                <w:rStyle w:val="Hyperlink"/>
                <w:noProof/>
              </w:rPr>
              <w:t>9  HARA Results — Hazardous Events and ASIL / SIL Assignment</w:t>
            </w:r>
            <w:r>
              <w:rPr>
                <w:noProof/>
              </w:rPr>
              <w:tab/>
            </w:r>
            <w:r>
              <w:rPr>
                <w:noProof/>
              </w:rPr>
              <w:fldChar w:fldCharType="begin"/>
            </w:r>
            <w:r>
              <w:rPr>
                <w:noProof/>
              </w:rPr>
              <w:instrText xml:space="preserve"> PAGEREF _Toc232165964 \h </w:instrText>
            </w:r>
            <w:r>
              <w:rPr>
                <w:noProof/>
              </w:rPr>
            </w:r>
            <w:r>
              <w:rPr>
                <w:noProof/>
              </w:rPr>
              <w:fldChar w:fldCharType="separate"/>
            </w:r>
            <w:r>
              <w:rPr>
                <w:noProof/>
              </w:rPr>
              <w:t>11</w:t>
            </w:r>
            <w:r>
              <w:rPr>
                <w:noProof/>
              </w:rPr>
              <w:fldChar w:fldCharType="end"/>
            </w:r>
          </w:hyperlink>
        </w:p>
        <w:p w14:paraId="7F9D4425" w14:textId="0B1650C2"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5" w:history="1">
            <w:r w:rsidRPr="000C1DBA">
              <w:rPr>
                <w:rStyle w:val="Hyperlink"/>
                <w:noProof/>
              </w:rPr>
              <w:t>10  Safety Goals</w:t>
            </w:r>
            <w:r>
              <w:rPr>
                <w:noProof/>
              </w:rPr>
              <w:tab/>
            </w:r>
            <w:r>
              <w:rPr>
                <w:noProof/>
              </w:rPr>
              <w:fldChar w:fldCharType="begin"/>
            </w:r>
            <w:r>
              <w:rPr>
                <w:noProof/>
              </w:rPr>
              <w:instrText xml:space="preserve"> PAGEREF _Toc232165965 \h </w:instrText>
            </w:r>
            <w:r>
              <w:rPr>
                <w:noProof/>
              </w:rPr>
            </w:r>
            <w:r>
              <w:rPr>
                <w:noProof/>
              </w:rPr>
              <w:fldChar w:fldCharType="separate"/>
            </w:r>
            <w:r>
              <w:rPr>
                <w:noProof/>
              </w:rPr>
              <w:t>13</w:t>
            </w:r>
            <w:r>
              <w:rPr>
                <w:noProof/>
              </w:rPr>
              <w:fldChar w:fldCharType="end"/>
            </w:r>
          </w:hyperlink>
        </w:p>
        <w:p w14:paraId="4F4C2E56" w14:textId="0A0E44DE"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6" w:history="1">
            <w:r w:rsidRPr="000C1DBA">
              <w:rPr>
                <w:rStyle w:val="Hyperlink"/>
                <w:noProof/>
              </w:rPr>
              <w:t>10.1  Worked Example: Unintended Airbag Deployment During Normal Driving</w:t>
            </w:r>
            <w:r>
              <w:rPr>
                <w:noProof/>
              </w:rPr>
              <w:tab/>
            </w:r>
            <w:r>
              <w:rPr>
                <w:noProof/>
              </w:rPr>
              <w:fldChar w:fldCharType="begin"/>
            </w:r>
            <w:r>
              <w:rPr>
                <w:noProof/>
              </w:rPr>
              <w:instrText xml:space="preserve"> PAGEREF _Toc232165966 \h </w:instrText>
            </w:r>
            <w:r>
              <w:rPr>
                <w:noProof/>
              </w:rPr>
            </w:r>
            <w:r>
              <w:rPr>
                <w:noProof/>
              </w:rPr>
              <w:fldChar w:fldCharType="separate"/>
            </w:r>
            <w:r>
              <w:rPr>
                <w:noProof/>
              </w:rPr>
              <w:t>13</w:t>
            </w:r>
            <w:r>
              <w:rPr>
                <w:noProof/>
              </w:rPr>
              <w:fldChar w:fldCharType="end"/>
            </w:r>
          </w:hyperlink>
        </w:p>
        <w:p w14:paraId="389A6C7D" w14:textId="789A06AC"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7" w:history="1">
            <w:r w:rsidRPr="000C1DBA">
              <w:rPr>
                <w:rStyle w:val="Hyperlink"/>
                <w:noProof/>
              </w:rPr>
              <w:t>10.2  Worked Example: Airbag Deploys with Baby Seat / Child Seat Installed</w:t>
            </w:r>
            <w:r>
              <w:rPr>
                <w:noProof/>
              </w:rPr>
              <w:tab/>
            </w:r>
            <w:r>
              <w:rPr>
                <w:noProof/>
              </w:rPr>
              <w:fldChar w:fldCharType="begin"/>
            </w:r>
            <w:r>
              <w:rPr>
                <w:noProof/>
              </w:rPr>
              <w:instrText xml:space="preserve"> PAGEREF _Toc232165967 \h </w:instrText>
            </w:r>
            <w:r>
              <w:rPr>
                <w:noProof/>
              </w:rPr>
            </w:r>
            <w:r>
              <w:rPr>
                <w:noProof/>
              </w:rPr>
              <w:fldChar w:fldCharType="separate"/>
            </w:r>
            <w:r>
              <w:rPr>
                <w:noProof/>
              </w:rPr>
              <w:t>13</w:t>
            </w:r>
            <w:r>
              <w:rPr>
                <w:noProof/>
              </w:rPr>
              <w:fldChar w:fldCharType="end"/>
            </w:r>
          </w:hyperlink>
        </w:p>
        <w:p w14:paraId="1740C9AF" w14:textId="183AB58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8" w:history="1">
            <w:r w:rsidRPr="000C1DBA">
              <w:rPr>
                <w:rStyle w:val="Hyperlink"/>
                <w:noProof/>
              </w:rPr>
              <w:t>10.3  Summary of Safety GoalsTable 10</w:t>
            </w:r>
            <w:r w:rsidRPr="000C1DBA">
              <w:rPr>
                <w:rStyle w:val="Hyperlink"/>
                <w:noProof/>
                <w:lang w:val="en-GB"/>
              </w:rPr>
              <w:t>:Safety Goals Summary</w:t>
            </w:r>
            <w:r>
              <w:rPr>
                <w:noProof/>
              </w:rPr>
              <w:tab/>
            </w:r>
            <w:r>
              <w:rPr>
                <w:noProof/>
              </w:rPr>
              <w:fldChar w:fldCharType="begin"/>
            </w:r>
            <w:r>
              <w:rPr>
                <w:noProof/>
              </w:rPr>
              <w:instrText xml:space="preserve"> PAGEREF _Toc232165968 \h </w:instrText>
            </w:r>
            <w:r>
              <w:rPr>
                <w:noProof/>
              </w:rPr>
            </w:r>
            <w:r>
              <w:rPr>
                <w:noProof/>
              </w:rPr>
              <w:fldChar w:fldCharType="separate"/>
            </w:r>
            <w:r>
              <w:rPr>
                <w:noProof/>
              </w:rPr>
              <w:t>14</w:t>
            </w:r>
            <w:r>
              <w:rPr>
                <w:noProof/>
              </w:rPr>
              <w:fldChar w:fldCharType="end"/>
            </w:r>
          </w:hyperlink>
        </w:p>
        <w:p w14:paraId="2B8602FC" w14:textId="1D52DB0D"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9" w:history="1">
            <w:r w:rsidRPr="000C1DBA">
              <w:rPr>
                <w:rStyle w:val="Hyperlink"/>
                <w:noProof/>
              </w:rPr>
              <w:t>11  Safe States Definition</w:t>
            </w:r>
            <w:r>
              <w:rPr>
                <w:noProof/>
              </w:rPr>
              <w:tab/>
            </w:r>
            <w:r>
              <w:rPr>
                <w:noProof/>
              </w:rPr>
              <w:fldChar w:fldCharType="begin"/>
            </w:r>
            <w:r>
              <w:rPr>
                <w:noProof/>
              </w:rPr>
              <w:instrText xml:space="preserve"> PAGEREF _Toc232165969 \h </w:instrText>
            </w:r>
            <w:r>
              <w:rPr>
                <w:noProof/>
              </w:rPr>
            </w:r>
            <w:r>
              <w:rPr>
                <w:noProof/>
              </w:rPr>
              <w:fldChar w:fldCharType="separate"/>
            </w:r>
            <w:r>
              <w:rPr>
                <w:noProof/>
              </w:rPr>
              <w:t>15</w:t>
            </w:r>
            <w:r>
              <w:rPr>
                <w:noProof/>
              </w:rPr>
              <w:fldChar w:fldCharType="end"/>
            </w:r>
          </w:hyperlink>
        </w:p>
        <w:p w14:paraId="4F2D512B" w14:textId="34124854"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0" w:history="1">
            <w:r w:rsidRPr="000C1DBA">
              <w:rPr>
                <w:rStyle w:val="Hyperlink"/>
                <w:noProof/>
              </w:rPr>
              <w:t>12  Figure and Table Listing</w:t>
            </w:r>
            <w:r>
              <w:rPr>
                <w:noProof/>
              </w:rPr>
              <w:tab/>
            </w:r>
            <w:r>
              <w:rPr>
                <w:noProof/>
              </w:rPr>
              <w:fldChar w:fldCharType="begin"/>
            </w:r>
            <w:r>
              <w:rPr>
                <w:noProof/>
              </w:rPr>
              <w:instrText xml:space="preserve"> PAGEREF _Toc232165970 \h </w:instrText>
            </w:r>
            <w:r>
              <w:rPr>
                <w:noProof/>
              </w:rPr>
            </w:r>
            <w:r>
              <w:rPr>
                <w:noProof/>
              </w:rPr>
              <w:fldChar w:fldCharType="separate"/>
            </w:r>
            <w:r>
              <w:rPr>
                <w:noProof/>
              </w:rPr>
              <w:t>15</w:t>
            </w:r>
            <w:r>
              <w:rPr>
                <w:noProof/>
              </w:rPr>
              <w:fldChar w:fldCharType="end"/>
            </w:r>
          </w:hyperlink>
        </w:p>
        <w:p w14:paraId="188FAD60" w14:textId="516124EA"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1" w:history="1">
            <w:r w:rsidRPr="000C1DBA">
              <w:rPr>
                <w:rStyle w:val="Hyperlink"/>
                <w:noProof/>
              </w:rPr>
              <w:t>13  List of Dependent Documents</w:t>
            </w:r>
            <w:r>
              <w:rPr>
                <w:noProof/>
              </w:rPr>
              <w:tab/>
            </w:r>
            <w:r>
              <w:rPr>
                <w:noProof/>
              </w:rPr>
              <w:fldChar w:fldCharType="begin"/>
            </w:r>
            <w:r>
              <w:rPr>
                <w:noProof/>
              </w:rPr>
              <w:instrText xml:space="preserve"> PAGEREF _Toc232165971 \h </w:instrText>
            </w:r>
            <w:r>
              <w:rPr>
                <w:noProof/>
              </w:rPr>
            </w:r>
            <w:r>
              <w:rPr>
                <w:noProof/>
              </w:rPr>
              <w:fldChar w:fldCharType="separate"/>
            </w:r>
            <w:r>
              <w:rPr>
                <w:noProof/>
              </w:rPr>
              <w:t>16</w:t>
            </w:r>
            <w:r>
              <w:rPr>
                <w:noProof/>
              </w:rPr>
              <w:fldChar w:fldCharType="end"/>
            </w:r>
          </w:hyperlink>
        </w:p>
        <w:p w14:paraId="5AFAEBAE" w14:textId="119AB777"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2" w:history="1">
            <w:r w:rsidRPr="000C1DBA">
              <w:rPr>
                <w:rStyle w:val="Hyperlink"/>
                <w:noProof/>
              </w:rPr>
              <w:t>14  Literature</w:t>
            </w:r>
            <w:r>
              <w:rPr>
                <w:noProof/>
              </w:rPr>
              <w:tab/>
            </w:r>
            <w:r>
              <w:rPr>
                <w:noProof/>
              </w:rPr>
              <w:fldChar w:fldCharType="begin"/>
            </w:r>
            <w:r>
              <w:rPr>
                <w:noProof/>
              </w:rPr>
              <w:instrText xml:space="preserve"> PAGEREF _Toc232165972 \h </w:instrText>
            </w:r>
            <w:r>
              <w:rPr>
                <w:noProof/>
              </w:rPr>
            </w:r>
            <w:r>
              <w:rPr>
                <w:noProof/>
              </w:rPr>
              <w:fldChar w:fldCharType="separate"/>
            </w:r>
            <w:r>
              <w:rPr>
                <w:noProof/>
              </w:rPr>
              <w:t>16</w:t>
            </w:r>
            <w:r>
              <w:rPr>
                <w:noProof/>
              </w:rPr>
              <w:fldChar w:fldCharType="end"/>
            </w:r>
          </w:hyperlink>
        </w:p>
        <w:p w14:paraId="673047B4" w14:textId="10DBF5C0"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3" w:history="1">
            <w:r w:rsidRPr="000C1DBA">
              <w:rPr>
                <w:rStyle w:val="Hyperlink"/>
                <w:noProof/>
              </w:rPr>
              <w:t>15  Version History</w:t>
            </w:r>
            <w:r>
              <w:rPr>
                <w:noProof/>
              </w:rPr>
              <w:tab/>
            </w:r>
            <w:r>
              <w:rPr>
                <w:noProof/>
              </w:rPr>
              <w:fldChar w:fldCharType="begin"/>
            </w:r>
            <w:r>
              <w:rPr>
                <w:noProof/>
              </w:rPr>
              <w:instrText xml:space="preserve"> PAGEREF _Toc232165973 \h </w:instrText>
            </w:r>
            <w:r>
              <w:rPr>
                <w:noProof/>
              </w:rPr>
            </w:r>
            <w:r>
              <w:rPr>
                <w:noProof/>
              </w:rPr>
              <w:fldChar w:fldCharType="separate"/>
            </w:r>
            <w:r>
              <w:rPr>
                <w:noProof/>
              </w:rPr>
              <w:t>16</w:t>
            </w:r>
            <w:r>
              <w:rPr>
                <w:noProof/>
              </w:rPr>
              <w:fldChar w:fldCharType="end"/>
            </w:r>
          </w:hyperlink>
        </w:p>
        <w:p w14:paraId="4EF36962" w14:textId="423BA7E5" w:rsidR="00386621" w:rsidRDefault="00000000">
          <w:r>
            <w:fldChar w:fldCharType="end"/>
          </w:r>
        </w:p>
      </w:sdtContent>
    </w:sdt>
    <w:p w14:paraId="6B1EC19F" w14:textId="616F7C52" w:rsidR="00386621" w:rsidRDefault="00386621"/>
    <w:p w14:paraId="2A7A185F" w14:textId="77777777" w:rsidR="00944091" w:rsidRDefault="00000000" w:rsidP="00944091">
      <w:pPr>
        <w:pStyle w:val="Heading1"/>
        <w:keepNext/>
      </w:pPr>
      <w:bookmarkStart w:id="0" w:name="_Toc232165942"/>
      <w:r>
        <w:t>1  Meetings within the Project</w:t>
      </w:r>
      <w:bookmarkEnd w:id="0"/>
    </w:p>
    <w:p w14:paraId="396DD49B" w14:textId="77777777" w:rsidR="00386621" w:rsidRDefault="00000000">
      <w:pPr>
        <w:spacing w:before="60" w:after="60"/>
      </w:pPr>
      <w:r>
        <w:t>The following project meetings were held during the HARA Phase:</w:t>
      </w:r>
    </w:p>
    <w:p w14:paraId="75DF3020" w14:textId="43FDD800" w:rsidR="00944091" w:rsidRDefault="00944091" w:rsidP="00944091">
      <w:pPr>
        <w:pStyle w:val="Caption"/>
        <w:keepNext/>
      </w:pPr>
      <w:bookmarkStart w:id="1" w:name="_Toc232165751"/>
      <w:r>
        <w:t xml:space="preserve">Table </w:t>
      </w:r>
      <w:fldSimple w:instr=" SEQ Table \* ARABIC ">
        <w:r w:rsidR="003D66A7">
          <w:rPr>
            <w:noProof/>
          </w:rPr>
          <w:t>1</w:t>
        </w:r>
      </w:fldSimple>
      <w:r>
        <w:rPr>
          <w:lang w:val="en-GB"/>
        </w:rPr>
        <w:t>:</w:t>
      </w:r>
      <w:r w:rsidRPr="00B927EB">
        <w:rPr>
          <w:lang w:val="en-GB"/>
        </w:rPr>
        <w:t>Meetings within the Project</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220"/>
        <w:gridCol w:w="2664"/>
        <w:gridCol w:w="3641"/>
      </w:tblGrid>
      <w:tr w:rsidR="00386621" w14:paraId="0C1413A3"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8EF57AB" w14:textId="77777777" w:rsidR="00386621" w:rsidRDefault="00000000">
            <w:r>
              <w:rPr>
                <w:b/>
                <w:bCs/>
                <w:color w:val="FFFFFF"/>
                <w:sz w:val="18"/>
                <w:szCs w:val="18"/>
              </w:rPr>
              <w:t>Topic</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10308D2" w14:textId="77777777" w:rsidR="00386621" w:rsidRDefault="00000000">
            <w:r>
              <w:rPr>
                <w:b/>
                <w:bCs/>
                <w:color w:val="FFFFFF"/>
                <w:sz w:val="18"/>
                <w:szCs w:val="18"/>
              </w:rPr>
              <w:t>Date / Time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7647FD" w14:textId="77777777" w:rsidR="00386621" w:rsidRDefault="00000000">
            <w:r>
              <w:rPr>
                <w:b/>
                <w:bCs/>
                <w:color w:val="FFFFFF"/>
                <w:sz w:val="18"/>
                <w:szCs w:val="18"/>
              </w:rPr>
              <w:t>Participants</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B49DBC" w14:textId="77777777" w:rsidR="00386621" w:rsidRDefault="00000000">
            <w:r>
              <w:rPr>
                <w:b/>
                <w:bCs/>
                <w:color w:val="FFFFFF"/>
                <w:sz w:val="18"/>
                <w:szCs w:val="18"/>
              </w:rPr>
              <w:t>Minutes / Decisions</w:t>
            </w:r>
          </w:p>
        </w:tc>
      </w:tr>
      <w:tr w:rsidR="00386621" w14:paraId="5A16A48E"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941FBA0" w14:textId="77777777" w:rsidR="00386621" w:rsidRDefault="00000000">
            <w:r>
              <w:rPr>
                <w:sz w:val="18"/>
                <w:szCs w:val="18"/>
              </w:rPr>
              <w:t>HARA Kick-off &amp; Scope Review</w:t>
            </w:r>
          </w:p>
        </w:tc>
        <w:tc>
          <w:tcPr>
            <w:tcW w:w="20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35F17CB" w14:textId="77777777" w:rsidR="00386621" w:rsidRDefault="00000000">
            <w:r>
              <w:rPr>
                <w:sz w:val="18"/>
                <w:szCs w:val="18"/>
              </w:rPr>
              <w:t>2026-05-03, 10:00</w:t>
            </w:r>
          </w:p>
        </w:tc>
        <w:tc>
          <w:tcPr>
            <w:tcW w:w="2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2220AB87" w14:textId="76767D01" w:rsidR="00386621" w:rsidRDefault="00000000">
            <w:r>
              <w:rPr>
                <w:sz w:val="18"/>
                <w:szCs w:val="18"/>
              </w:rPr>
              <w:t>Safety and Analysis Team, Quality Manager, Project Manager</w:t>
            </w:r>
          </w:p>
        </w:tc>
        <w:tc>
          <w:tcPr>
            <w:tcW w:w="328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5A61195B" w14:textId="77777777" w:rsidR="00386621" w:rsidRDefault="00000000">
            <w:r>
              <w:rPr>
                <w:sz w:val="18"/>
                <w:szCs w:val="18"/>
              </w:rPr>
              <w:t>Confirmed item boundary from LCP01. Identified use cases UC-01 through UC-12. Assigned hazard brainstorming tasks.</w:t>
            </w:r>
          </w:p>
        </w:tc>
      </w:tr>
      <w:tr w:rsidR="00386621" w14:paraId="533102A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B3B607" w14:textId="77777777" w:rsidR="00386621" w:rsidRDefault="00000000">
            <w:r>
              <w:rPr>
                <w:sz w:val="18"/>
                <w:szCs w:val="18"/>
              </w:rPr>
              <w:t>HARA Results Review &amp; ASIL Sign-off</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5AE73C" w14:textId="77777777" w:rsidR="00386621" w:rsidRDefault="00000000">
            <w:r>
              <w:rPr>
                <w:sz w:val="18"/>
                <w:szCs w:val="18"/>
              </w:rPr>
              <w:t>2026-05-06, 14:00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65C794" w14:textId="65ABC934" w:rsidR="00386621" w:rsidRDefault="008123BF">
            <w:r>
              <w:rPr>
                <w:sz w:val="18"/>
                <w:szCs w:val="18"/>
              </w:rPr>
              <w:t>Safety Requirement Engineer, Quality Manager, Safety Analysis Team</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A67059" w14:textId="77777777" w:rsidR="00386621" w:rsidRDefault="00000000">
            <w:r>
              <w:rPr>
                <w:sz w:val="18"/>
                <w:szCs w:val="18"/>
              </w:rPr>
              <w:t>Reviewed full hazard table. ASIL D confirmed for SG-01, SG-02, SG-03. Safety goals SG-01–SG-07 approved.</w:t>
            </w:r>
          </w:p>
        </w:tc>
      </w:tr>
    </w:tbl>
    <w:p w14:paraId="1A3F0E3E" w14:textId="77777777" w:rsidR="00386621" w:rsidRDefault="00000000">
      <w:pPr>
        <w:pStyle w:val="Heading1"/>
      </w:pPr>
      <w:bookmarkStart w:id="2" w:name="_Toc232165943"/>
      <w:r>
        <w:t>2  Unresolved Topics</w:t>
      </w:r>
      <w:bookmarkEnd w:id="2"/>
    </w:p>
    <w:p w14:paraId="2685FA1A" w14:textId="3BD525E8" w:rsidR="00944091" w:rsidRDefault="00944091" w:rsidP="00944091">
      <w:pPr>
        <w:pStyle w:val="Caption"/>
        <w:keepNext/>
      </w:pPr>
      <w:bookmarkStart w:id="3" w:name="_Toc232165752"/>
      <w:r>
        <w:t xml:space="preserve">Table </w:t>
      </w:r>
      <w:fldSimple w:instr=" SEQ Table \* ARABIC ">
        <w:r w:rsidR="003D66A7">
          <w:rPr>
            <w:noProof/>
          </w:rPr>
          <w:t>2</w:t>
        </w:r>
      </w:fldSimple>
      <w:r>
        <w:rPr>
          <w:lang w:val="en-GB"/>
        </w:rPr>
        <w:t>:</w:t>
      </w:r>
      <w:r w:rsidRPr="000D7222">
        <w:rPr>
          <w:lang w:val="en-GB"/>
        </w:rPr>
        <w:t>Unresolved Topics</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000"/>
        <w:gridCol w:w="1600"/>
        <w:gridCol w:w="2780"/>
      </w:tblGrid>
      <w:tr w:rsidR="00386621" w14:paraId="256EE5E6"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0123100" w14:textId="77777777" w:rsidR="00386621" w:rsidRDefault="00000000">
            <w:r>
              <w:rPr>
                <w:b/>
                <w:bCs/>
                <w:color w:val="FFFFFF"/>
                <w:sz w:val="17"/>
                <w:szCs w:val="17"/>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4EE839F" w14:textId="77777777" w:rsidR="00386621" w:rsidRDefault="00000000">
            <w:r>
              <w:rPr>
                <w:b/>
                <w:bCs/>
                <w:color w:val="FFFFFF"/>
                <w:sz w:val="17"/>
                <w:szCs w:val="17"/>
              </w:rPr>
              <w:t>Topic / Question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3C548F" w14:textId="77777777" w:rsidR="00386621" w:rsidRDefault="00000000">
            <w:r>
              <w:rPr>
                <w:b/>
                <w:bCs/>
                <w:color w:val="FFFFFF"/>
                <w:sz w:val="17"/>
                <w:szCs w:val="17"/>
              </w:rPr>
              <w:t>Responsible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84EBB5" w14:textId="77777777" w:rsidR="00386621" w:rsidRDefault="00000000">
            <w:r>
              <w:rPr>
                <w:b/>
                <w:bCs/>
                <w:color w:val="FFFFFF"/>
                <w:sz w:val="17"/>
                <w:szCs w:val="17"/>
              </w:rPr>
              <w:t>Target Date</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C535EF5" w14:textId="77777777" w:rsidR="00386621" w:rsidRDefault="00000000">
            <w:r>
              <w:rPr>
                <w:b/>
                <w:bCs/>
                <w:color w:val="FFFFFF"/>
                <w:sz w:val="17"/>
                <w:szCs w:val="17"/>
              </w:rPr>
              <w:t>Status</w:t>
            </w:r>
          </w:p>
        </w:tc>
      </w:tr>
      <w:tr w:rsidR="00386621" w14:paraId="1EA637AD" w14:textId="77777777">
        <w:tc>
          <w:tcPr>
            <w:tcW w:w="10080" w:type="dxa"/>
            <w:gridSpan w:val="5"/>
            <w:tcBorders>
              <w:top w:val="single" w:sz="4" w:space="0" w:color="BFBFBF"/>
              <w:left w:val="single" w:sz="4" w:space="0" w:color="BFBFBF"/>
              <w:bottom w:val="single" w:sz="4" w:space="0" w:color="BFBFBF"/>
              <w:right w:val="single" w:sz="4" w:space="0" w:color="BFBFBF"/>
            </w:tcBorders>
            <w:shd w:val="clear" w:color="auto" w:fill="F8FBFE"/>
            <w:tcMar>
              <w:top w:w="80" w:type="dxa"/>
              <w:left w:w="120" w:type="dxa"/>
              <w:bottom w:w="80" w:type="dxa"/>
              <w:right w:w="120" w:type="dxa"/>
            </w:tcMar>
          </w:tcPr>
          <w:p w14:paraId="2A767D00" w14:textId="77777777" w:rsidR="00386621" w:rsidRDefault="00000000">
            <w:r>
              <w:rPr>
                <w:i/>
                <w:iCs/>
                <w:color w:val="999999"/>
                <w:sz w:val="17"/>
                <w:szCs w:val="17"/>
              </w:rPr>
              <w:t>No unresolved topics at time of issue. Any topics arising during review shall be recorded here before the document status is changed to RELEASED.</w:t>
            </w:r>
          </w:p>
        </w:tc>
      </w:tr>
    </w:tbl>
    <w:p w14:paraId="69B2B70B" w14:textId="77777777" w:rsidR="00386621" w:rsidRDefault="00000000">
      <w:pPr>
        <w:pStyle w:val="Heading1"/>
      </w:pPr>
      <w:bookmarkStart w:id="4" w:name="_Toc232165944"/>
      <w:r>
        <w:t>3  Glossary</w:t>
      </w:r>
      <w:bookmarkEnd w:id="4"/>
    </w:p>
    <w:p w14:paraId="082520FA" w14:textId="77777777" w:rsidR="00386621" w:rsidRDefault="00000000">
      <w:pPr>
        <w:spacing w:before="60" w:after="60"/>
      </w:pPr>
      <w:r>
        <w:t>Table 2 lists all abbreviations and terms used in this document and the wider Airbag ECU project portfolio.</w:t>
      </w:r>
    </w:p>
    <w:p w14:paraId="1DB8073F" w14:textId="6F437D0C" w:rsidR="00386621" w:rsidRDefault="00386621">
      <w:pPr>
        <w:spacing w:before="160" w:after="80"/>
      </w:pPr>
    </w:p>
    <w:p w14:paraId="4DD65B1E" w14:textId="748745BB" w:rsidR="00944091" w:rsidRDefault="00944091" w:rsidP="00944091">
      <w:pPr>
        <w:pStyle w:val="Caption"/>
        <w:keepNext/>
      </w:pPr>
      <w:bookmarkStart w:id="5" w:name="_Toc232165753"/>
      <w:r>
        <w:t xml:space="preserve">Table </w:t>
      </w:r>
      <w:fldSimple w:instr=" SEQ Table \* ARABIC ">
        <w:r w:rsidR="003D66A7">
          <w:rPr>
            <w:noProof/>
          </w:rPr>
          <w:t>3</w:t>
        </w:r>
      </w:fldSimple>
      <w:r>
        <w:rPr>
          <w:lang w:val="en-GB"/>
        </w:rPr>
        <w:t>:</w:t>
      </w:r>
      <w:r w:rsidRPr="00224D48">
        <w:rPr>
          <w:lang w:val="en-GB"/>
        </w:rPr>
        <w:t>Glossary</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386621" w14:paraId="56945C80" w14:textId="77777777">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FAC8FD" w14:textId="77777777" w:rsidR="00386621" w:rsidRDefault="00000000">
            <w:r>
              <w:rPr>
                <w:b/>
                <w:bCs/>
                <w:color w:val="FFFFFF"/>
                <w:sz w:val="18"/>
                <w:szCs w:val="18"/>
              </w:rPr>
              <w:t>Term / Abbreviation</w:t>
            </w:r>
          </w:p>
        </w:tc>
        <w:tc>
          <w:tcPr>
            <w:tcW w:w="8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AFD683B" w14:textId="77777777" w:rsidR="00386621" w:rsidRDefault="00000000">
            <w:r>
              <w:rPr>
                <w:b/>
                <w:bCs/>
                <w:color w:val="FFFFFF"/>
                <w:sz w:val="18"/>
                <w:szCs w:val="18"/>
              </w:rPr>
              <w:t>Definition</w:t>
            </w:r>
          </w:p>
        </w:tc>
      </w:tr>
      <w:tr w:rsidR="00386621" w14:paraId="500BFC1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AD75C4" w14:textId="77777777" w:rsidR="00386621" w:rsidRDefault="00000000">
            <w:r>
              <w:rPr>
                <w:b/>
                <w:bCs/>
                <w:color w:val="1F3864"/>
                <w:sz w:val="18"/>
                <w:szCs w:val="18"/>
              </w:rPr>
              <w:t>ASIL</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D8B9CD2" w14:textId="77777777" w:rsidR="00386621" w:rsidRDefault="00000000">
            <w:r>
              <w:rPr>
                <w:sz w:val="18"/>
                <w:szCs w:val="18"/>
              </w:rPr>
              <w:t>Automotive Safety Integrity Level — risk classification per ISO 26262 (QM, A, B, C, D)</w:t>
            </w:r>
          </w:p>
        </w:tc>
      </w:tr>
      <w:tr w:rsidR="00386621" w14:paraId="6D1984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D36D26" w14:textId="77777777" w:rsidR="00386621" w:rsidRDefault="00000000">
            <w:r>
              <w:rPr>
                <w:b/>
                <w:bCs/>
                <w:color w:val="1F3864"/>
                <w:sz w:val="18"/>
                <w:szCs w:val="18"/>
              </w:rPr>
              <w:t>ACU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0F46BD" w14:textId="77777777" w:rsidR="00386621" w:rsidRDefault="00000000">
            <w:r>
              <w:rPr>
                <w:sz w:val="18"/>
                <w:szCs w:val="18"/>
              </w:rPr>
              <w:t>Airbag Control Unit — synonymous with Airbag ECU</w:t>
            </w:r>
          </w:p>
        </w:tc>
      </w:tr>
      <w:tr w:rsidR="00386621" w14:paraId="136E654D"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70757AE" w14:textId="77777777" w:rsidR="00386621" w:rsidRDefault="00000000">
            <w:r>
              <w:rPr>
                <w:b/>
                <w:bCs/>
                <w:color w:val="1F3864"/>
                <w:sz w:val="18"/>
                <w:szCs w:val="18"/>
              </w:rPr>
              <w:t>CAN</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FBB6715" w14:textId="77777777" w:rsidR="00386621" w:rsidRDefault="00000000">
            <w:r>
              <w:rPr>
                <w:sz w:val="18"/>
                <w:szCs w:val="18"/>
              </w:rPr>
              <w:t>Controller Area Network — serial communication bus for vehicle ECUs</w:t>
            </w:r>
          </w:p>
        </w:tc>
      </w:tr>
      <w:tr w:rsidR="00386621" w14:paraId="77D971F3"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0F831" w14:textId="77777777" w:rsidR="00386621" w:rsidRDefault="00000000">
            <w:r>
              <w:rPr>
                <w:b/>
                <w:bCs/>
                <w:color w:val="1F3864"/>
                <w:sz w:val="18"/>
                <w:szCs w:val="18"/>
              </w:rPr>
              <w:t>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AAE32A3" w14:textId="77777777" w:rsidR="00386621" w:rsidRDefault="00000000">
            <w:r>
              <w:rPr>
                <w:sz w:val="18"/>
                <w:szCs w:val="18"/>
              </w:rPr>
              <w:t>Controllability — ISO 26262 HARA parameter (C0–C3)</w:t>
            </w:r>
          </w:p>
        </w:tc>
      </w:tr>
      <w:tr w:rsidR="00386621" w14:paraId="0BDD2363"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BF57634" w14:textId="77777777" w:rsidR="00386621" w:rsidRDefault="00000000">
            <w:r>
              <w:rPr>
                <w:b/>
                <w:bCs/>
                <w:color w:val="1F3864"/>
                <w:sz w:val="18"/>
                <w:szCs w:val="18"/>
              </w:rPr>
              <w:t>DTC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C49D8E" w14:textId="77777777" w:rsidR="00386621" w:rsidRDefault="00000000">
            <w:r>
              <w:rPr>
                <w:sz w:val="18"/>
                <w:szCs w:val="18"/>
              </w:rPr>
              <w:t>Diagnostic Trouble Code</w:t>
            </w:r>
          </w:p>
        </w:tc>
      </w:tr>
      <w:tr w:rsidR="00386621" w14:paraId="3875C4A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DA3356D" w14:textId="77777777" w:rsidR="00386621" w:rsidRDefault="00000000">
            <w:r>
              <w:rPr>
                <w:b/>
                <w:bCs/>
                <w:color w:val="1F3864"/>
                <w:sz w:val="18"/>
                <w:szCs w:val="18"/>
              </w:rPr>
              <w:t>DWI</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94573BC" w14:textId="77777777" w:rsidR="00386621" w:rsidRDefault="00000000">
            <w:r>
              <w:rPr>
                <w:sz w:val="18"/>
                <w:szCs w:val="18"/>
              </w:rPr>
              <w:t>Diagnostic Warning Indicator — airbag fault lamp in the instrument cluster</w:t>
            </w:r>
          </w:p>
        </w:tc>
      </w:tr>
      <w:tr w:rsidR="00386621" w14:paraId="3BE72E5F"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906B801" w14:textId="77777777" w:rsidR="00386621" w:rsidRDefault="00000000">
            <w:r>
              <w:rPr>
                <w:b/>
                <w:bCs/>
                <w:color w:val="1F3864"/>
                <w:sz w:val="18"/>
                <w:szCs w:val="18"/>
              </w:rPr>
              <w:t>E</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1CDB6B6" w14:textId="77777777" w:rsidR="00386621" w:rsidRDefault="00000000">
            <w:r>
              <w:rPr>
                <w:sz w:val="18"/>
                <w:szCs w:val="18"/>
              </w:rPr>
              <w:t>Exposure — ISO 26262 HARA parameter (E0–E4)</w:t>
            </w:r>
          </w:p>
        </w:tc>
      </w:tr>
      <w:tr w:rsidR="00386621" w14:paraId="0906AF3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EEACC94" w14:textId="77777777" w:rsidR="00386621" w:rsidRDefault="00000000">
            <w:r>
              <w:rPr>
                <w:b/>
                <w:bCs/>
                <w:color w:val="1F3864"/>
                <w:sz w:val="18"/>
                <w:szCs w:val="18"/>
              </w:rPr>
              <w:t>ECU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0B709FC" w14:textId="77777777" w:rsidR="00386621" w:rsidRDefault="00000000">
            <w:r>
              <w:rPr>
                <w:sz w:val="18"/>
                <w:szCs w:val="18"/>
              </w:rPr>
              <w:t>Electronic Control Unit</w:t>
            </w:r>
          </w:p>
        </w:tc>
      </w:tr>
      <w:tr w:rsidR="00386621" w14:paraId="54E5413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07C79F7" w14:textId="77777777" w:rsidR="00386621" w:rsidRDefault="00000000">
            <w:r>
              <w:rPr>
                <w:b/>
                <w:bCs/>
                <w:color w:val="1F3864"/>
                <w:sz w:val="18"/>
                <w:szCs w:val="18"/>
              </w:rPr>
              <w:t>EMC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25FEBC9" w14:textId="77777777" w:rsidR="00386621" w:rsidRDefault="00000000">
            <w:r>
              <w:rPr>
                <w:sz w:val="18"/>
                <w:szCs w:val="18"/>
              </w:rPr>
              <w:t>Electromagnetic Compatibility</w:t>
            </w:r>
          </w:p>
        </w:tc>
      </w:tr>
      <w:tr w:rsidR="00386621" w14:paraId="019935B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A044BA6" w14:textId="77777777" w:rsidR="00386621" w:rsidRDefault="00000000">
            <w:r>
              <w:rPr>
                <w:b/>
                <w:bCs/>
                <w:color w:val="1F3864"/>
                <w:sz w:val="18"/>
                <w:szCs w:val="18"/>
              </w:rPr>
              <w:t>EUC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D709A2" w14:textId="77777777" w:rsidR="00386621" w:rsidRDefault="00000000">
            <w:r>
              <w:rPr>
                <w:sz w:val="18"/>
                <w:szCs w:val="18"/>
              </w:rPr>
              <w:t>Equipment Under Control — the item/system being safety-assessed</w:t>
            </w:r>
          </w:p>
        </w:tc>
      </w:tr>
      <w:tr w:rsidR="00386621" w14:paraId="13B909C1"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DAF5BBD" w14:textId="77777777" w:rsidR="00386621" w:rsidRDefault="00000000">
            <w:r>
              <w:rPr>
                <w:b/>
                <w:bCs/>
                <w:color w:val="1F3864"/>
                <w:sz w:val="18"/>
                <w:szCs w:val="18"/>
              </w:rPr>
              <w:t>FMEA</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B5F57D2" w14:textId="77777777" w:rsidR="00386621" w:rsidRDefault="00000000">
            <w:r>
              <w:rPr>
                <w:sz w:val="18"/>
                <w:szCs w:val="18"/>
              </w:rPr>
              <w:t>Failure Mode and Effects Analysis</w:t>
            </w:r>
          </w:p>
        </w:tc>
      </w:tr>
      <w:tr w:rsidR="00386621" w14:paraId="0A64BC9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CB7EB55" w14:textId="77777777" w:rsidR="00386621" w:rsidRDefault="00000000">
            <w:r>
              <w:rPr>
                <w:b/>
                <w:bCs/>
                <w:color w:val="1F3864"/>
                <w:sz w:val="18"/>
                <w:szCs w:val="18"/>
              </w:rPr>
              <w:t>HARA</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CBFAE3" w14:textId="77777777" w:rsidR="00386621" w:rsidRDefault="00000000">
            <w:r>
              <w:rPr>
                <w:sz w:val="18"/>
                <w:szCs w:val="18"/>
              </w:rPr>
              <w:t>Hazard and Risk Analysis</w:t>
            </w:r>
          </w:p>
        </w:tc>
      </w:tr>
      <w:tr w:rsidR="00386621" w14:paraId="3755684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A3DCDF" w14:textId="77777777" w:rsidR="00386621" w:rsidRDefault="00000000">
            <w:r>
              <w:rPr>
                <w:b/>
                <w:bCs/>
                <w:color w:val="1F3864"/>
                <w:sz w:val="18"/>
                <w:szCs w:val="18"/>
              </w:rPr>
              <w:t>HW</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A5D460F" w14:textId="77777777" w:rsidR="00386621" w:rsidRDefault="00000000">
            <w:r>
              <w:rPr>
                <w:sz w:val="18"/>
                <w:szCs w:val="18"/>
              </w:rPr>
              <w:t>Hardware</w:t>
            </w:r>
          </w:p>
        </w:tc>
      </w:tr>
      <w:tr w:rsidR="00386621" w14:paraId="611EFC1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28DE918" w14:textId="77777777" w:rsidR="00386621" w:rsidRDefault="00000000">
            <w:r>
              <w:rPr>
                <w:b/>
                <w:bCs/>
                <w:color w:val="1F3864"/>
                <w:sz w:val="18"/>
                <w:szCs w:val="18"/>
              </w:rPr>
              <w:lastRenderedPageBreak/>
              <w:t>IEC 61508</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34293D" w14:textId="77777777" w:rsidR="00386621" w:rsidRDefault="00000000">
            <w:r>
              <w:rPr>
                <w:sz w:val="18"/>
                <w:szCs w:val="18"/>
              </w:rPr>
              <w:t>Functional Safety of E/E/PE Safety-related Systems (2010 edition)</w:t>
            </w:r>
          </w:p>
        </w:tc>
      </w:tr>
      <w:tr w:rsidR="00386621" w14:paraId="46FC9E87"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CBA3D58" w14:textId="77777777" w:rsidR="00386621" w:rsidRDefault="00000000">
            <w:r>
              <w:rPr>
                <w:b/>
                <w:bCs/>
                <w:color w:val="1F3864"/>
                <w:sz w:val="18"/>
                <w:szCs w:val="18"/>
              </w:rPr>
              <w:t>ISO 26262</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FD05940" w14:textId="77777777" w:rsidR="00386621" w:rsidRDefault="00000000">
            <w:r>
              <w:rPr>
                <w:sz w:val="18"/>
                <w:szCs w:val="18"/>
              </w:rPr>
              <w:t>Road Vehicles — Functional Safety standard (2018 edition)</w:t>
            </w:r>
          </w:p>
        </w:tc>
      </w:tr>
      <w:tr w:rsidR="00386621" w14:paraId="3F6EA6F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45A764F" w14:textId="2181E025" w:rsidR="00386621" w:rsidRDefault="00000000">
            <w:r>
              <w:rPr>
                <w:b/>
                <w:bCs/>
                <w:color w:val="1F3864"/>
                <w:sz w:val="18"/>
                <w:szCs w:val="18"/>
              </w:rPr>
              <w:t>LCP0</w:t>
            </w:r>
            <w:r w:rsidR="00176721">
              <w:rPr>
                <w:b/>
                <w:bCs/>
                <w:color w:val="1F3864"/>
                <w:sz w:val="18"/>
                <w:szCs w:val="18"/>
              </w:rPr>
              <w:t>3</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D79A9A9" w14:textId="00266CA6" w:rsidR="00386621" w:rsidRDefault="00000000">
            <w:r>
              <w:rPr>
                <w:sz w:val="18"/>
                <w:szCs w:val="18"/>
              </w:rPr>
              <w:t>Life Cycle Phase 0</w:t>
            </w:r>
            <w:r w:rsidR="00176721">
              <w:rPr>
                <w:sz w:val="18"/>
                <w:szCs w:val="18"/>
              </w:rPr>
              <w:t xml:space="preserve">3 </w:t>
            </w:r>
            <w:r>
              <w:rPr>
                <w:sz w:val="18"/>
                <w:szCs w:val="18"/>
              </w:rPr>
              <w:t>— Hazard and Risk Analysis (second of 16 IEC 61508 / ISO 26262 phases)</w:t>
            </w:r>
          </w:p>
        </w:tc>
      </w:tr>
      <w:tr w:rsidR="00386621" w14:paraId="5E9BBEF0"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30915A6" w14:textId="77777777" w:rsidR="00386621" w:rsidRDefault="00000000">
            <w:r>
              <w:rPr>
                <w:b/>
                <w:bCs/>
                <w:color w:val="1F3864"/>
                <w:sz w:val="18"/>
                <w:szCs w:val="18"/>
              </w:rPr>
              <w:t>OCS</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E903DB2" w14:textId="77777777" w:rsidR="00386621" w:rsidRDefault="00000000">
            <w:r>
              <w:rPr>
                <w:sz w:val="18"/>
                <w:szCs w:val="18"/>
              </w:rPr>
              <w:t>Occupant Classification System</w:t>
            </w:r>
          </w:p>
        </w:tc>
      </w:tr>
      <w:tr w:rsidR="00386621" w14:paraId="2B0FFAE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7F8DEE6" w14:textId="77777777" w:rsidR="00386621" w:rsidRDefault="00000000">
            <w:r>
              <w:rPr>
                <w:b/>
                <w:bCs/>
                <w:color w:val="1F3864"/>
                <w:sz w:val="18"/>
                <w:szCs w:val="18"/>
              </w:rPr>
              <w:t>PFH</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18BCBA3" w14:textId="77777777" w:rsidR="00386621" w:rsidRDefault="00000000">
            <w:r>
              <w:rPr>
                <w:sz w:val="18"/>
                <w:szCs w:val="18"/>
              </w:rPr>
              <w:t>Probability of dangerous Failure per Hour</w:t>
            </w:r>
          </w:p>
        </w:tc>
      </w:tr>
      <w:tr w:rsidR="00386621" w14:paraId="6C579BA9"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F18CC08" w14:textId="77777777" w:rsidR="00386621" w:rsidRDefault="00000000">
            <w:r>
              <w:rPr>
                <w:b/>
                <w:bCs/>
                <w:color w:val="1F3864"/>
                <w:sz w:val="18"/>
                <w:szCs w:val="18"/>
              </w:rPr>
              <w:t>PMHF</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580229" w14:textId="77777777" w:rsidR="00386621" w:rsidRDefault="00000000">
            <w:r>
              <w:rPr>
                <w:sz w:val="18"/>
                <w:szCs w:val="18"/>
              </w:rPr>
              <w:t>Probabilistic Metric for random Hardware Failures</w:t>
            </w:r>
          </w:p>
        </w:tc>
      </w:tr>
      <w:tr w:rsidR="00386621" w14:paraId="0F8128A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7FB8825" w14:textId="77777777" w:rsidR="00386621" w:rsidRDefault="00000000">
            <w:r>
              <w:rPr>
                <w:b/>
                <w:bCs/>
                <w:color w:val="1F3864"/>
                <w:sz w:val="18"/>
                <w:szCs w:val="18"/>
              </w:rPr>
              <w:t>POST</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7A2E6E9" w14:textId="77777777" w:rsidR="00386621" w:rsidRDefault="00000000">
            <w:r>
              <w:rPr>
                <w:sz w:val="18"/>
                <w:szCs w:val="18"/>
              </w:rPr>
              <w:t>Power-On Self-Test</w:t>
            </w:r>
          </w:p>
        </w:tc>
      </w:tr>
      <w:tr w:rsidR="00386621" w14:paraId="4801E6E1"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90238E1" w14:textId="77777777" w:rsidR="00386621" w:rsidRDefault="00000000">
            <w:r>
              <w:rPr>
                <w:b/>
                <w:bCs/>
                <w:color w:val="1F3864"/>
                <w:sz w:val="18"/>
                <w:szCs w:val="18"/>
              </w:rPr>
              <w:t>QM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4D0D3F" w14:textId="77777777" w:rsidR="00386621" w:rsidRDefault="00000000">
            <w:r>
              <w:rPr>
                <w:sz w:val="18"/>
                <w:szCs w:val="18"/>
              </w:rPr>
              <w:t>Quality Management — no specific ASIL requirement</w:t>
            </w:r>
          </w:p>
        </w:tc>
      </w:tr>
      <w:tr w:rsidR="00386621" w14:paraId="25AA002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031A09" w14:textId="77777777" w:rsidR="00386621" w:rsidRDefault="00000000">
            <w:r>
              <w:rPr>
                <w:b/>
                <w:bCs/>
                <w:color w:val="1F3864"/>
                <w:sz w:val="18"/>
                <w:szCs w:val="18"/>
              </w:rPr>
              <w:t>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E0A8C01" w14:textId="77777777" w:rsidR="00386621" w:rsidRDefault="00000000">
            <w:r>
              <w:rPr>
                <w:sz w:val="18"/>
                <w:szCs w:val="18"/>
              </w:rPr>
              <w:t>Severity — ISO 26262 HARA parameter (S0–S3)</w:t>
            </w:r>
          </w:p>
        </w:tc>
      </w:tr>
      <w:tr w:rsidR="00386621" w14:paraId="52BFF3D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5D54A91" w14:textId="77777777" w:rsidR="00386621" w:rsidRDefault="00000000">
            <w:r>
              <w:rPr>
                <w:b/>
                <w:bCs/>
                <w:color w:val="1F3864"/>
                <w:sz w:val="18"/>
                <w:szCs w:val="18"/>
              </w:rPr>
              <w:t>SG</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9A4117" w14:textId="77777777" w:rsidR="00386621" w:rsidRDefault="00000000">
            <w:r>
              <w:rPr>
                <w:sz w:val="18"/>
                <w:szCs w:val="18"/>
              </w:rPr>
              <w:t>Safety Goal — high-level safety requirement derived from HARA</w:t>
            </w:r>
          </w:p>
        </w:tc>
      </w:tr>
      <w:tr w:rsidR="00386621" w14:paraId="42A6565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A2279" w14:textId="77777777" w:rsidR="00386621" w:rsidRDefault="00000000">
            <w:r>
              <w:rPr>
                <w:b/>
                <w:bCs/>
                <w:color w:val="1F3864"/>
                <w:sz w:val="18"/>
                <w:szCs w:val="18"/>
              </w:rPr>
              <w:t>SIL</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F094B9C" w14:textId="77777777" w:rsidR="00386621" w:rsidRDefault="00000000">
            <w:r>
              <w:rPr>
                <w:sz w:val="18"/>
                <w:szCs w:val="18"/>
              </w:rPr>
              <w:t>Safety Integrity Level per IEC 61508 (1–4)</w:t>
            </w:r>
          </w:p>
        </w:tc>
      </w:tr>
      <w:tr w:rsidR="00386621" w14:paraId="72860410"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24C44EB" w14:textId="77777777" w:rsidR="00386621" w:rsidRDefault="00000000">
            <w:r>
              <w:rPr>
                <w:b/>
                <w:bCs/>
                <w:color w:val="1F3864"/>
                <w:sz w:val="18"/>
                <w:szCs w:val="18"/>
              </w:rPr>
              <w:t>SPFM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FCAD02" w14:textId="77777777" w:rsidR="00386621" w:rsidRDefault="00000000">
            <w:r>
              <w:rPr>
                <w:sz w:val="18"/>
                <w:szCs w:val="18"/>
              </w:rPr>
              <w:t>Single-Point Fault Metric</w:t>
            </w:r>
          </w:p>
        </w:tc>
      </w:tr>
      <w:tr w:rsidR="00386621" w14:paraId="374E29E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A56BE98" w14:textId="77777777" w:rsidR="00386621" w:rsidRDefault="00000000">
            <w:r>
              <w:rPr>
                <w:b/>
                <w:bCs/>
                <w:color w:val="1F3864"/>
                <w:sz w:val="18"/>
                <w:szCs w:val="18"/>
              </w:rPr>
              <w:t>SS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DA8C89" w14:textId="77777777" w:rsidR="00386621" w:rsidRDefault="00000000">
            <w:r>
              <w:rPr>
                <w:sz w:val="18"/>
                <w:szCs w:val="18"/>
              </w:rPr>
              <w:t>Safe State — defined system condition upon fault detection</w:t>
            </w:r>
          </w:p>
        </w:tc>
      </w:tr>
      <w:tr w:rsidR="00386621" w14:paraId="3F03EA52"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AA5D5B" w14:textId="77777777" w:rsidR="00386621" w:rsidRDefault="00000000">
            <w:r>
              <w:rPr>
                <w:b/>
                <w:bCs/>
                <w:color w:val="1F3864"/>
                <w:sz w:val="18"/>
                <w:szCs w:val="18"/>
              </w:rPr>
              <w:t>UC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ECC4F1D" w14:textId="77777777" w:rsidR="00386621" w:rsidRDefault="00000000">
            <w:r>
              <w:rPr>
                <w:sz w:val="18"/>
                <w:szCs w:val="18"/>
              </w:rPr>
              <w:t>Use Case — defined operational scenario for hazard identification</w:t>
            </w:r>
          </w:p>
        </w:tc>
      </w:tr>
    </w:tbl>
    <w:p w14:paraId="14411D04" w14:textId="77777777" w:rsidR="00386621" w:rsidRDefault="00000000">
      <w:r>
        <w:br w:type="page"/>
      </w:r>
    </w:p>
    <w:p w14:paraId="2102D209" w14:textId="77777777" w:rsidR="00386621" w:rsidRDefault="00000000">
      <w:pPr>
        <w:pStyle w:val="Heading1"/>
      </w:pPr>
      <w:bookmarkStart w:id="6" w:name="_Toc232165945"/>
      <w:r>
        <w:lastRenderedPageBreak/>
        <w:t>4  Purpose and Scope of the HARA Phase</w:t>
      </w:r>
      <w:bookmarkEnd w:id="6"/>
    </w:p>
    <w:p w14:paraId="044063DD" w14:textId="38BE488A" w:rsidR="00386621" w:rsidRDefault="00000000">
      <w:pPr>
        <w:pStyle w:val="Heading2"/>
      </w:pPr>
      <w:bookmarkStart w:id="7" w:name="_Toc232165946"/>
      <w:r>
        <w:t xml:space="preserve">4.1  Purpose of Lifecycle Phase </w:t>
      </w:r>
      <w:r w:rsidR="00176721">
        <w:t>3</w:t>
      </w:r>
      <w:bookmarkEnd w:id="7"/>
    </w:p>
    <w:p w14:paraId="3543B86D" w14:textId="4EEA3D32" w:rsidR="00386621" w:rsidRDefault="00000000" w:rsidP="000A7BA6">
      <w:pPr>
        <w:spacing w:before="60" w:after="60"/>
        <w:jc w:val="both"/>
      </w:pPr>
      <w:r>
        <w:t xml:space="preserve">This document constitutes the deliverable for Life Cycle Phase </w:t>
      </w:r>
      <w:r w:rsidR="00176721">
        <w:t>3</w:t>
      </w:r>
      <w:r>
        <w:t xml:space="preserve"> (LCP0</w:t>
      </w:r>
      <w:r w:rsidR="00176721">
        <w:t>3</w:t>
      </w:r>
      <w:r>
        <w:t>) of the Airbag ECU project. It presents the complete Hazard and Risk Analysis (HARA) conducted in accordance with ISO 26262:2018 (Clause 6 — Hazard and Risk Assessment) and IEC 61508:2010 (Clause 7.4 — Hazard and Risk Assessment).</w:t>
      </w:r>
    </w:p>
    <w:p w14:paraId="02070EB5" w14:textId="77777777" w:rsidR="00386621" w:rsidRDefault="00386621" w:rsidP="000A7BA6">
      <w:pPr>
        <w:spacing w:before="60" w:after="60"/>
        <w:jc w:val="both"/>
      </w:pPr>
    </w:p>
    <w:p w14:paraId="63CBF8D0" w14:textId="77777777" w:rsidR="00386621" w:rsidRDefault="00000000" w:rsidP="000A7BA6">
      <w:pPr>
        <w:spacing w:before="60" w:after="60"/>
        <w:jc w:val="both"/>
      </w:pPr>
      <w:r>
        <w:t>The HARA is the foundational safety analysis that determines the required Automotive Safety Integrity Level (ASIL) per ISO 26262 and Safety Integrity Level (SIL) per IEC 61508 for each safety goal. The outputs of this phase directly govern all subsequent lifecycle phases: the Overall Safety Requirements (LCP03), Safety Planning (LCP04), and all hardware, software, and verification activities.</w:t>
      </w:r>
    </w:p>
    <w:p w14:paraId="23153336" w14:textId="77777777" w:rsidR="00386621" w:rsidRDefault="00000000">
      <w:pPr>
        <w:pStyle w:val="Heading2"/>
      </w:pPr>
      <w:bookmarkStart w:id="8" w:name="_Toc232165947"/>
      <w:r>
        <w:t>4.2  Relationship to Other Lifecycle Phases</w:t>
      </w:r>
      <w:bookmarkEnd w:id="8"/>
    </w:p>
    <w:p w14:paraId="7F5A5B75" w14:textId="77777777" w:rsidR="00386621" w:rsidRDefault="00000000" w:rsidP="000A7BA6">
      <w:pPr>
        <w:spacing w:before="60" w:after="60"/>
        <w:jc w:val="both"/>
      </w:pPr>
      <w:r>
        <w:rPr>
          <w:b/>
          <w:bCs/>
          <w:color w:val="1F3864"/>
        </w:rPr>
        <w:t xml:space="preserve">Input: </w:t>
      </w:r>
      <w:r>
        <w:t>LCP01 — Concept Phase document (item definition, system boundary, safety-relevant functions F1–F6, team structure).</w:t>
      </w:r>
    </w:p>
    <w:p w14:paraId="4873843A" w14:textId="77777777" w:rsidR="00386621" w:rsidRDefault="00000000" w:rsidP="000A7BA6">
      <w:pPr>
        <w:spacing w:before="60" w:after="60"/>
        <w:jc w:val="both"/>
      </w:pPr>
      <w:r>
        <w:rPr>
          <w:b/>
          <w:bCs/>
          <w:color w:val="1F3864"/>
        </w:rPr>
        <w:t xml:space="preserve">Output: </w:t>
      </w:r>
      <w:r>
        <w:t>ASIL / SIL classification per hazard; safety goals SG-01–SG-07; safe states SS-01–SS-05. These become the inputs to LCP03 (Safety Requirements Specification).</w:t>
      </w:r>
    </w:p>
    <w:p w14:paraId="12A46E21" w14:textId="77777777" w:rsidR="00386621" w:rsidRDefault="00000000">
      <w:pPr>
        <w:pStyle w:val="Heading2"/>
      </w:pPr>
      <w:bookmarkStart w:id="9" w:name="_Toc232165948"/>
      <w:r>
        <w:t>4.3  Applicable Standards</w:t>
      </w:r>
      <w:bookmarkEnd w:id="9"/>
    </w:p>
    <w:p w14:paraId="49219F49" w14:textId="77777777" w:rsidR="00386621" w:rsidRDefault="00000000">
      <w:pPr>
        <w:spacing w:before="60" w:after="60"/>
      </w:pPr>
      <w:r>
        <w:t>This analysis is developed in accordance with:</w:t>
      </w:r>
    </w:p>
    <w:p w14:paraId="29E88F4F" w14:textId="77777777" w:rsidR="00386621" w:rsidRDefault="00000000">
      <w:pPr>
        <w:pStyle w:val="ListParagraph"/>
        <w:numPr>
          <w:ilvl w:val="0"/>
          <w:numId w:val="2"/>
        </w:numPr>
        <w:spacing w:before="40" w:after="40"/>
      </w:pPr>
      <w:r>
        <w:t>ISO 26262:2018 — Road Vehicles — Functional Safety, Part 3 (Concept Phase, Clause 6)</w:t>
      </w:r>
    </w:p>
    <w:p w14:paraId="59CE90BB" w14:textId="77777777" w:rsidR="00386621" w:rsidRDefault="00000000">
      <w:pPr>
        <w:pStyle w:val="ListParagraph"/>
        <w:numPr>
          <w:ilvl w:val="0"/>
          <w:numId w:val="2"/>
        </w:numPr>
        <w:spacing w:before="40" w:after="40"/>
      </w:pPr>
      <w:r>
        <w:t>IEC 61508:2010 — Functional Safety of E/E/PE Safety-related Systems, Parts 1 and 2</w:t>
      </w:r>
    </w:p>
    <w:p w14:paraId="64933743" w14:textId="77777777" w:rsidR="00386621" w:rsidRDefault="00000000">
      <w:pPr>
        <w:pStyle w:val="ListParagraph"/>
        <w:numPr>
          <w:ilvl w:val="0"/>
          <w:numId w:val="2"/>
        </w:numPr>
        <w:spacing w:before="40" w:after="40"/>
      </w:pPr>
      <w:r>
        <w:t>ISO 21448:2022 — Safety of the Intended Functionality (SOTIF)</w:t>
      </w:r>
    </w:p>
    <w:p w14:paraId="7EBC03AA" w14:textId="77777777" w:rsidR="00386621" w:rsidRDefault="00000000">
      <w:pPr>
        <w:pStyle w:val="Heading1"/>
      </w:pPr>
      <w:bookmarkStart w:id="10" w:name="_Toc232165949"/>
      <w:r>
        <w:t>5  System Boundary and Assumptions</w:t>
      </w:r>
      <w:bookmarkEnd w:id="10"/>
    </w:p>
    <w:p w14:paraId="0DE59A68" w14:textId="77777777" w:rsidR="00386621" w:rsidRDefault="00000000">
      <w:pPr>
        <w:pStyle w:val="Heading2"/>
      </w:pPr>
      <w:bookmarkStart w:id="11" w:name="_Toc232165950"/>
      <w:r>
        <w:t>5.1  Item Definition (from LCP01)</w:t>
      </w:r>
      <w:bookmarkEnd w:id="11"/>
    </w:p>
    <w:p w14:paraId="3C612ED2" w14:textId="77777777" w:rsidR="00386621" w:rsidRDefault="00000000" w:rsidP="000A7BA6">
      <w:pPr>
        <w:spacing w:before="60" w:after="60"/>
        <w:jc w:val="both"/>
      </w:pPr>
      <w:r>
        <w:t>The item under analysis is the Airbag Electronic Control Unit (Airbag ECU / ACU). In the HS Harz laboratory implementation, the system is realised on two Arduino Due microcontroller boards operating in a dual-channel (2oo2) redundant architecture. Three potentiometers on a breadboard simulate analog crash sensor inputs (POTI-1 accelerometer, POTI-2 gyroscope, POTI-3 pressure sensor); one digital switch simulates the Occupant Classification System (OCS) / baby-seat input. A CAN bus interface connects the ECU to the OMS laboratory PC for output verification.</w:t>
      </w:r>
    </w:p>
    <w:p w14:paraId="774DFA1D" w14:textId="77777777" w:rsidR="00386621" w:rsidRDefault="00386621">
      <w:pPr>
        <w:spacing w:before="60" w:after="60"/>
      </w:pPr>
    </w:p>
    <w:p w14:paraId="058123D9" w14:textId="77777777" w:rsidR="00386621" w:rsidRDefault="00000000" w:rsidP="000A7BA6">
      <w:pPr>
        <w:spacing w:before="60" w:after="60"/>
        <w:jc w:val="both"/>
      </w:pPr>
      <w:r>
        <w:t>The following are within the item boundary: ECU hardware (both Arduino Due boards), embedded software, sensor interfaces, squib drive circuits, CAN interface, and diagnostic output (DWI lamp drive).</w:t>
      </w:r>
    </w:p>
    <w:p w14:paraId="4648F24E" w14:textId="77777777" w:rsidR="00386621" w:rsidRDefault="00000000" w:rsidP="000A7BA6">
      <w:pPr>
        <w:spacing w:before="60" w:after="60"/>
        <w:jc w:val="both"/>
      </w:pPr>
      <w:r>
        <w:t>The following are outside the item boundary and treated as adjacent systems: airbag inflator modules, seatbelt pretensioners, vehicle body structure, OCS hardware, BCM, and eCall system.</w:t>
      </w:r>
    </w:p>
    <w:p w14:paraId="77847632" w14:textId="77777777" w:rsidR="00386621" w:rsidRDefault="00000000">
      <w:pPr>
        <w:pStyle w:val="Heading2"/>
      </w:pPr>
      <w:bookmarkStart w:id="12" w:name="_Toc232165951"/>
      <w:r>
        <w:t>5.2  General Assumptions</w:t>
      </w:r>
      <w:bookmarkEnd w:id="12"/>
    </w:p>
    <w:p w14:paraId="2FB75087" w14:textId="77777777" w:rsidR="00386621" w:rsidRDefault="00000000" w:rsidP="000A7BA6">
      <w:pPr>
        <w:pStyle w:val="ListParagraph"/>
        <w:numPr>
          <w:ilvl w:val="0"/>
          <w:numId w:val="2"/>
        </w:numPr>
        <w:spacing w:before="40" w:after="40"/>
        <w:jc w:val="both"/>
      </w:pPr>
      <w:r>
        <w:t>The vehicle is a standard passenger car (M1 category) with a maximum design speed of 250 km/h.</w:t>
      </w:r>
    </w:p>
    <w:p w14:paraId="26992855" w14:textId="77777777" w:rsidR="00386621" w:rsidRDefault="00000000" w:rsidP="000A7BA6">
      <w:pPr>
        <w:pStyle w:val="ListParagraph"/>
        <w:numPr>
          <w:ilvl w:val="0"/>
          <w:numId w:val="2"/>
        </w:numPr>
        <w:spacing w:before="40" w:after="40"/>
        <w:jc w:val="both"/>
      </w:pPr>
      <w:r>
        <w:t>The Airbag ECU operates over the full vehicle lifetime, estimated at 15 years / 300,000 km.</w:t>
      </w:r>
    </w:p>
    <w:p w14:paraId="5CACFDD3" w14:textId="77777777" w:rsidR="00386621" w:rsidRDefault="00000000" w:rsidP="000A7BA6">
      <w:pPr>
        <w:pStyle w:val="ListParagraph"/>
        <w:numPr>
          <w:ilvl w:val="0"/>
          <w:numId w:val="2"/>
        </w:numPr>
        <w:spacing w:before="40" w:after="40"/>
        <w:jc w:val="both"/>
      </w:pPr>
      <w:r>
        <w:t>The ECU is powered from the vehicle 12 V battery system with a backup capacitor sufficient for ≥ 150 ms post-accident operation.</w:t>
      </w:r>
    </w:p>
    <w:p w14:paraId="73926349" w14:textId="77777777" w:rsidR="00386621" w:rsidRDefault="00000000" w:rsidP="000A7BA6">
      <w:pPr>
        <w:pStyle w:val="ListParagraph"/>
        <w:numPr>
          <w:ilvl w:val="0"/>
          <w:numId w:val="2"/>
        </w:numPr>
        <w:spacing w:before="40" w:after="40"/>
        <w:jc w:val="both"/>
      </w:pPr>
      <w:r>
        <w:t>Ambient operating temperature range: −40 °C to +85 °C (storage: −40 °C to +105 °C). EMC requirements per CISPR 25 and ISO 11452.</w:t>
      </w:r>
    </w:p>
    <w:p w14:paraId="51F7ED57" w14:textId="77777777" w:rsidR="00386621" w:rsidRDefault="00000000" w:rsidP="000A7BA6">
      <w:pPr>
        <w:pStyle w:val="ListParagraph"/>
        <w:numPr>
          <w:ilvl w:val="0"/>
          <w:numId w:val="2"/>
        </w:numPr>
        <w:spacing w:before="40" w:after="40"/>
        <w:jc w:val="both"/>
      </w:pPr>
      <w:r>
        <w:t>Squib resistance is within a known window (1.5 Ω – 4.0 Ω nominal). Squib firing energy is supplied by the ECU internal reservoir capacitor.</w:t>
      </w:r>
    </w:p>
    <w:p w14:paraId="2F590C2E" w14:textId="77777777" w:rsidR="00386621" w:rsidRDefault="00000000" w:rsidP="000A7BA6">
      <w:pPr>
        <w:jc w:val="both"/>
      </w:pPr>
      <w:r>
        <w:br w:type="page"/>
      </w:r>
    </w:p>
    <w:p w14:paraId="063517EE" w14:textId="77777777" w:rsidR="00386621" w:rsidRDefault="00000000">
      <w:pPr>
        <w:pStyle w:val="Heading1"/>
      </w:pPr>
      <w:bookmarkStart w:id="13" w:name="_Toc232165952"/>
      <w:r>
        <w:lastRenderedPageBreak/>
        <w:t>6  Use Cases</w:t>
      </w:r>
      <w:bookmarkEnd w:id="13"/>
    </w:p>
    <w:p w14:paraId="3DE3C96C" w14:textId="77777777" w:rsidR="00386621" w:rsidRDefault="00000000">
      <w:pPr>
        <w:spacing w:before="60" w:after="60"/>
      </w:pPr>
      <w:r>
        <w:t>The following operational and use case scenarios are considered for hazard identification. Each use case represents a distinct operational situation in which a hazardous condition could arise.</w:t>
      </w:r>
    </w:p>
    <w:p w14:paraId="7CBCF141" w14:textId="2A14D53A" w:rsidR="00386621" w:rsidRDefault="00386621">
      <w:pPr>
        <w:spacing w:before="160" w:after="80"/>
      </w:pPr>
    </w:p>
    <w:p w14:paraId="79E90CAA" w14:textId="13DE8ACB" w:rsidR="00944091" w:rsidRDefault="00944091" w:rsidP="00944091">
      <w:pPr>
        <w:pStyle w:val="Caption"/>
        <w:keepNext/>
      </w:pPr>
      <w:bookmarkStart w:id="14" w:name="_Toc232165754"/>
      <w:r>
        <w:t xml:space="preserve">Table </w:t>
      </w:r>
      <w:fldSimple w:instr=" SEQ Table \* ARABIC ">
        <w:r w:rsidR="003D66A7">
          <w:rPr>
            <w:noProof/>
          </w:rPr>
          <w:t>4</w:t>
        </w:r>
      </w:fldSimple>
      <w:r>
        <w:rPr>
          <w:lang w:val="en-GB"/>
        </w:rPr>
        <w:t>:</w:t>
      </w:r>
      <w:r w:rsidRPr="00270DAE">
        <w:rPr>
          <w:lang w:val="en-GB"/>
        </w:rPr>
        <w:t>Use Cases</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6880"/>
      </w:tblGrid>
      <w:tr w:rsidR="00386621" w14:paraId="57DB1988" w14:textId="77777777">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78044E5" w14:textId="77777777" w:rsidR="00386621" w:rsidRDefault="00000000">
            <w:r>
              <w:rPr>
                <w:b/>
                <w:bCs/>
                <w:color w:val="FFFFFF"/>
                <w:sz w:val="18"/>
                <w:szCs w:val="18"/>
              </w:rPr>
              <w:t>UC-ID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EDFEFD1" w14:textId="77777777" w:rsidR="00386621" w:rsidRDefault="00000000">
            <w:r>
              <w:rPr>
                <w:b/>
                <w:bCs/>
                <w:color w:val="FFFFFF"/>
                <w:sz w:val="18"/>
                <w:szCs w:val="18"/>
              </w:rPr>
              <w:t>Use Case</w:t>
            </w:r>
          </w:p>
        </w:tc>
        <w:tc>
          <w:tcPr>
            <w:tcW w:w="6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FFEAAF" w14:textId="77777777" w:rsidR="00386621" w:rsidRDefault="00000000">
            <w:r>
              <w:rPr>
                <w:b/>
                <w:bCs/>
                <w:color w:val="FFFFFF"/>
                <w:sz w:val="18"/>
                <w:szCs w:val="18"/>
              </w:rPr>
              <w:t>Description / Relevance</w:t>
            </w:r>
          </w:p>
        </w:tc>
      </w:tr>
      <w:tr w:rsidR="00386621" w14:paraId="3E9CB58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6F6E12" w14:textId="77777777" w:rsidR="00386621" w:rsidRDefault="00000000">
            <w:r>
              <w:rPr>
                <w:b/>
                <w:bCs/>
                <w:color w:val="1F3864"/>
                <w:sz w:val="18"/>
                <w:szCs w:val="18"/>
              </w:rPr>
              <w:t>UC-01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DE5F16" w14:textId="77777777" w:rsidR="00386621" w:rsidRDefault="00000000">
            <w:r>
              <w:rPr>
                <w:b/>
                <w:bCs/>
                <w:sz w:val="18"/>
                <w:szCs w:val="18"/>
              </w:rPr>
              <w:t>Normal Highway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9F2B1D4" w14:textId="77777777" w:rsidR="00386621" w:rsidRDefault="00000000">
            <w:r>
              <w:rPr>
                <w:sz w:val="18"/>
                <w:szCs w:val="18"/>
              </w:rPr>
              <w:t>Vehicle traveling at 80–250 km/h on motorway. Highest crash severity potential. Full sensor fusion active.</w:t>
            </w:r>
          </w:p>
        </w:tc>
      </w:tr>
      <w:tr w:rsidR="00386621" w14:paraId="0CB40AF9"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CECFFFF" w14:textId="77777777" w:rsidR="00386621" w:rsidRDefault="00000000">
            <w:r>
              <w:rPr>
                <w:b/>
                <w:bCs/>
                <w:color w:val="1F3864"/>
                <w:sz w:val="18"/>
                <w:szCs w:val="18"/>
              </w:rPr>
              <w:t>UC-02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258818" w14:textId="77777777" w:rsidR="00386621" w:rsidRDefault="00000000">
            <w:r>
              <w:rPr>
                <w:b/>
                <w:bCs/>
                <w:sz w:val="18"/>
                <w:szCs w:val="18"/>
              </w:rPr>
              <w:t>Urban / Low-Speed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E2CBDE" w14:textId="77777777" w:rsidR="00386621" w:rsidRDefault="00000000">
            <w:r>
              <w:rPr>
                <w:sz w:val="18"/>
                <w:szCs w:val="18"/>
              </w:rPr>
              <w:t>Vehicle at 0–50 km/h in urban environment. Pedestrian presence likely. Frequent speed changes; minor impacts common.</w:t>
            </w:r>
          </w:p>
        </w:tc>
      </w:tr>
      <w:tr w:rsidR="00386621" w14:paraId="3AC815BB"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215A794" w14:textId="77777777" w:rsidR="00386621" w:rsidRDefault="00000000">
            <w:r>
              <w:rPr>
                <w:b/>
                <w:bCs/>
                <w:color w:val="1F3864"/>
                <w:sz w:val="18"/>
                <w:szCs w:val="18"/>
              </w:rPr>
              <w:t>UC-03</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3CAD0A7" w14:textId="77777777" w:rsidR="00386621" w:rsidRDefault="00000000">
            <w:r>
              <w:rPr>
                <w:b/>
                <w:bCs/>
                <w:sz w:val="18"/>
                <w:szCs w:val="18"/>
              </w:rPr>
              <w:t>Frontal Crash (Barrier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6B3621F" w14:textId="77777777" w:rsidR="00386621" w:rsidRDefault="00000000">
            <w:r>
              <w:rPr>
                <w:sz w:val="18"/>
                <w:szCs w:val="18"/>
              </w:rPr>
              <w:t>Full-width or offset frontal impact. Primary scenario for frontal airbag and seatbelt pretensioner activation.</w:t>
            </w:r>
          </w:p>
        </w:tc>
      </w:tr>
      <w:tr w:rsidR="00386621" w14:paraId="15C46753"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671F0" w14:textId="77777777" w:rsidR="00386621" w:rsidRDefault="00000000">
            <w:r>
              <w:rPr>
                <w:b/>
                <w:bCs/>
                <w:color w:val="1F3864"/>
                <w:sz w:val="18"/>
                <w:szCs w:val="18"/>
              </w:rPr>
              <w:t>UC-04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7DD736" w14:textId="77777777" w:rsidR="00386621" w:rsidRDefault="00000000">
            <w:r>
              <w:rPr>
                <w:b/>
                <w:bCs/>
                <w:sz w:val="18"/>
                <w:szCs w:val="18"/>
              </w:rPr>
              <w:t>Side Crash (Pole / MDB)</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3B5EFFC" w14:textId="77777777" w:rsidR="00386621" w:rsidRDefault="00000000">
            <w:r>
              <w:rPr>
                <w:sz w:val="18"/>
                <w:szCs w:val="18"/>
              </w:rPr>
              <w:t>Lateral impact from another vehicle or rigid pole. Requires rapid (&lt; 8 ms) side curtain and thorax airbag deployment.</w:t>
            </w:r>
          </w:p>
        </w:tc>
      </w:tr>
      <w:tr w:rsidR="00386621" w14:paraId="52C618DF"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ABC8749" w14:textId="77777777" w:rsidR="00386621" w:rsidRDefault="00000000">
            <w:r>
              <w:rPr>
                <w:b/>
                <w:bCs/>
                <w:color w:val="1F3864"/>
                <w:sz w:val="18"/>
                <w:szCs w:val="18"/>
              </w:rPr>
              <w:t>UC-05</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D9ED4D6" w14:textId="77777777" w:rsidR="00386621" w:rsidRDefault="00000000">
            <w:r>
              <w:rPr>
                <w:b/>
                <w:bCs/>
                <w:sz w:val="18"/>
                <w:szCs w:val="18"/>
              </w:rPr>
              <w:t>Rear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157DCFF" w14:textId="77777777" w:rsidR="00386621" w:rsidRDefault="00000000">
            <w:r>
              <w:rPr>
                <w:sz w:val="18"/>
                <w:szCs w:val="18"/>
              </w:rPr>
              <w:t>Impact from rear. Seatbelt pretensioners activated; whiplash protection.</w:t>
            </w:r>
          </w:p>
        </w:tc>
      </w:tr>
      <w:tr w:rsidR="00386621" w14:paraId="68EB5D26"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4B514FB" w14:textId="77777777" w:rsidR="00386621" w:rsidRDefault="00000000">
            <w:r>
              <w:rPr>
                <w:b/>
                <w:bCs/>
                <w:color w:val="1F3864"/>
                <w:sz w:val="18"/>
                <w:szCs w:val="18"/>
              </w:rPr>
              <w:t>UC-06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1F29F3A" w14:textId="77777777" w:rsidR="00386621" w:rsidRDefault="00000000">
            <w:r>
              <w:rPr>
                <w:b/>
                <w:bCs/>
                <w:sz w:val="18"/>
                <w:szCs w:val="18"/>
              </w:rPr>
              <w:t>Rollover</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53D336D5" w14:textId="77777777" w:rsidR="00386621" w:rsidRDefault="00000000">
            <w:r>
              <w:rPr>
                <w:sz w:val="18"/>
                <w:szCs w:val="18"/>
              </w:rPr>
              <w:t>Vehicle roll detected by yaw/roll rate sensors. Curtain airbags must remain deployed for 5+ seconds.</w:t>
            </w:r>
          </w:p>
        </w:tc>
      </w:tr>
      <w:tr w:rsidR="00386621" w14:paraId="1C0BE0C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616E7F" w14:textId="77777777" w:rsidR="00386621" w:rsidRDefault="00000000">
            <w:r>
              <w:rPr>
                <w:b/>
                <w:bCs/>
                <w:color w:val="1F3864"/>
                <w:sz w:val="18"/>
                <w:szCs w:val="18"/>
              </w:rPr>
              <w:t>UC-07</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CD8C2FF" w14:textId="77777777" w:rsidR="00386621" w:rsidRDefault="00000000">
            <w:r>
              <w:rPr>
                <w:b/>
                <w:bCs/>
                <w:sz w:val="18"/>
                <w:szCs w:val="18"/>
              </w:rPr>
              <w:t>Minor Non-Deployable Impacts</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BD87B4" w14:textId="77777777" w:rsidR="00386621" w:rsidRDefault="00000000">
            <w:r>
              <w:rPr>
                <w:sz w:val="18"/>
                <w:szCs w:val="18"/>
              </w:rPr>
              <w:t>Pothole, speed bump, minor collision (&lt; 15 g). No deployment must occur. System must distinguish from crash events.</w:t>
            </w:r>
          </w:p>
        </w:tc>
      </w:tr>
      <w:tr w:rsidR="00386621" w14:paraId="1AAB146A"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EBB0AB6" w14:textId="77777777" w:rsidR="00386621" w:rsidRDefault="00000000">
            <w:r>
              <w:rPr>
                <w:b/>
                <w:bCs/>
                <w:color w:val="1F3864"/>
                <w:sz w:val="18"/>
                <w:szCs w:val="18"/>
              </w:rPr>
              <w:t>UC-08</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896A87B" w14:textId="77777777" w:rsidR="00386621" w:rsidRDefault="00000000">
            <w:r>
              <w:rPr>
                <w:b/>
                <w:bCs/>
                <w:sz w:val="18"/>
                <w:szCs w:val="18"/>
              </w:rPr>
              <w:t>Vehicle Stationary / Ignition Off</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6CA51A6" w14:textId="77777777" w:rsidR="00386621" w:rsidRDefault="00000000">
            <w:r>
              <w:rPr>
                <w:sz w:val="18"/>
                <w:szCs w:val="18"/>
              </w:rPr>
              <w:t>Engine off, low-power standby mode. ECU remains powered by battery. Risk of inadvertent activation due to maintenance or battery transients.</w:t>
            </w:r>
          </w:p>
        </w:tc>
      </w:tr>
      <w:tr w:rsidR="00386621" w14:paraId="38DCD4A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03AE872" w14:textId="77777777" w:rsidR="00386621" w:rsidRDefault="00000000">
            <w:r>
              <w:rPr>
                <w:b/>
                <w:bCs/>
                <w:color w:val="1F3864"/>
                <w:sz w:val="18"/>
                <w:szCs w:val="18"/>
              </w:rPr>
              <w:t>UC-09</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F43142" w14:textId="77777777" w:rsidR="00386621" w:rsidRDefault="00000000">
            <w:r>
              <w:rPr>
                <w:b/>
                <w:bCs/>
                <w:sz w:val="18"/>
                <w:szCs w:val="18"/>
              </w:rPr>
              <w:t>Maintenance / Repair (Workshop)</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91294A1" w14:textId="77777777" w:rsidR="00386621" w:rsidRDefault="00000000">
            <w:r>
              <w:rPr>
                <w:sz w:val="18"/>
                <w:szCs w:val="18"/>
              </w:rPr>
              <w:t>Technician accessing vehicle interior; OBD-II connected. Risk of inadvertent deployment during servicing.</w:t>
            </w:r>
          </w:p>
        </w:tc>
      </w:tr>
      <w:tr w:rsidR="00386621" w14:paraId="68DA313C"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AD707A7" w14:textId="77777777" w:rsidR="00386621" w:rsidRDefault="00000000">
            <w:r>
              <w:rPr>
                <w:b/>
                <w:bCs/>
                <w:color w:val="1F3864"/>
                <w:sz w:val="18"/>
                <w:szCs w:val="18"/>
              </w:rPr>
              <w:t>UC-10</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4D443E" w14:textId="77777777" w:rsidR="00386621" w:rsidRDefault="00000000">
            <w:r>
              <w:rPr>
                <w:b/>
                <w:bCs/>
                <w:sz w:val="18"/>
                <w:szCs w:val="18"/>
              </w:rPr>
              <w:t>Vehicle Wash / Flood Wading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FEFAB" w14:textId="77777777" w:rsidR="00386621" w:rsidRDefault="00000000">
            <w:r>
              <w:rPr>
                <w:sz w:val="18"/>
                <w:szCs w:val="18"/>
              </w:rPr>
              <w:t>Vibration from wash equipment; immersion risk. Sensor noise must not trigger deployment.</w:t>
            </w:r>
          </w:p>
        </w:tc>
      </w:tr>
      <w:tr w:rsidR="00386621" w14:paraId="24CCD702"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59FBAE4" w14:textId="77777777" w:rsidR="00386621" w:rsidRDefault="00000000">
            <w:r>
              <w:rPr>
                <w:b/>
                <w:bCs/>
                <w:color w:val="1F3864"/>
                <w:sz w:val="18"/>
                <w:szCs w:val="18"/>
              </w:rPr>
              <w:t>UC-11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BD18C7A" w14:textId="77777777" w:rsidR="00386621" w:rsidRDefault="00000000">
            <w:r>
              <w:rPr>
                <w:b/>
                <w:bCs/>
                <w:sz w:val="18"/>
                <w:szCs w:val="18"/>
              </w:rPr>
              <w:t>Child / Small Occupant Presence</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1070162" w14:textId="77777777" w:rsidR="00386621" w:rsidRDefault="00000000">
            <w:r>
              <w:rPr>
                <w:sz w:val="18"/>
                <w:szCs w:val="18"/>
              </w:rPr>
              <w:t>OCS classifies occupant as child or empty seat. Passenger airbag must be suppressed to prevent injury from deployment.</w:t>
            </w:r>
          </w:p>
        </w:tc>
      </w:tr>
      <w:tr w:rsidR="00386621" w14:paraId="658699F0"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161295D" w14:textId="77777777" w:rsidR="00386621" w:rsidRDefault="00000000">
            <w:r>
              <w:rPr>
                <w:b/>
                <w:bCs/>
                <w:color w:val="1F3864"/>
                <w:sz w:val="18"/>
                <w:szCs w:val="18"/>
              </w:rPr>
              <w:t>UC-12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77CB31E" w14:textId="77777777" w:rsidR="00386621" w:rsidRDefault="00000000">
            <w:r>
              <w:rPr>
                <w:b/>
                <w:bCs/>
                <w:sz w:val="18"/>
                <w:szCs w:val="18"/>
              </w:rPr>
              <w:t>End-of-Life / Scrapping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5F07A0A" w14:textId="77777777" w:rsidR="00386621" w:rsidRDefault="00000000">
            <w:r>
              <w:rPr>
                <w:sz w:val="18"/>
                <w:szCs w:val="18"/>
              </w:rPr>
              <w:t>Airbag must be safely disarmed and deployed (controlled) before vehicle is scrapped.</w:t>
            </w:r>
          </w:p>
        </w:tc>
      </w:tr>
    </w:tbl>
    <w:p w14:paraId="77CC70E3" w14:textId="77777777" w:rsidR="00386621" w:rsidRDefault="00000000">
      <w:r>
        <w:br w:type="page"/>
      </w:r>
    </w:p>
    <w:p w14:paraId="7913B976" w14:textId="77777777" w:rsidR="00386621" w:rsidRDefault="00000000">
      <w:pPr>
        <w:pStyle w:val="Heading1"/>
      </w:pPr>
      <w:bookmarkStart w:id="15" w:name="_Toc232165953"/>
      <w:r>
        <w:lastRenderedPageBreak/>
        <w:t>7  ASIL / SIL Determination Parameters</w:t>
      </w:r>
      <w:bookmarkEnd w:id="15"/>
    </w:p>
    <w:p w14:paraId="04BECD98" w14:textId="77777777" w:rsidR="00386621" w:rsidRDefault="00000000">
      <w:pPr>
        <w:spacing w:before="60" w:after="60"/>
      </w:pPr>
      <w:r>
        <w:t>The ASIL is determined from three independent parameters: Severity (S), Exposure (E), and Controllability (C), per ISO 26262:2018, Annex B. The equivalent SIL per IEC 61508 is mapped from the resulting ASIL.</w:t>
      </w:r>
    </w:p>
    <w:p w14:paraId="112CCEDA" w14:textId="77777777" w:rsidR="00944091" w:rsidRDefault="00000000">
      <w:pPr>
        <w:pStyle w:val="Heading2"/>
      </w:pPr>
      <w:bookmarkStart w:id="16" w:name="_Toc232165954"/>
      <w:r>
        <w:t>7.1</w:t>
      </w:r>
      <w:bookmarkEnd w:id="16"/>
      <w:r>
        <w:t xml:space="preserve">  </w:t>
      </w:r>
    </w:p>
    <w:p w14:paraId="4703B1AE" w14:textId="0B71CE30" w:rsidR="00386621" w:rsidRDefault="00000000" w:rsidP="00944091">
      <w:pPr>
        <w:pStyle w:val="Heading2"/>
      </w:pPr>
      <w:bookmarkStart w:id="17" w:name="_Toc232165955"/>
      <w:r>
        <w:t>Severity (S) — ISO 26262 Table B.1</w:t>
      </w:r>
      <w:bookmarkEnd w:id="17"/>
    </w:p>
    <w:p w14:paraId="53934E54" w14:textId="5909902A" w:rsidR="00944091" w:rsidRDefault="00944091" w:rsidP="00944091">
      <w:pPr>
        <w:pStyle w:val="Caption"/>
        <w:keepNext/>
      </w:pPr>
      <w:bookmarkStart w:id="18" w:name="_Toc232165755"/>
      <w:r>
        <w:t xml:space="preserve">Table </w:t>
      </w:r>
      <w:fldSimple w:instr=" SEQ Table \* ARABIC ">
        <w:r w:rsidR="003D66A7">
          <w:rPr>
            <w:noProof/>
          </w:rPr>
          <w:t>5</w:t>
        </w:r>
      </w:fldSimple>
      <w:r>
        <w:rPr>
          <w:lang w:val="en-GB"/>
        </w:rPr>
        <w:t>:</w:t>
      </w:r>
      <w:r w:rsidRPr="007037E6">
        <w:rPr>
          <w:lang w:val="en-GB"/>
        </w:rPr>
        <w:t>Severity</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1D350293"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3C42D02"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7FFACE6"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98C11B" w14:textId="77777777" w:rsidR="00386621" w:rsidRDefault="00000000">
            <w:r>
              <w:rPr>
                <w:b/>
                <w:bCs/>
                <w:color w:val="FFFFFF"/>
                <w:sz w:val="17"/>
                <w:szCs w:val="17"/>
              </w:rPr>
              <w:t>Example</w:t>
            </w:r>
          </w:p>
        </w:tc>
      </w:tr>
      <w:tr w:rsidR="00386621" w14:paraId="7DCB6AD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5B08C1C" w14:textId="77777777" w:rsidR="00386621" w:rsidRDefault="00000000">
            <w:r>
              <w:rPr>
                <w:b/>
                <w:bCs/>
                <w:color w:val="1F3864"/>
                <w:sz w:val="17"/>
                <w:szCs w:val="17"/>
              </w:rPr>
              <w:t>S0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0FBC552" w14:textId="77777777" w:rsidR="00386621" w:rsidRDefault="00000000">
            <w:r>
              <w:rPr>
                <w:sz w:val="17"/>
                <w:szCs w:val="17"/>
              </w:rPr>
              <w:t>No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CDA8A4" w14:textId="77777777" w:rsidR="00386621" w:rsidRDefault="00000000">
            <w:r>
              <w:rPr>
                <w:sz w:val="17"/>
                <w:szCs w:val="17"/>
              </w:rPr>
              <w:t>Purely economic damage, no harm to persons</w:t>
            </w:r>
          </w:p>
        </w:tc>
      </w:tr>
      <w:tr w:rsidR="00386621" w14:paraId="623FE2C9"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F0DC6" w14:textId="77777777" w:rsidR="00386621" w:rsidRDefault="00000000">
            <w:r>
              <w:rPr>
                <w:b/>
                <w:bCs/>
                <w:color w:val="1F3864"/>
                <w:sz w:val="17"/>
                <w:szCs w:val="17"/>
              </w:rPr>
              <w:t>S1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06A61" w14:textId="77777777" w:rsidR="00386621" w:rsidRDefault="00000000">
            <w:r>
              <w:rPr>
                <w:sz w:val="17"/>
                <w:szCs w:val="17"/>
              </w:rPr>
              <w:t>Light and moderate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0DD20C" w14:textId="77777777" w:rsidR="00386621" w:rsidRDefault="00000000">
            <w:r>
              <w:rPr>
                <w:sz w:val="17"/>
                <w:szCs w:val="17"/>
              </w:rPr>
              <w:t>Reversible injuries; first-aid level</w:t>
            </w:r>
          </w:p>
        </w:tc>
      </w:tr>
      <w:tr w:rsidR="00386621" w14:paraId="5595564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7EC1D59" w14:textId="77777777" w:rsidR="00386621" w:rsidRDefault="00000000">
            <w:r>
              <w:rPr>
                <w:b/>
                <w:bCs/>
                <w:color w:val="1F3864"/>
                <w:sz w:val="17"/>
                <w:szCs w:val="17"/>
              </w:rPr>
              <w:t>S2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82EC17D" w14:textId="77777777" w:rsidR="00386621" w:rsidRDefault="00000000">
            <w:r>
              <w:rPr>
                <w:sz w:val="17"/>
                <w:szCs w:val="17"/>
              </w:rPr>
              <w:t>Severe and life-threatening injuries (survival probable)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4C1B04D" w14:textId="77777777" w:rsidR="00386621" w:rsidRDefault="00000000">
            <w:r>
              <w:rPr>
                <w:sz w:val="17"/>
                <w:szCs w:val="17"/>
              </w:rPr>
              <w:t>Broken bones, concussion, internal bleeding (survivable)</w:t>
            </w:r>
          </w:p>
        </w:tc>
      </w:tr>
      <w:tr w:rsidR="00386621" w14:paraId="50B22EB0"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1BFFF7" w14:textId="77777777" w:rsidR="00386621" w:rsidRDefault="00000000">
            <w:r>
              <w:rPr>
                <w:b/>
                <w:bCs/>
                <w:color w:val="1F3864"/>
                <w:sz w:val="17"/>
                <w:szCs w:val="17"/>
              </w:rPr>
              <w:t>S3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379195" w14:textId="77777777" w:rsidR="00386621" w:rsidRDefault="00000000">
            <w:r>
              <w:rPr>
                <w:sz w:val="17"/>
                <w:szCs w:val="17"/>
              </w:rPr>
              <w:t>Life-threatening injuries (survival uncertain) or fatal</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D8B55A" w14:textId="77777777" w:rsidR="00386621" w:rsidRDefault="00000000">
            <w:r>
              <w:rPr>
                <w:sz w:val="17"/>
                <w:szCs w:val="17"/>
              </w:rPr>
              <w:t>Traumatic brain injury, thoracic trauma, fatality</w:t>
            </w:r>
          </w:p>
        </w:tc>
      </w:tr>
    </w:tbl>
    <w:p w14:paraId="5EB5EC7A" w14:textId="77777777" w:rsidR="00386621" w:rsidRDefault="00386621">
      <w:pPr>
        <w:spacing w:before="60" w:after="60"/>
      </w:pPr>
    </w:p>
    <w:p w14:paraId="043DFCA9" w14:textId="77777777" w:rsidR="00386621" w:rsidRDefault="00000000">
      <w:pPr>
        <w:pStyle w:val="Heading2"/>
      </w:pPr>
      <w:bookmarkStart w:id="19" w:name="_Toc232165956"/>
      <w:r>
        <w:t>7.2  Exposure (E) — ISO 26262 Table B.2</w:t>
      </w:r>
      <w:bookmarkEnd w:id="19"/>
    </w:p>
    <w:p w14:paraId="5164A094" w14:textId="6C4A01C5" w:rsidR="003D66A7" w:rsidRDefault="003D66A7" w:rsidP="003D66A7">
      <w:pPr>
        <w:pStyle w:val="Caption"/>
        <w:keepNext/>
      </w:pPr>
      <w:bookmarkStart w:id="20" w:name="_Toc232165756"/>
      <w:r>
        <w:t xml:space="preserve">Table </w:t>
      </w:r>
      <w:fldSimple w:instr=" SEQ Table \* ARABIC ">
        <w:r>
          <w:rPr>
            <w:noProof/>
          </w:rPr>
          <w:t>6</w:t>
        </w:r>
      </w:fldSimple>
      <w:r>
        <w:rPr>
          <w:lang w:val="en-GB"/>
        </w:rPr>
        <w:t>:</w:t>
      </w:r>
      <w:r w:rsidRPr="00346853">
        <w:rPr>
          <w:lang w:val="en-GB"/>
        </w:rPr>
        <w:t>Exposure Levels</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3D3B1BE2"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F59991"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7111CEE"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8F945A" w14:textId="77777777" w:rsidR="00386621" w:rsidRDefault="00000000">
            <w:r>
              <w:rPr>
                <w:b/>
                <w:bCs/>
                <w:color w:val="FFFFFF"/>
                <w:sz w:val="17"/>
                <w:szCs w:val="17"/>
              </w:rPr>
              <w:t>Frequency / Probability</w:t>
            </w:r>
          </w:p>
        </w:tc>
      </w:tr>
      <w:tr w:rsidR="00386621" w14:paraId="4A313C30"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FA9891E" w14:textId="77777777" w:rsidR="00386621" w:rsidRDefault="00000000">
            <w:r>
              <w:rPr>
                <w:b/>
                <w:bCs/>
                <w:color w:val="1F3864"/>
                <w:sz w:val="17"/>
                <w:szCs w:val="17"/>
              </w:rPr>
              <w:t>E0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FDF979" w14:textId="77777777" w:rsidR="00386621" w:rsidRDefault="00000000">
            <w:r>
              <w:rPr>
                <w:sz w:val="17"/>
                <w:szCs w:val="17"/>
              </w:rPr>
              <w:t>Incredibly unlikely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B586BED" w14:textId="77777777" w:rsidR="00386621" w:rsidRDefault="00000000">
            <w:r>
              <w:rPr>
                <w:sz w:val="17"/>
                <w:szCs w:val="17"/>
              </w:rPr>
              <w:t>&lt; once per vehicle lifetime</w:t>
            </w:r>
          </w:p>
        </w:tc>
      </w:tr>
      <w:tr w:rsidR="00386621" w14:paraId="55C334F2"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DED627" w14:textId="77777777" w:rsidR="00386621" w:rsidRDefault="00000000">
            <w:r>
              <w:rPr>
                <w:b/>
                <w:bCs/>
                <w:color w:val="1F3864"/>
                <w:sz w:val="17"/>
                <w:szCs w:val="17"/>
              </w:rPr>
              <w:t>E1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CA7268" w14:textId="77777777" w:rsidR="00386621" w:rsidRDefault="00000000">
            <w:r>
              <w:rPr>
                <w:sz w:val="17"/>
                <w:szCs w:val="17"/>
              </w:rPr>
              <w:t>Very 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3CA43" w14:textId="77777777" w:rsidR="00386621" w:rsidRDefault="00000000">
            <w:r>
              <w:rPr>
                <w:sz w:val="17"/>
                <w:szCs w:val="17"/>
              </w:rPr>
              <w:t>A few times per vehicle lifetime (&lt; 1%)</w:t>
            </w:r>
          </w:p>
        </w:tc>
      </w:tr>
      <w:tr w:rsidR="00386621" w14:paraId="6E3B9D62"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CD30221" w14:textId="77777777" w:rsidR="00386621" w:rsidRDefault="00000000">
            <w:r>
              <w:rPr>
                <w:b/>
                <w:bCs/>
                <w:color w:val="1F3864"/>
                <w:sz w:val="17"/>
                <w:szCs w:val="17"/>
              </w:rPr>
              <w:t>E2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6057A24" w14:textId="77777777" w:rsidR="00386621" w:rsidRDefault="00000000">
            <w:r>
              <w:rPr>
                <w:sz w:val="17"/>
                <w:szCs w:val="17"/>
              </w:rPr>
              <w:t>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2B7BDD" w14:textId="77777777" w:rsidR="00386621" w:rsidRDefault="00000000">
            <w:r>
              <w:rPr>
                <w:sz w:val="17"/>
                <w:szCs w:val="17"/>
              </w:rPr>
              <w:t>A few times per year (~1–10%)</w:t>
            </w:r>
          </w:p>
        </w:tc>
      </w:tr>
      <w:tr w:rsidR="00386621" w14:paraId="35984F7E"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11991D" w14:textId="77777777" w:rsidR="00386621" w:rsidRDefault="00000000">
            <w:r>
              <w:rPr>
                <w:b/>
                <w:bCs/>
                <w:color w:val="1F3864"/>
                <w:sz w:val="17"/>
                <w:szCs w:val="17"/>
              </w:rPr>
              <w:t>E3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2B9F37" w14:textId="77777777" w:rsidR="00386621" w:rsidRDefault="00000000">
            <w:r>
              <w:rPr>
                <w:sz w:val="17"/>
                <w:szCs w:val="17"/>
              </w:rPr>
              <w:t>Medium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87C4DE" w14:textId="77777777" w:rsidR="00386621" w:rsidRDefault="00000000">
            <w:r>
              <w:rPr>
                <w:sz w:val="17"/>
                <w:szCs w:val="17"/>
              </w:rPr>
              <w:t>Fairly often (~10–50%)</w:t>
            </w:r>
          </w:p>
        </w:tc>
      </w:tr>
      <w:tr w:rsidR="00386621" w14:paraId="67DE4AFD"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2E5C42" w14:textId="77777777" w:rsidR="00386621" w:rsidRDefault="00000000">
            <w:r>
              <w:rPr>
                <w:b/>
                <w:bCs/>
                <w:color w:val="1F3864"/>
                <w:sz w:val="17"/>
                <w:szCs w:val="17"/>
              </w:rPr>
              <w:t>E4</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0960E65" w14:textId="77777777" w:rsidR="00386621" w:rsidRDefault="00000000">
            <w:r>
              <w:rPr>
                <w:sz w:val="17"/>
                <w:szCs w:val="17"/>
              </w:rPr>
              <w:t>High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7B2F7EF" w14:textId="77777777" w:rsidR="00386621" w:rsidRDefault="00000000">
            <w:r>
              <w:rPr>
                <w:sz w:val="17"/>
                <w:szCs w:val="17"/>
              </w:rPr>
              <w:t>Almost always or very frequently (&gt; 50%)</w:t>
            </w:r>
          </w:p>
        </w:tc>
      </w:tr>
    </w:tbl>
    <w:p w14:paraId="55EFAA78" w14:textId="77777777" w:rsidR="00386621" w:rsidRDefault="00386621">
      <w:pPr>
        <w:spacing w:before="60" w:after="60"/>
      </w:pPr>
    </w:p>
    <w:p w14:paraId="666BA046" w14:textId="77777777" w:rsidR="00386621" w:rsidRDefault="00000000">
      <w:pPr>
        <w:pStyle w:val="Heading2"/>
      </w:pPr>
      <w:bookmarkStart w:id="21" w:name="_Toc232165957"/>
      <w:r>
        <w:t>7.3  Controllability (C) — ISO 26262 Table B.3</w:t>
      </w:r>
      <w:bookmarkEnd w:id="21"/>
    </w:p>
    <w:p w14:paraId="08BC9B7B" w14:textId="7F80AF5F" w:rsidR="003D66A7" w:rsidRDefault="003D66A7" w:rsidP="003D66A7">
      <w:pPr>
        <w:pStyle w:val="Caption"/>
        <w:keepNext/>
      </w:pPr>
      <w:bookmarkStart w:id="22" w:name="_Toc232165757"/>
      <w:r>
        <w:t xml:space="preserve">Table </w:t>
      </w:r>
      <w:fldSimple w:instr=" SEQ Table \* ARABIC ">
        <w:r>
          <w:rPr>
            <w:noProof/>
          </w:rPr>
          <w:t>7</w:t>
        </w:r>
      </w:fldSimple>
      <w:r>
        <w:rPr>
          <w:lang w:val="en-GB"/>
        </w:rPr>
        <w:t>:</w:t>
      </w:r>
      <w:r w:rsidRPr="0047609F">
        <w:rPr>
          <w:lang w:val="en-GB"/>
        </w:rPr>
        <w:t>Controllability Levels</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2DC181CD"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A613520"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3FE0B1"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39BDEDD" w14:textId="77777777" w:rsidR="00386621" w:rsidRDefault="00000000">
            <w:r>
              <w:rPr>
                <w:b/>
                <w:bCs/>
                <w:color w:val="FFFFFF"/>
                <w:sz w:val="17"/>
                <w:szCs w:val="17"/>
              </w:rPr>
              <w:t>Population Controllable</w:t>
            </w:r>
          </w:p>
        </w:tc>
      </w:tr>
      <w:tr w:rsidR="00386621" w14:paraId="6C8A254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39D742E" w14:textId="77777777" w:rsidR="00386621" w:rsidRDefault="00000000">
            <w:r>
              <w:rPr>
                <w:b/>
                <w:bCs/>
                <w:color w:val="1F3864"/>
                <w:sz w:val="17"/>
                <w:szCs w:val="17"/>
              </w:rPr>
              <w:t>C0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A7EF953" w14:textId="77777777" w:rsidR="00386621" w:rsidRDefault="00000000">
            <w:r>
              <w:rPr>
                <w:sz w:val="17"/>
                <w:szCs w:val="17"/>
              </w:rPr>
              <w:t>Generally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42FE5A7" w14:textId="77777777" w:rsidR="00386621" w:rsidRDefault="00000000">
            <w:r>
              <w:rPr>
                <w:sz w:val="17"/>
                <w:szCs w:val="17"/>
              </w:rPr>
              <w:t>Simply avoidable by most drivers</w:t>
            </w:r>
          </w:p>
        </w:tc>
      </w:tr>
      <w:tr w:rsidR="00386621" w14:paraId="32C8BB57"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C557D6" w14:textId="77777777" w:rsidR="00386621" w:rsidRDefault="00000000">
            <w:r>
              <w:rPr>
                <w:b/>
                <w:bCs/>
                <w:color w:val="1F3864"/>
                <w:sz w:val="17"/>
                <w:szCs w:val="17"/>
              </w:rPr>
              <w:t>C1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C75906" w14:textId="77777777" w:rsidR="00386621" w:rsidRDefault="00000000">
            <w:r>
              <w:rPr>
                <w:sz w:val="17"/>
                <w:szCs w:val="17"/>
              </w:rPr>
              <w:t>Simply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AF226F" w14:textId="77777777" w:rsidR="00386621" w:rsidRDefault="00000000">
            <w:r>
              <w:rPr>
                <w:sz w:val="17"/>
                <w:szCs w:val="17"/>
              </w:rPr>
              <w:t>90% of drivers can avoid harm</w:t>
            </w:r>
          </w:p>
        </w:tc>
      </w:tr>
      <w:tr w:rsidR="00386621" w14:paraId="69C8DEE2"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9C7C93A" w14:textId="77777777" w:rsidR="00386621" w:rsidRDefault="00000000">
            <w:r>
              <w:rPr>
                <w:b/>
                <w:bCs/>
                <w:color w:val="1F3864"/>
                <w:sz w:val="17"/>
                <w:szCs w:val="17"/>
              </w:rPr>
              <w:t>C2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607FA0FE" w14:textId="77777777" w:rsidR="00386621" w:rsidRDefault="00000000">
            <w:r>
              <w:rPr>
                <w:sz w:val="17"/>
                <w:szCs w:val="17"/>
              </w:rPr>
              <w:t>Normally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5011D5" w14:textId="77777777" w:rsidR="00386621" w:rsidRDefault="00000000">
            <w:r>
              <w:rPr>
                <w:sz w:val="17"/>
                <w:szCs w:val="17"/>
              </w:rPr>
              <w:t>Most drivers (&lt; 90%) can avoid; requires prompt reaction</w:t>
            </w:r>
          </w:p>
        </w:tc>
      </w:tr>
      <w:tr w:rsidR="00386621" w14:paraId="4BBD8937"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1B8161" w14:textId="77777777" w:rsidR="00386621" w:rsidRDefault="00000000">
            <w:r>
              <w:rPr>
                <w:b/>
                <w:bCs/>
                <w:color w:val="1F3864"/>
                <w:sz w:val="17"/>
                <w:szCs w:val="17"/>
              </w:rPr>
              <w:t>C3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3F5B0D" w14:textId="77777777" w:rsidR="00386621" w:rsidRDefault="00000000">
            <w:r>
              <w:rPr>
                <w:sz w:val="17"/>
                <w:szCs w:val="17"/>
              </w:rPr>
              <w:t>Difficult to control or uncontrollable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94E261" w14:textId="77777777" w:rsidR="00386621" w:rsidRDefault="00000000">
            <w:r>
              <w:rPr>
                <w:sz w:val="17"/>
                <w:szCs w:val="17"/>
              </w:rPr>
              <w:t>&lt; 10% of drivers can avoid; situation evolves too fast</w:t>
            </w:r>
          </w:p>
        </w:tc>
      </w:tr>
    </w:tbl>
    <w:p w14:paraId="4145E4FD" w14:textId="77777777" w:rsidR="00386621" w:rsidRDefault="00386621">
      <w:pPr>
        <w:spacing w:before="60" w:after="60"/>
      </w:pPr>
    </w:p>
    <w:p w14:paraId="1F0F1522" w14:textId="77777777" w:rsidR="003D66A7" w:rsidRDefault="003D66A7">
      <w:pPr>
        <w:spacing w:before="60" w:after="60"/>
      </w:pPr>
    </w:p>
    <w:p w14:paraId="49792082" w14:textId="77777777" w:rsidR="003D66A7" w:rsidRDefault="003D66A7">
      <w:pPr>
        <w:spacing w:before="60" w:after="60"/>
      </w:pPr>
    </w:p>
    <w:p w14:paraId="1A9B4918" w14:textId="77777777" w:rsidR="003D66A7" w:rsidRDefault="003D66A7">
      <w:pPr>
        <w:spacing w:before="60" w:after="60"/>
      </w:pPr>
    </w:p>
    <w:p w14:paraId="6A894CF9" w14:textId="77777777" w:rsidR="003D66A7" w:rsidRDefault="003D66A7">
      <w:pPr>
        <w:spacing w:before="60" w:after="60"/>
      </w:pPr>
    </w:p>
    <w:p w14:paraId="316E87DE" w14:textId="77777777" w:rsidR="00386621" w:rsidRDefault="00000000">
      <w:pPr>
        <w:pStyle w:val="Heading2"/>
      </w:pPr>
      <w:bookmarkStart w:id="23" w:name="_Toc232165958"/>
      <w:r>
        <w:lastRenderedPageBreak/>
        <w:t>7.4  ASIL / SIL Equivalence Mapping</w:t>
      </w:r>
      <w:bookmarkEnd w:id="23"/>
    </w:p>
    <w:p w14:paraId="4280C9D0" w14:textId="10725E48" w:rsidR="003D66A7" w:rsidRDefault="003D66A7" w:rsidP="003D66A7">
      <w:pPr>
        <w:pStyle w:val="Caption"/>
        <w:keepNext/>
      </w:pPr>
      <w:bookmarkStart w:id="24" w:name="_Toc232165758"/>
      <w:r>
        <w:t xml:space="preserve">Table </w:t>
      </w:r>
      <w:fldSimple w:instr=" SEQ Table \* ARABIC ">
        <w:r>
          <w:rPr>
            <w:noProof/>
          </w:rPr>
          <w:t>8</w:t>
        </w:r>
      </w:fldSimple>
      <w:r>
        <w:rPr>
          <w:lang w:val="en-GB"/>
        </w:rPr>
        <w:t>:</w:t>
      </w:r>
      <w:r w:rsidRPr="00585D85">
        <w:rPr>
          <w:lang w:val="en-GB"/>
        </w:rPr>
        <w:t>ASIL–SIL Equivalence</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386621" w14:paraId="360F7358" w14:textId="77777777" w:rsidTr="000A7BA6">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1A2C1CD" w14:textId="77777777" w:rsidR="00386621" w:rsidRDefault="00000000">
            <w:r>
              <w:rPr>
                <w:b/>
                <w:bCs/>
                <w:color w:val="FFFFFF"/>
                <w:sz w:val="17"/>
                <w:szCs w:val="17"/>
              </w:rPr>
              <w:t>ASIL (ISO 26262)</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BF1C771" w14:textId="77777777" w:rsidR="00386621" w:rsidRDefault="00000000">
            <w:r>
              <w:rPr>
                <w:b/>
                <w:bCs/>
                <w:color w:val="FFFFFF"/>
                <w:sz w:val="17"/>
                <w:szCs w:val="17"/>
              </w:rPr>
              <w:t>SIL (IEC 61508)</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7CF82A" w14:textId="77777777" w:rsidR="00386621" w:rsidRDefault="00000000">
            <w:r>
              <w:rPr>
                <w:b/>
                <w:bCs/>
                <w:color w:val="FFFFFF"/>
                <w:sz w:val="17"/>
                <w:szCs w:val="17"/>
              </w:rPr>
              <w:t>PFH</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49535A" w14:textId="77777777" w:rsidR="00386621" w:rsidRDefault="00000000">
            <w:r>
              <w:rPr>
                <w:b/>
                <w:bCs/>
                <w:color w:val="FFFFFF"/>
                <w:sz w:val="17"/>
                <w:szCs w:val="17"/>
              </w:rPr>
              <w:t>Notes</w:t>
            </w:r>
          </w:p>
        </w:tc>
      </w:tr>
      <w:tr w:rsidR="00386621" w14:paraId="6FAE3D8F"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9C8D409" w14:textId="77777777" w:rsidR="00386621" w:rsidRDefault="00000000">
            <w:r>
              <w:rPr>
                <w:b/>
                <w:bCs/>
                <w:color w:val="1F3864"/>
                <w:sz w:val="17"/>
                <w:szCs w:val="17"/>
              </w:rPr>
              <w:t>QM</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87B014F" w14:textId="77777777" w:rsidR="00386621" w:rsidRDefault="00000000">
            <w:r>
              <w:rPr>
                <w:sz w:val="17"/>
                <w:szCs w:val="17"/>
              </w:rPr>
              <w:t>None / &lt; SIL 1</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1EE1BB4" w14:textId="77777777" w:rsidR="00386621" w:rsidRDefault="00000000">
            <w:r>
              <w:rPr>
                <w:sz w:val="17"/>
                <w:szCs w:val="17"/>
              </w:rPr>
              <w:t>—</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6A9805D" w14:textId="77777777" w:rsidR="00386621" w:rsidRDefault="00000000">
            <w:r>
              <w:rPr>
                <w:sz w:val="17"/>
                <w:szCs w:val="17"/>
              </w:rPr>
              <w:t>No safety integrity requirement</w:t>
            </w:r>
          </w:p>
        </w:tc>
      </w:tr>
      <w:tr w:rsidR="00386621" w14:paraId="6583DA65" w14:textId="77777777">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7C859F" w14:textId="77777777" w:rsidR="00386621" w:rsidRDefault="00000000">
            <w:r>
              <w:rPr>
                <w:b/>
                <w:bCs/>
                <w:color w:val="1F3864"/>
                <w:sz w:val="17"/>
                <w:szCs w:val="17"/>
              </w:rPr>
              <w:t>ASIL A</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1EE32D" w14:textId="77777777" w:rsidR="00386621" w:rsidRDefault="00000000">
            <w:r>
              <w:rPr>
                <w:sz w:val="17"/>
                <w:szCs w:val="17"/>
              </w:rPr>
              <w:t>SIL 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FE1AF3" w14:textId="77777777" w:rsidR="00386621" w:rsidRDefault="00000000">
            <w:r>
              <w:rPr>
                <w:sz w:val="17"/>
                <w:szCs w:val="17"/>
              </w:rPr>
              <w:t>10⁻⁵ – 10⁻⁶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CC1CE" w14:textId="77777777" w:rsidR="00386621" w:rsidRDefault="00000000">
            <w:r>
              <w:rPr>
                <w:sz w:val="17"/>
                <w:szCs w:val="17"/>
              </w:rPr>
              <w:t>Low demand mode SIL 1</w:t>
            </w:r>
          </w:p>
        </w:tc>
      </w:tr>
      <w:tr w:rsidR="00386621" w14:paraId="23144946"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E5E3760" w14:textId="77777777" w:rsidR="00386621" w:rsidRDefault="00000000">
            <w:r>
              <w:rPr>
                <w:b/>
                <w:bCs/>
                <w:color w:val="1F3864"/>
                <w:sz w:val="17"/>
                <w:szCs w:val="17"/>
              </w:rPr>
              <w:t>ASIL B</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F7F19D1" w14:textId="77777777" w:rsidR="00386621" w:rsidRDefault="00000000">
            <w:r>
              <w:rPr>
                <w:sz w:val="17"/>
                <w:szCs w:val="17"/>
              </w:rPr>
              <w:t>SIL 1–2</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0E4CC1" w14:textId="77777777" w:rsidR="00386621" w:rsidRDefault="00000000">
            <w:r>
              <w:rPr>
                <w:sz w:val="17"/>
                <w:szCs w:val="17"/>
              </w:rPr>
              <w:t>10⁻⁶ – 10⁻⁷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A35C2E" w14:textId="77777777" w:rsidR="00386621" w:rsidRDefault="00000000">
            <w:r>
              <w:rPr>
                <w:sz w:val="17"/>
                <w:szCs w:val="17"/>
              </w:rPr>
              <w:t>Lower bound SIL 2</w:t>
            </w:r>
          </w:p>
        </w:tc>
      </w:tr>
      <w:tr w:rsidR="00386621" w14:paraId="5984E48C" w14:textId="77777777">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4BBFF2" w14:textId="77777777" w:rsidR="00386621" w:rsidRDefault="00000000">
            <w:r>
              <w:rPr>
                <w:b/>
                <w:bCs/>
                <w:color w:val="1F3864"/>
                <w:sz w:val="17"/>
                <w:szCs w:val="17"/>
              </w:rPr>
              <w:t>ASIL C</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0F859F" w14:textId="77777777" w:rsidR="00386621" w:rsidRDefault="00000000">
            <w:r>
              <w:rPr>
                <w:sz w:val="17"/>
                <w:szCs w:val="17"/>
              </w:rPr>
              <w:t>SIL 2–3</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861561" w14:textId="77777777" w:rsidR="00386621" w:rsidRDefault="00000000">
            <w:r>
              <w:rPr>
                <w:sz w:val="17"/>
                <w:szCs w:val="17"/>
              </w:rPr>
              <w:t>10⁻⁷ –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EF044D" w14:textId="77777777" w:rsidR="00386621" w:rsidRDefault="00000000">
            <w:r>
              <w:rPr>
                <w:sz w:val="17"/>
                <w:szCs w:val="17"/>
              </w:rPr>
              <w:t>Upper bound SIL 2 / lower SIL 3</w:t>
            </w:r>
          </w:p>
        </w:tc>
      </w:tr>
      <w:tr w:rsidR="00386621" w14:paraId="5F1CFA29"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40C23F" w14:textId="77777777" w:rsidR="00386621" w:rsidRDefault="00000000">
            <w:r>
              <w:rPr>
                <w:b/>
                <w:bCs/>
                <w:color w:val="1F3864"/>
                <w:sz w:val="17"/>
                <w:szCs w:val="17"/>
              </w:rPr>
              <w:t>ASIL D</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168E09A" w14:textId="77777777" w:rsidR="00386621" w:rsidRDefault="00000000">
            <w:r>
              <w:rPr>
                <w:sz w:val="17"/>
                <w:szCs w:val="17"/>
              </w:rPr>
              <w:t>SIL 3</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7D3522" w14:textId="77777777" w:rsidR="00386621" w:rsidRDefault="00000000">
            <w:r>
              <w:rPr>
                <w:sz w:val="17"/>
                <w:szCs w:val="17"/>
              </w:rPr>
              <w:t>&lt;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6C343D" w14:textId="77777777" w:rsidR="00386621" w:rsidRDefault="00000000">
            <w:r>
              <w:rPr>
                <w:sz w:val="17"/>
                <w:szCs w:val="17"/>
              </w:rPr>
              <w:t>Highest automotive safety level</w:t>
            </w:r>
          </w:p>
        </w:tc>
      </w:tr>
    </w:tbl>
    <w:p w14:paraId="75B5F200" w14:textId="77777777" w:rsidR="00386621" w:rsidRDefault="00000000">
      <w:r>
        <w:br w:type="page"/>
      </w:r>
    </w:p>
    <w:p w14:paraId="6011D48C" w14:textId="77777777" w:rsidR="00386621" w:rsidRDefault="00000000">
      <w:pPr>
        <w:pStyle w:val="Heading1"/>
      </w:pPr>
      <w:bookmarkStart w:id="25" w:name="_Toc232165959"/>
      <w:r>
        <w:lastRenderedPageBreak/>
        <w:t>8  Hazard Identification</w:t>
      </w:r>
      <w:bookmarkEnd w:id="25"/>
    </w:p>
    <w:p w14:paraId="2713E3F1" w14:textId="77777777" w:rsidR="00386621" w:rsidRDefault="00000000" w:rsidP="000A7BA6">
      <w:pPr>
        <w:spacing w:before="60" w:after="60"/>
        <w:jc w:val="both"/>
      </w:pPr>
      <w:r>
        <w:t>Hazardous conditions are identified through structured brainstorming using FMEA / HAZOP methods, considering each system function and possible failure mode (commission and omission failures). The four hazard categories below correspond to the system functions F1–F6 defined in LCP01.</w:t>
      </w:r>
    </w:p>
    <w:p w14:paraId="411C494D" w14:textId="77777777" w:rsidR="00386621" w:rsidRDefault="00000000" w:rsidP="000A7BA6">
      <w:pPr>
        <w:pStyle w:val="Heading2"/>
        <w:jc w:val="both"/>
      </w:pPr>
      <w:bookmarkStart w:id="26" w:name="_Toc232165960"/>
      <w:r>
        <w:t>8.1  Hazard Category H1: Unintended Airbag Deployment</w:t>
      </w:r>
      <w:bookmarkEnd w:id="26"/>
    </w:p>
    <w:p w14:paraId="7534E403" w14:textId="77777777" w:rsidR="00386621" w:rsidRDefault="00000000" w:rsidP="000A7BA6">
      <w:pPr>
        <w:pStyle w:val="ListParagraph"/>
        <w:numPr>
          <w:ilvl w:val="0"/>
          <w:numId w:val="2"/>
        </w:numPr>
        <w:spacing w:before="40" w:after="40"/>
        <w:jc w:val="both"/>
      </w:pPr>
      <w:r>
        <w:t>Inadvertent deployment during normal driving — no crash event present. Could injure occupants, cause driver distraction and loss of vehicle control.</w:t>
      </w:r>
    </w:p>
    <w:p w14:paraId="091C4D84" w14:textId="77777777" w:rsidR="00386621" w:rsidRDefault="00000000" w:rsidP="000A7BA6">
      <w:pPr>
        <w:pStyle w:val="ListParagraph"/>
        <w:numPr>
          <w:ilvl w:val="0"/>
          <w:numId w:val="2"/>
        </w:numPr>
        <w:spacing w:before="40" w:after="40"/>
        <w:jc w:val="both"/>
      </w:pPr>
      <w:r>
        <w:t>Deployment due to EMC disturbance, software runaway, or spurious logic triggering the firing circuit.</w:t>
      </w:r>
    </w:p>
    <w:p w14:paraId="1DD66F30" w14:textId="77777777" w:rsidR="00386621" w:rsidRDefault="00000000" w:rsidP="000A7BA6">
      <w:pPr>
        <w:pStyle w:val="ListParagraph"/>
        <w:numPr>
          <w:ilvl w:val="0"/>
          <w:numId w:val="2"/>
        </w:numPr>
        <w:spacing w:before="40" w:after="40"/>
        <w:jc w:val="both"/>
      </w:pPr>
      <w:r>
        <w:t>Deployment during vehicle wash, maintenance, or stationary operation.</w:t>
      </w:r>
    </w:p>
    <w:p w14:paraId="46743AAF" w14:textId="77777777" w:rsidR="00386621" w:rsidRDefault="00000000" w:rsidP="000A7BA6">
      <w:pPr>
        <w:pStyle w:val="ListParagraph"/>
        <w:numPr>
          <w:ilvl w:val="0"/>
          <w:numId w:val="2"/>
        </w:numPr>
        <w:spacing w:before="40" w:after="40"/>
        <w:jc w:val="both"/>
      </w:pPr>
      <w:r>
        <w:t>Deployment of passenger airbag with child seat or empty seat present (UC-11).</w:t>
      </w:r>
    </w:p>
    <w:p w14:paraId="73FC38E4" w14:textId="77777777" w:rsidR="00386621" w:rsidRDefault="00000000" w:rsidP="000A7BA6">
      <w:pPr>
        <w:pStyle w:val="Heading2"/>
        <w:jc w:val="both"/>
      </w:pPr>
      <w:bookmarkStart w:id="27" w:name="_Toc232165961"/>
      <w:r>
        <w:t>8.2  Hazard Category H2: Non-Deployment in a Crash Requiring Deployment</w:t>
      </w:r>
      <w:bookmarkEnd w:id="27"/>
    </w:p>
    <w:p w14:paraId="2E1F838E" w14:textId="77777777" w:rsidR="00386621" w:rsidRDefault="00000000" w:rsidP="000A7BA6">
      <w:pPr>
        <w:pStyle w:val="ListParagraph"/>
        <w:numPr>
          <w:ilvl w:val="0"/>
          <w:numId w:val="2"/>
        </w:numPr>
        <w:spacing w:before="40" w:after="40"/>
        <w:jc w:val="both"/>
      </w:pPr>
      <w:r>
        <w:t>Failure to deploy any airbag in a frontal crash above threshold — severe injury or fatality risk.</w:t>
      </w:r>
    </w:p>
    <w:p w14:paraId="0A06BAAD" w14:textId="77777777" w:rsidR="00386621" w:rsidRDefault="00000000" w:rsidP="000A7BA6">
      <w:pPr>
        <w:pStyle w:val="ListParagraph"/>
        <w:numPr>
          <w:ilvl w:val="0"/>
          <w:numId w:val="2"/>
        </w:numPr>
        <w:spacing w:before="40" w:after="40"/>
        <w:jc w:val="both"/>
      </w:pPr>
      <w:r>
        <w:t>Failure to deploy side curtain in a lateral or rollover event — head injury from side structure contact.</w:t>
      </w:r>
    </w:p>
    <w:p w14:paraId="3F343B64" w14:textId="77777777" w:rsidR="00386621" w:rsidRDefault="00000000" w:rsidP="000A7BA6">
      <w:pPr>
        <w:pStyle w:val="ListParagraph"/>
        <w:numPr>
          <w:ilvl w:val="0"/>
          <w:numId w:val="2"/>
        </w:numPr>
        <w:spacing w:before="40" w:after="40"/>
        <w:jc w:val="both"/>
      </w:pPr>
      <w:r>
        <w:t>Failure to fire seatbelt pretensioners — occupant not restrained properly before airbag contact.</w:t>
      </w:r>
    </w:p>
    <w:p w14:paraId="51D73C2D" w14:textId="77777777" w:rsidR="00386621" w:rsidRDefault="00000000" w:rsidP="000A7BA6">
      <w:pPr>
        <w:pStyle w:val="ListParagraph"/>
        <w:numPr>
          <w:ilvl w:val="0"/>
          <w:numId w:val="2"/>
        </w:numPr>
        <w:spacing w:before="40" w:after="40"/>
        <w:jc w:val="both"/>
      </w:pPr>
      <w:r>
        <w:t>Delayed deployment beyond 15 ms from crash threshold crossing — occupant already in contact with steering wheel or A-pillar.</w:t>
      </w:r>
    </w:p>
    <w:p w14:paraId="492C63D0" w14:textId="77777777" w:rsidR="00386621" w:rsidRDefault="00000000" w:rsidP="000A7BA6">
      <w:pPr>
        <w:pStyle w:val="Heading2"/>
        <w:jc w:val="both"/>
      </w:pPr>
      <w:bookmarkStart w:id="28" w:name="_Toc232165962"/>
      <w:r>
        <w:t>8.3  Hazard Category H3: Partial or Incorrect Deployment Sequence</w:t>
      </w:r>
      <w:bookmarkEnd w:id="28"/>
    </w:p>
    <w:p w14:paraId="46FDF7C2" w14:textId="77777777" w:rsidR="00386621" w:rsidRDefault="00000000" w:rsidP="000A7BA6">
      <w:pPr>
        <w:pStyle w:val="ListParagraph"/>
        <w:numPr>
          <w:ilvl w:val="0"/>
          <w:numId w:val="2"/>
        </w:numPr>
        <w:spacing w:before="40" w:after="40"/>
        <w:jc w:val="both"/>
      </w:pPr>
      <w:r>
        <w:t>Deployment of incorrect airbag zone (e.g., rear instead of frontal) — no protection where needed.</w:t>
      </w:r>
    </w:p>
    <w:p w14:paraId="1816951C" w14:textId="77777777" w:rsidR="00386621" w:rsidRDefault="00000000" w:rsidP="000A7BA6">
      <w:pPr>
        <w:pStyle w:val="ListParagraph"/>
        <w:numPr>
          <w:ilvl w:val="0"/>
          <w:numId w:val="2"/>
        </w:numPr>
        <w:spacing w:before="40" w:after="40"/>
        <w:jc w:val="both"/>
      </w:pPr>
      <w:r>
        <w:t>Single squib ignition failure in a dual-stage inflator — under-inflation of bag.</w:t>
      </w:r>
    </w:p>
    <w:p w14:paraId="35631F86" w14:textId="77777777" w:rsidR="00386621" w:rsidRDefault="00000000" w:rsidP="000A7BA6">
      <w:pPr>
        <w:pStyle w:val="Heading2"/>
        <w:jc w:val="both"/>
      </w:pPr>
      <w:bookmarkStart w:id="29" w:name="_Toc232165963"/>
      <w:r>
        <w:t>8.4  Hazard Category H4: Loss of Diagnostic Capability / Warning</w:t>
      </w:r>
      <w:bookmarkEnd w:id="29"/>
    </w:p>
    <w:p w14:paraId="36BD350B" w14:textId="77777777" w:rsidR="00386621" w:rsidRDefault="00000000" w:rsidP="000A7BA6">
      <w:pPr>
        <w:pStyle w:val="ListParagraph"/>
        <w:numPr>
          <w:ilvl w:val="0"/>
          <w:numId w:val="2"/>
        </w:numPr>
        <w:spacing w:before="40" w:after="40"/>
        <w:jc w:val="both"/>
      </w:pPr>
      <w:r>
        <w:t>Permanent silence of DWI lamp despite system fault — occupant unaware of reduced protection.</w:t>
      </w:r>
    </w:p>
    <w:p w14:paraId="13A8A6EA" w14:textId="77777777" w:rsidR="00386621" w:rsidRDefault="00000000" w:rsidP="000A7BA6">
      <w:pPr>
        <w:pStyle w:val="ListParagraph"/>
        <w:numPr>
          <w:ilvl w:val="0"/>
          <w:numId w:val="2"/>
        </w:numPr>
        <w:spacing w:before="40" w:after="40"/>
        <w:jc w:val="both"/>
      </w:pPr>
      <w:r>
        <w:t>Loss of CAN broadcast after crash — fuel pump not cut, emergency call not triggered.</w:t>
      </w:r>
    </w:p>
    <w:p w14:paraId="48181029" w14:textId="77777777" w:rsidR="00386621" w:rsidRDefault="00000000">
      <w:r>
        <w:br w:type="page"/>
      </w:r>
    </w:p>
    <w:p w14:paraId="5E30D4BA" w14:textId="77777777" w:rsidR="00386621" w:rsidRDefault="00000000">
      <w:pPr>
        <w:pStyle w:val="Heading1"/>
      </w:pPr>
      <w:bookmarkStart w:id="30" w:name="_Toc232165964"/>
      <w:r>
        <w:lastRenderedPageBreak/>
        <w:t>9  HARA Results — Hazardous Events and ASIL / SIL Assignment</w:t>
      </w:r>
      <w:bookmarkEnd w:id="30"/>
    </w:p>
    <w:p w14:paraId="125DC9A0" w14:textId="77777777" w:rsidR="00386621" w:rsidRDefault="00000000">
      <w:pPr>
        <w:spacing w:before="60" w:after="60"/>
      </w:pPr>
      <w:r>
        <w:t>The table below presents the complete HARA results. Severity (S), Exposure (E), and Controllability (C) ratings follow ISO 26262:2018 Annex B. The ASIL and SIL columns show the maximum values determined across all contributing use cases.</w:t>
      </w:r>
    </w:p>
    <w:p w14:paraId="6E12DD79" w14:textId="4AE981CD" w:rsidR="003D66A7" w:rsidRDefault="003D66A7" w:rsidP="003D66A7">
      <w:pPr>
        <w:pStyle w:val="Caption"/>
        <w:keepNext/>
      </w:pPr>
      <w:bookmarkStart w:id="31" w:name="_Toc232165759"/>
      <w:r>
        <w:t xml:space="preserve">Table </w:t>
      </w:r>
      <w:fldSimple w:instr=" SEQ Table \* ARABIC ">
        <w:r>
          <w:rPr>
            <w:noProof/>
          </w:rPr>
          <w:t>9</w:t>
        </w:r>
      </w:fldSimple>
      <w:r>
        <w:rPr>
          <w:lang w:val="en-GB"/>
        </w:rPr>
        <w:t>:</w:t>
      </w:r>
      <w:r w:rsidRPr="00AC2D2C">
        <w:rPr>
          <w:lang w:val="en-GB"/>
        </w:rPr>
        <w:t>Hazardous Events and ASIL/SIL Assignment</w:t>
      </w:r>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643"/>
        <w:gridCol w:w="1540"/>
        <w:gridCol w:w="366"/>
        <w:gridCol w:w="366"/>
        <w:gridCol w:w="375"/>
        <w:gridCol w:w="513"/>
        <w:gridCol w:w="698"/>
        <w:gridCol w:w="2013"/>
        <w:gridCol w:w="2002"/>
      </w:tblGrid>
      <w:tr w:rsidR="00386621" w14:paraId="3AA06324" w14:textId="77777777">
        <w:tc>
          <w:tcPr>
            <w:tcW w:w="5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11E07B4" w14:textId="77777777" w:rsidR="00386621" w:rsidRDefault="00000000">
            <w:r>
              <w:rPr>
                <w:b/>
                <w:bCs/>
                <w:color w:val="FFFFFF"/>
                <w:sz w:val="16"/>
                <w:szCs w:val="16"/>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481A5191" w14:textId="77777777" w:rsidR="00386621" w:rsidRDefault="00000000">
            <w:r>
              <w:rPr>
                <w:b/>
                <w:bCs/>
                <w:color w:val="FFFFFF"/>
                <w:sz w:val="16"/>
                <w:szCs w:val="16"/>
              </w:rPr>
              <w:t>Hazard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4B804F6" w14:textId="77777777" w:rsidR="00386621" w:rsidRDefault="00000000">
            <w:r>
              <w:rPr>
                <w:b/>
                <w:bCs/>
                <w:color w:val="FFFFFF"/>
                <w:sz w:val="16"/>
                <w:szCs w:val="16"/>
              </w:rPr>
              <w:t>Situation / Hazardous Event</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2A330AE" w14:textId="77777777" w:rsidR="00386621" w:rsidRDefault="00000000">
            <w:r>
              <w:rPr>
                <w:b/>
                <w:bCs/>
                <w:color w:val="FFFFFF"/>
                <w:sz w:val="16"/>
                <w:szCs w:val="16"/>
              </w:rPr>
              <w:t>S</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98F387D" w14:textId="77777777" w:rsidR="00386621" w:rsidRDefault="00000000">
            <w:r>
              <w:rPr>
                <w:b/>
                <w:bCs/>
                <w:color w:val="FFFFFF"/>
                <w:sz w:val="16"/>
                <w:szCs w:val="16"/>
              </w:rPr>
              <w:t>E</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2676CC82" w14:textId="77777777" w:rsidR="00386621" w:rsidRDefault="00000000">
            <w:r>
              <w:rPr>
                <w:b/>
                <w:bCs/>
                <w:color w:val="FFFFFF"/>
                <w:sz w:val="16"/>
                <w:szCs w:val="16"/>
              </w:rPr>
              <w:t>C</w:t>
            </w:r>
          </w:p>
        </w:tc>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6905A70" w14:textId="77777777" w:rsidR="00386621" w:rsidRDefault="00000000">
            <w:r>
              <w:rPr>
                <w:b/>
                <w:bCs/>
                <w:color w:val="FFFFFF"/>
                <w:sz w:val="16"/>
                <w:szCs w:val="16"/>
              </w:rPr>
              <w:t>SIL</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AEA51E7" w14:textId="77777777" w:rsidR="00386621" w:rsidRDefault="00000000">
            <w:r>
              <w:rPr>
                <w:b/>
                <w:bCs/>
                <w:color w:val="FFFFFF"/>
                <w:sz w:val="16"/>
                <w:szCs w:val="16"/>
              </w:rPr>
              <w:t>ASIL</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6A54F53D" w14:textId="77777777" w:rsidR="00386621" w:rsidRDefault="00000000">
            <w:r>
              <w:rPr>
                <w:b/>
                <w:bCs/>
                <w:color w:val="FFFFFF"/>
                <w:sz w:val="16"/>
                <w:szCs w:val="16"/>
              </w:rPr>
              <w:t>Safe State</w:t>
            </w:r>
          </w:p>
        </w:tc>
        <w:tc>
          <w:tcPr>
            <w:tcW w:w="19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8511BB2" w14:textId="77777777" w:rsidR="00386621" w:rsidRDefault="00000000">
            <w:r>
              <w:rPr>
                <w:b/>
                <w:bCs/>
                <w:color w:val="FFFFFF"/>
                <w:sz w:val="16"/>
                <w:szCs w:val="16"/>
              </w:rPr>
              <w:t>Remark</w:t>
            </w:r>
          </w:p>
        </w:tc>
      </w:tr>
      <w:tr w:rsidR="00386621" w14:paraId="38DF01BD"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083000" w14:textId="77777777" w:rsidR="00386621" w:rsidRDefault="00000000">
            <w:r>
              <w:rPr>
                <w:b/>
                <w:bCs/>
                <w:sz w:val="16"/>
                <w:szCs w:val="16"/>
              </w:rPr>
              <w:t>H1-01</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263442" w14:textId="77777777" w:rsidR="00386621" w:rsidRDefault="00000000">
            <w:r>
              <w:rPr>
                <w:sz w:val="16"/>
                <w:szCs w:val="16"/>
              </w:rPr>
              <w:t>Unintended deployment frontal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AFB407" w14:textId="77777777" w:rsidR="00386621" w:rsidRDefault="00000000">
            <w:r>
              <w:rPr>
                <w:sz w:val="16"/>
                <w:szCs w:val="16"/>
              </w:rPr>
              <w:t>Normal highway driving (UC-01); no crash event. Airbag deploys unexpectedly; driver blinded/struck; loss of control at speed.</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A212C"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9F76A67" w14:textId="77777777" w:rsidR="00386621" w:rsidRDefault="00000000">
            <w:r>
              <w:rPr>
                <w:b/>
                <w:bCs/>
                <w:sz w:val="16"/>
                <w:szCs w:val="16"/>
              </w:rPr>
              <w:t>E4</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3B9CDF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A1EEFFE"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E9C1C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BB0B31" w14:textId="77777777" w:rsidR="00386621" w:rsidRDefault="00000000">
            <w:r>
              <w:rPr>
                <w:sz w:val="16"/>
                <w:szCs w:val="16"/>
              </w:rPr>
              <w:t>No deployment without valid crash signal; firing inhibit logic active.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A916DD" w14:textId="77777777" w:rsidR="00386621" w:rsidRDefault="00000000">
            <w:r>
              <w:rPr>
                <w:sz w:val="16"/>
                <w:szCs w:val="16"/>
              </w:rPr>
              <w:t>Highest risk — primary safety goal.</w:t>
            </w:r>
          </w:p>
        </w:tc>
      </w:tr>
      <w:tr w:rsidR="00386621" w14:paraId="6A3A0016"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528740" w14:textId="77777777" w:rsidR="00386621" w:rsidRDefault="00000000">
            <w:r>
              <w:rPr>
                <w:b/>
                <w:bCs/>
                <w:sz w:val="16"/>
                <w:szCs w:val="16"/>
              </w:rPr>
              <w:t>H1-02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1B890E" w14:textId="77777777" w:rsidR="00386621" w:rsidRDefault="00000000">
            <w:r>
              <w:rPr>
                <w:sz w:val="16"/>
                <w:szCs w:val="16"/>
              </w:rPr>
              <w:t>Unintended deployment side/curtain airbag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E6599A7" w14:textId="77777777" w:rsidR="00386621" w:rsidRDefault="00000000">
            <w:r>
              <w:rPr>
                <w:sz w:val="16"/>
                <w:szCs w:val="16"/>
              </w:rPr>
              <w:t>Urban driving (UC-02); no side impact. Curtain deploys unexpectedly; driver vision obstructed; loss of control.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AC48505"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2FD32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5C36950"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4ABF11C"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4DBF9A"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BC3728" w14:textId="77777777" w:rsidR="00386621" w:rsidRDefault="00000000">
            <w:r>
              <w:rPr>
                <w:sz w:val="16"/>
                <w:szCs w:val="16"/>
              </w:rPr>
              <w:t>Firing inhibit; dual-algorithm AND-gate required for side deployment.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79CECEC" w14:textId="77777777" w:rsidR="00386621" w:rsidRDefault="00000000">
            <w:r>
              <w:rPr>
                <w:sz w:val="16"/>
                <w:szCs w:val="16"/>
              </w:rPr>
              <w:t>Also covers UC-07 (pothole misfire).</w:t>
            </w:r>
          </w:p>
        </w:tc>
      </w:tr>
      <w:tr w:rsidR="00386621" w14:paraId="0096440B"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E222A7A" w14:textId="77777777" w:rsidR="00386621" w:rsidRDefault="00000000">
            <w:r>
              <w:rPr>
                <w:b/>
                <w:bCs/>
                <w:sz w:val="16"/>
                <w:szCs w:val="16"/>
              </w:rPr>
              <w:t>H1-03</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FC46609" w14:textId="77777777" w:rsidR="00386621" w:rsidRDefault="00000000">
            <w:r>
              <w:rPr>
                <w:sz w:val="16"/>
                <w:szCs w:val="16"/>
              </w:rPr>
              <w:t>Inadvertent deployment vehicle stationary</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C8B2754" w14:textId="77777777" w:rsidR="00386621" w:rsidRDefault="00000000">
            <w:r>
              <w:rPr>
                <w:sz w:val="16"/>
                <w:szCs w:val="16"/>
              </w:rPr>
              <w:t>Vehicle parked, maintenance (UC-08, UC-09); technician working in cabin. Airbag deploys and injures technician or bystander.</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70CD56"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F820D78"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4B9B66"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55F16"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36DB054"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212381F" w14:textId="77777777" w:rsidR="00386621" w:rsidRDefault="00000000">
            <w:r>
              <w:rPr>
                <w:sz w:val="16"/>
                <w:szCs w:val="16"/>
              </w:rPr>
              <w:t>Firing transistor requires active MCU command; no stored energy path without MCU enable.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FFFBA2E" w14:textId="77777777" w:rsidR="00386621" w:rsidRDefault="00000000">
            <w:r>
              <w:rPr>
                <w:sz w:val="16"/>
                <w:szCs w:val="16"/>
              </w:rPr>
              <w:t>Requires authorised disarm procedure in workshop.</w:t>
            </w:r>
          </w:p>
        </w:tc>
      </w:tr>
      <w:tr w:rsidR="00386621" w14:paraId="52C44C72"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BCF87F" w14:textId="77777777" w:rsidR="00386621" w:rsidRDefault="00000000">
            <w:r>
              <w:rPr>
                <w:b/>
                <w:bCs/>
                <w:sz w:val="16"/>
                <w:szCs w:val="16"/>
              </w:rPr>
              <w:t>H1-04</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F95D0D8" w14:textId="77777777" w:rsidR="00386621" w:rsidRDefault="00000000">
            <w:r>
              <w:rPr>
                <w:sz w:val="16"/>
                <w:szCs w:val="16"/>
              </w:rPr>
              <w:t>Deployment of passenger airbag with child/empty seat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79AFFF" w14:textId="77777777" w:rsidR="00386621" w:rsidRDefault="00000000">
            <w:r>
              <w:rPr>
                <w:sz w:val="16"/>
                <w:szCs w:val="16"/>
              </w:rPr>
              <w:t>Child or empty seat present (UC-11); frontal crash occurs. Passenger airbag deploys against child seat; risk of child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4618A56"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D04EC6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ED3363"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D910E4"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069CFF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5B6972" w14:textId="77777777" w:rsidR="00386621" w:rsidRDefault="00000000">
            <w:r>
              <w:rPr>
                <w:sz w:val="16"/>
                <w:szCs w:val="16"/>
              </w:rPr>
              <w:t>OCS validated; passenger bag suppressed if OCS = child/empty; fallback = suppress if OCS CAN lost.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BE8F323" w14:textId="77777777" w:rsidR="00386621" w:rsidRDefault="00000000">
            <w:r>
              <w:rPr>
                <w:sz w:val="16"/>
                <w:szCs w:val="16"/>
              </w:rPr>
              <w:t>Suppress-on-fault strategy required.</w:t>
            </w:r>
          </w:p>
        </w:tc>
      </w:tr>
      <w:tr w:rsidR="00386621" w14:paraId="172E1F84"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FB59D3C" w14:textId="77777777" w:rsidR="00386621" w:rsidRDefault="00000000">
            <w:r>
              <w:rPr>
                <w:b/>
                <w:bCs/>
                <w:sz w:val="16"/>
                <w:szCs w:val="16"/>
              </w:rPr>
              <w:t>H1-05</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5DEF40" w14:textId="77777777" w:rsidR="00386621" w:rsidRDefault="00000000">
            <w:r>
              <w:rPr>
                <w:sz w:val="16"/>
                <w:szCs w:val="16"/>
              </w:rPr>
              <w:t>EMC-induced spurious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FB025AA" w14:textId="77777777" w:rsidR="00386621" w:rsidRDefault="00000000">
            <w:r>
              <w:rPr>
                <w:sz w:val="16"/>
                <w:szCs w:val="16"/>
              </w:rPr>
              <w:t>Vehicle near high-power transmitter or severe ESD (any UC). EM disturbance causes firing transistor to open; airbag deploys.</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3A1EC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5FC0E53"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BE55BB"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EB96A9"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FFC64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C66B6B5" w14:textId="77777777" w:rsidR="00386621" w:rsidRDefault="00000000">
            <w:r>
              <w:rPr>
                <w:sz w:val="16"/>
                <w:szCs w:val="16"/>
              </w:rPr>
              <w:t>Galvanic isolation on squib lines; EMC hardened firing circuit; hardware firing key required.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B7C35F0" w14:textId="77777777" w:rsidR="00386621" w:rsidRDefault="00000000">
            <w:r>
              <w:rPr>
                <w:sz w:val="16"/>
                <w:szCs w:val="16"/>
              </w:rPr>
              <w:t>EMC tested per CISPR 25 / ISO 11452.</w:t>
            </w:r>
          </w:p>
        </w:tc>
      </w:tr>
      <w:tr w:rsidR="00386621" w14:paraId="2937E959"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F7BD102" w14:textId="77777777" w:rsidR="00386621" w:rsidRDefault="00000000">
            <w:r>
              <w:rPr>
                <w:b/>
                <w:bCs/>
                <w:sz w:val="16"/>
                <w:szCs w:val="16"/>
              </w:rPr>
              <w:t>H2-01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C0E3390" w14:textId="77777777" w:rsidR="00386621" w:rsidRDefault="00000000">
            <w:r>
              <w:rPr>
                <w:sz w:val="16"/>
                <w:szCs w:val="16"/>
              </w:rPr>
              <w:t>Non-deployment — frontal airbag in severe crash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DCDC20" w14:textId="77777777" w:rsidR="00386621" w:rsidRDefault="00000000">
            <w:r>
              <w:rPr>
                <w:sz w:val="16"/>
                <w:szCs w:val="16"/>
              </w:rPr>
              <w:t>Frontal barrier impact &gt; 30 km/h (UC-03); algorithm fails to fire. Occupant head strikes steering wheel/windshield; severe injury or fatality.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EF5960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89AC04"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298D9A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CE2274B"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B0A435B"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C6F578" w14:textId="77777777" w:rsidR="00386621" w:rsidRDefault="00000000">
            <w:r>
              <w:rPr>
                <w:sz w:val="16"/>
                <w:szCs w:val="16"/>
              </w:rPr>
              <w:t>ECU signals fault via DWI if self-test failure detected; system remains armed; no inhibit without fault.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2C3B65E" w14:textId="77777777" w:rsidR="00386621" w:rsidRDefault="00000000">
            <w:r>
              <w:rPr>
                <w:sz w:val="16"/>
                <w:szCs w:val="16"/>
              </w:rPr>
              <w:t>Primary safety goal — omission failure.</w:t>
            </w:r>
          </w:p>
        </w:tc>
      </w:tr>
      <w:tr w:rsidR="00386621" w14:paraId="304ADB9E"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FFD3D3" w14:textId="77777777" w:rsidR="00386621" w:rsidRDefault="00000000">
            <w:r>
              <w:rPr>
                <w:b/>
                <w:bCs/>
                <w:sz w:val="16"/>
                <w:szCs w:val="16"/>
              </w:rPr>
              <w:t>H2-02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6E23FC" w14:textId="77777777" w:rsidR="00386621" w:rsidRDefault="00000000">
            <w:r>
              <w:rPr>
                <w:sz w:val="16"/>
                <w:szCs w:val="16"/>
              </w:rPr>
              <w:t>Non-deployment — side curtain / thorax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676EB0" w14:textId="77777777" w:rsidR="00386621" w:rsidRDefault="00000000">
            <w:r>
              <w:rPr>
                <w:sz w:val="16"/>
                <w:szCs w:val="16"/>
              </w:rPr>
              <w:t>Pole impact &gt; 20 km/h (UC-04); side sensor or algorithm fails. Occupant head contacts door trim/A-pillar; severe TBI risk.</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0E1E3E"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8AB153B"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5A30B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0B5309"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7D84D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5D2C35" w14:textId="77777777" w:rsidR="00386621" w:rsidRDefault="00000000">
            <w:r>
              <w:rPr>
                <w:sz w:val="16"/>
                <w:szCs w:val="16"/>
              </w:rPr>
              <w:t>Redundant satellite sensor signals; secondary path triggers deployment if primary fails; DWI ON if sensor faulted.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9759E67" w14:textId="77777777" w:rsidR="00386621" w:rsidRDefault="00000000">
            <w:r>
              <w:rPr>
                <w:sz w:val="16"/>
                <w:szCs w:val="16"/>
              </w:rPr>
              <w:t>Deployment window &lt; 8 ms from threshold.</w:t>
            </w:r>
          </w:p>
        </w:tc>
      </w:tr>
      <w:tr w:rsidR="00386621" w14:paraId="34DAFFA5"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2D7FC2A" w14:textId="77777777" w:rsidR="00386621" w:rsidRDefault="00000000">
            <w:r>
              <w:rPr>
                <w:b/>
                <w:bCs/>
                <w:sz w:val="16"/>
                <w:szCs w:val="16"/>
              </w:rPr>
              <w:lastRenderedPageBreak/>
              <w:t>H2-03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2F1A0D6" w14:textId="77777777" w:rsidR="00386621" w:rsidRDefault="00000000">
            <w:r>
              <w:rPr>
                <w:sz w:val="16"/>
                <w:szCs w:val="16"/>
              </w:rPr>
              <w:t>Non-deployment — seatbelt pretensioners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AB419D1" w14:textId="77777777" w:rsidR="00386621" w:rsidRDefault="00000000">
            <w:r>
              <w:rPr>
                <w:sz w:val="16"/>
                <w:szCs w:val="16"/>
              </w:rPr>
              <w:t>Any significant crash (UC-03–UC-06); pretensioner circuit faulted. Occupant not restrained before airbag contact; increased injury potential.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A4F4C4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F2F1CF6"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76CDEE"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C6DEA8"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558998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3071A0D" w14:textId="77777777" w:rsidR="00386621" w:rsidRDefault="00000000">
            <w:r>
              <w:rPr>
                <w:sz w:val="16"/>
                <w:szCs w:val="16"/>
              </w:rPr>
              <w:t>Pretensioner squib loops monitored continuously; fault → DWI ON but does not inhibit other channels.</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27F332D" w14:textId="77777777" w:rsidR="00386621" w:rsidRDefault="00000000">
            <w:r>
              <w:rPr>
                <w:sz w:val="16"/>
                <w:szCs w:val="16"/>
              </w:rPr>
              <w:t>Belt pretensioners secondary restraint; airbags primary.</w:t>
            </w:r>
          </w:p>
        </w:tc>
      </w:tr>
      <w:tr w:rsidR="00386621" w14:paraId="169397A5"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08E1C8E" w14:textId="77777777" w:rsidR="00386621" w:rsidRDefault="00000000">
            <w:r>
              <w:rPr>
                <w:b/>
                <w:bCs/>
                <w:sz w:val="16"/>
                <w:szCs w:val="16"/>
              </w:rPr>
              <w:t>H2-04</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EA5597" w14:textId="77777777" w:rsidR="00386621" w:rsidRDefault="00000000">
            <w:r>
              <w:rPr>
                <w:sz w:val="16"/>
                <w:szCs w:val="16"/>
              </w:rPr>
              <w:t>Delayed deployment (&gt; 15 ms)</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6E2722D" w14:textId="77777777" w:rsidR="00386621" w:rsidRDefault="00000000">
            <w:r>
              <w:rPr>
                <w:sz w:val="16"/>
                <w:szCs w:val="16"/>
              </w:rPr>
              <w:t>Frontal or side crash (UC-03, UC-04); MCU fault or watchdog reset causes delay. Occupant already moving forward at deployment; out-of-position injury.</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42E69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95ECB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7A67CCC"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90E7BEC"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B4D01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2A00DDF" w14:textId="77777777" w:rsidR="00386621" w:rsidRDefault="00000000">
            <w:r>
              <w:rPr>
                <w:sz w:val="16"/>
                <w:szCs w:val="16"/>
              </w:rPr>
              <w:t>Lockstep MCU ensures algorithm cycle ≤ 1 ms; hardware watchdog timeout &lt; 10 ms.</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1410617" w14:textId="77777777" w:rsidR="00386621" w:rsidRDefault="00000000">
            <w:r>
              <w:rPr>
                <w:sz w:val="16"/>
                <w:szCs w:val="16"/>
              </w:rPr>
              <w:t>Timing is safety-critical; specified as safety goal.</w:t>
            </w:r>
          </w:p>
        </w:tc>
      </w:tr>
      <w:tr w:rsidR="00386621" w14:paraId="736E7877"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2D4F03" w14:textId="77777777" w:rsidR="00386621" w:rsidRDefault="00000000">
            <w:r>
              <w:rPr>
                <w:b/>
                <w:bCs/>
                <w:sz w:val="16"/>
                <w:szCs w:val="16"/>
              </w:rPr>
              <w:t>H3-01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03CF729" w14:textId="77777777" w:rsidR="00386621" w:rsidRDefault="00000000">
            <w:r>
              <w:rPr>
                <w:sz w:val="16"/>
                <w:szCs w:val="16"/>
              </w:rPr>
              <w:t>Incorrect airbag zone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E2CE44" w14:textId="77777777" w:rsidR="00386621" w:rsidRDefault="00000000">
            <w:r>
              <w:rPr>
                <w:sz w:val="16"/>
                <w:szCs w:val="16"/>
              </w:rPr>
              <w:t>Frontal crash (UC-03) but side airbag fires. No frontal protection; side airbag deploys unexpectedly causing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0FCF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6998386" w14:textId="77777777" w:rsidR="00386621" w:rsidRDefault="00000000">
            <w:r>
              <w:rPr>
                <w:b/>
                <w:bCs/>
                <w:sz w:val="16"/>
                <w:szCs w:val="16"/>
              </w:rPr>
              <w:t>E1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A5793D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CCF184A"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FE3947D"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C475CC" w14:textId="77777777" w:rsidR="00386621" w:rsidRDefault="00000000">
            <w:r>
              <w:rPr>
                <w:sz w:val="16"/>
                <w:szCs w:val="16"/>
              </w:rPr>
              <w:t>Channel addressing verified by squib loop resistance; output address decoded in hardware; software channel map integrity checked at startup.</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E7ECA7" w14:textId="77777777" w:rsidR="00386621" w:rsidRDefault="00000000">
            <w:r>
              <w:rPr>
                <w:sz w:val="16"/>
                <w:szCs w:val="16"/>
              </w:rPr>
              <w:t>Low exposure — requires specific HW + SW fault.</w:t>
            </w:r>
          </w:p>
        </w:tc>
      </w:tr>
      <w:tr w:rsidR="00386621" w14:paraId="0D6DEBB0"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010571A" w14:textId="77777777" w:rsidR="00386621" w:rsidRDefault="00000000">
            <w:r>
              <w:rPr>
                <w:b/>
                <w:bCs/>
                <w:sz w:val="16"/>
                <w:szCs w:val="16"/>
              </w:rPr>
              <w:t>H3-02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DEA739C" w14:textId="77777777" w:rsidR="00386621" w:rsidRDefault="00000000">
            <w:r>
              <w:rPr>
                <w:sz w:val="16"/>
                <w:szCs w:val="16"/>
              </w:rPr>
              <w:t>Single squib failure in dual-stage inflator</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662088D" w14:textId="77777777" w:rsidR="00386621" w:rsidRDefault="00000000">
            <w:r>
              <w:rPr>
                <w:sz w:val="16"/>
                <w:szCs w:val="16"/>
              </w:rPr>
              <w:t>Severe frontal crash (UC-03); stage 2 squib open. Bag under-inflated; insufficient restraint in high-speed crash.</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9EF041B"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17D557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0440E3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DE25455"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CA207C"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4D3AF2" w14:textId="77777777" w:rsidR="00386621" w:rsidRDefault="00000000">
            <w:r>
              <w:rPr>
                <w:sz w:val="16"/>
                <w:szCs w:val="16"/>
              </w:rPr>
              <w:t>Both squib resistances monitored independently; stage 1 deployment still occurs; DTC logged.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CDB202B" w14:textId="77777777" w:rsidR="00386621" w:rsidRDefault="00000000">
            <w:r>
              <w:rPr>
                <w:sz w:val="16"/>
                <w:szCs w:val="16"/>
              </w:rPr>
              <w:t>Residual protection from stage 1.</w:t>
            </w:r>
          </w:p>
        </w:tc>
      </w:tr>
      <w:tr w:rsidR="00386621" w14:paraId="0CC4F15C"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CF77F27" w14:textId="77777777" w:rsidR="00386621" w:rsidRDefault="00000000">
            <w:r>
              <w:rPr>
                <w:b/>
                <w:bCs/>
                <w:sz w:val="16"/>
                <w:szCs w:val="16"/>
              </w:rPr>
              <w:t>H4-01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DD5C832" w14:textId="77777777" w:rsidR="00386621" w:rsidRDefault="00000000">
            <w:r>
              <w:rPr>
                <w:sz w:val="16"/>
                <w:szCs w:val="16"/>
              </w:rPr>
              <w:t>Loss of DWI / airbag warning lamp (silent fault)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6DF584" w14:textId="77777777" w:rsidR="00386621" w:rsidRDefault="00000000">
            <w:r>
              <w:rPr>
                <w:sz w:val="16"/>
                <w:szCs w:val="16"/>
              </w:rPr>
              <w:t>Any operational mode; DWI circuit open; occupant unaware of system fault. Occupant drives with reduced protection unaware.</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708A25" w14:textId="77777777" w:rsidR="00386621" w:rsidRDefault="00000000">
            <w:r>
              <w:rPr>
                <w:b/>
                <w:bCs/>
                <w:sz w:val="16"/>
                <w:szCs w:val="16"/>
              </w:rPr>
              <w:t>S1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7061F7"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86B273C"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1CCEEDA"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F41B08"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8BDC2B8" w14:textId="77777777" w:rsidR="00386621" w:rsidRDefault="00000000">
            <w:r>
              <w:rPr>
                <w:sz w:val="16"/>
                <w:szCs w:val="16"/>
              </w:rPr>
              <w:t>DWI lamp circuit verified at power-on (lamp drive current monitored); BCM cross-check via CAN.</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2E3EB41" w14:textId="77777777" w:rsidR="00386621" w:rsidRDefault="00000000">
            <w:r>
              <w:rPr>
                <w:sz w:val="16"/>
                <w:szCs w:val="16"/>
              </w:rPr>
              <w:t>Driver can check lamp at ignition-on; low ASIL relative to deployment hazards.</w:t>
            </w:r>
          </w:p>
        </w:tc>
      </w:tr>
      <w:tr w:rsidR="00386621" w14:paraId="7807349D"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A6C1A9A" w14:textId="77777777" w:rsidR="00386621" w:rsidRDefault="00000000">
            <w:r>
              <w:rPr>
                <w:b/>
                <w:bCs/>
                <w:sz w:val="16"/>
                <w:szCs w:val="16"/>
              </w:rPr>
              <w:t>H4-02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0459164" w14:textId="77777777" w:rsidR="00386621" w:rsidRDefault="00000000">
            <w:r>
              <w:rPr>
                <w:sz w:val="16"/>
                <w:szCs w:val="16"/>
              </w:rPr>
              <w:t>Loss of post-crash CAN broadcast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7E75E28" w14:textId="77777777" w:rsidR="00386621" w:rsidRDefault="00000000">
            <w:r>
              <w:rPr>
                <w:sz w:val="16"/>
                <w:szCs w:val="16"/>
              </w:rPr>
              <w:t>After deployment (UC-03–UC-06); CAN transceiver damaged. Fuel pump not cut; eCall not triggered; fire risk or delayed emergency response.</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213DA2D"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A5F2A5"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5A9F5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29FF978"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E3225CC"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4E0B53E" w14:textId="77777777" w:rsidR="00386621" w:rsidRDefault="00000000">
            <w:r>
              <w:rPr>
                <w:sz w:val="16"/>
                <w:szCs w:val="16"/>
              </w:rPr>
              <w:t>CAN transmitted immediately at deployment decision (before structural damage propagates); watchdog ensures CAN TX attempt.</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B95AC7E" w14:textId="77777777" w:rsidR="00386621" w:rsidRDefault="00000000">
            <w:r>
              <w:rPr>
                <w:sz w:val="16"/>
                <w:szCs w:val="16"/>
              </w:rPr>
              <w:t>Post-crash CAN survivability limited by vehicle structural integrity.</w:t>
            </w:r>
          </w:p>
        </w:tc>
      </w:tr>
    </w:tbl>
    <w:p w14:paraId="477A58E1" w14:textId="77777777" w:rsidR="00386621" w:rsidRDefault="00000000">
      <w:r>
        <w:br w:type="page"/>
      </w:r>
    </w:p>
    <w:p w14:paraId="3BB09484" w14:textId="77777777" w:rsidR="00386621" w:rsidRDefault="00000000">
      <w:pPr>
        <w:pStyle w:val="Heading1"/>
      </w:pPr>
      <w:bookmarkStart w:id="32" w:name="_Toc232165965"/>
      <w:r>
        <w:lastRenderedPageBreak/>
        <w:t>10  Safety Goals</w:t>
      </w:r>
      <w:bookmarkEnd w:id="32"/>
    </w:p>
    <w:p w14:paraId="003E718F" w14:textId="5FC14608" w:rsidR="00386621" w:rsidRDefault="00000000">
      <w:pPr>
        <w:spacing w:before="60" w:after="60"/>
      </w:pPr>
      <w:r>
        <w:t>Safety goals are derived directly from the HARA results. Each safety goal is assigned the highest ASIL determined across all contributing hazardous events. Safety goals are the primary output of LCP0</w:t>
      </w:r>
      <w:r w:rsidR="00176721">
        <w:t>3</w:t>
      </w:r>
      <w:r>
        <w:t xml:space="preserve"> and form the input to LCP03 (Safety Requirements Specification).</w:t>
      </w:r>
    </w:p>
    <w:p w14:paraId="76973A1C" w14:textId="77777777" w:rsidR="00386621" w:rsidRDefault="00000000">
      <w:pPr>
        <w:pStyle w:val="Heading2"/>
      </w:pPr>
      <w:bookmarkStart w:id="33" w:name="_Toc232165966"/>
      <w:r>
        <w:t>10.1  Worked Example: Unintended Airbag Deployment During Normal Driving</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27E6128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29D4919"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70A0ECA" w14:textId="77777777" w:rsidR="00386621" w:rsidRDefault="00000000">
            <w:r>
              <w:rPr>
                <w:sz w:val="18"/>
                <w:szCs w:val="18"/>
              </w:rPr>
              <w:t>Unintended deployment of the driver frontal airbag with no crash event present.</w:t>
            </w:r>
          </w:p>
        </w:tc>
      </w:tr>
      <w:tr w:rsidR="00386621" w14:paraId="0A36BFD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061B942"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00CE841" w14:textId="77777777" w:rsidR="00386621" w:rsidRDefault="00000000">
            <w:r>
              <w:rPr>
                <w:sz w:val="18"/>
                <w:szCs w:val="18"/>
              </w:rPr>
              <w:t>Vehicle travelling at highway speed (80–250 km/h). No impact has occurred. The ECU erroneously issues a firing command due to a software runaway or EMC event.</w:t>
            </w:r>
          </w:p>
        </w:tc>
      </w:tr>
      <w:tr w:rsidR="00386621" w14:paraId="16ADE3B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16A2D63"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15C22C0" w14:textId="77777777" w:rsidR="00386621" w:rsidRDefault="00000000">
            <w:r>
              <w:rPr>
                <w:sz w:val="18"/>
                <w:szCs w:val="18"/>
              </w:rPr>
              <w:t>S3 — Life-threatening or fatal. The airbag strikes the driver in the face/chest at high speed while the vehicle is in motion; driver loses control; risk of multi-vehicle collision and fatality.</w:t>
            </w:r>
          </w:p>
        </w:tc>
      </w:tr>
      <w:tr w:rsidR="00386621" w14:paraId="3AFA985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058D4B"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80A375B" w14:textId="77777777" w:rsidR="00386621" w:rsidRDefault="00000000">
            <w:r>
              <w:rPr>
                <w:sz w:val="18"/>
                <w:szCs w:val="18"/>
              </w:rPr>
              <w:t>E4 — High probability. The vehicle is driven regularly; the ECU is powered and monitoring continuously during every trip. This situation occurs almost every day throughout the vehicle's 15-year lifetime.</w:t>
            </w:r>
          </w:p>
        </w:tc>
      </w:tr>
      <w:tr w:rsidR="00386621" w14:paraId="5962EAE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AB32C3B"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6B4991F" w14:textId="77777777" w:rsidR="00386621" w:rsidRDefault="00000000">
            <w:r>
              <w:rPr>
                <w:sz w:val="18"/>
                <w:szCs w:val="18"/>
              </w:rPr>
              <w:t>C3 — Difficult or impossible to control. Deployment is instantaneous (~3 ms inflation). The driver has no warning and no ability to react. Less than 10% of drivers could avoid subsequent loss of control.</w:t>
            </w:r>
          </w:p>
        </w:tc>
      </w:tr>
      <w:tr w:rsidR="00386621" w14:paraId="304AA09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2DA023F"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095076C" w14:textId="77777777" w:rsidR="00386621" w:rsidRDefault="00000000">
            <w:r>
              <w:rPr>
                <w:sz w:val="18"/>
                <w:szCs w:val="18"/>
              </w:rPr>
              <w:t>S3 + E4 + C3 → ASIL D / SIL 3 (Safety Goal SG-01)</w:t>
            </w:r>
          </w:p>
        </w:tc>
      </w:tr>
      <w:tr w:rsidR="00386621" w14:paraId="21C249D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9FF78FA"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8D0EA89" w14:textId="77777777" w:rsidR="00386621" w:rsidRDefault="00000000">
            <w:r>
              <w:rPr>
                <w:sz w:val="18"/>
                <w:szCs w:val="18"/>
              </w:rPr>
              <w:t>Dual-algorithm AND-gate deployment logic; hardware firing inhibit path independent of software; dual lockstep MCU; ASIL D SW/HW development per ISO 26262 Parts 4 &amp; 6.</w:t>
            </w:r>
          </w:p>
        </w:tc>
      </w:tr>
    </w:tbl>
    <w:p w14:paraId="359755D5" w14:textId="77777777" w:rsidR="00386621" w:rsidRDefault="00386621">
      <w:pPr>
        <w:spacing w:before="60" w:after="60"/>
      </w:pPr>
    </w:p>
    <w:p w14:paraId="09C4A3F9" w14:textId="77777777" w:rsidR="00386621" w:rsidRDefault="00000000">
      <w:pPr>
        <w:pStyle w:val="Heading2"/>
      </w:pPr>
      <w:bookmarkStart w:id="34" w:name="_Toc232165967"/>
      <w:r>
        <w:t>10.2  Worked Example: Airbag Deploys with Baby Seat / Child Seat Installed</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6616D49C"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7D347E5"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F79FE1F" w14:textId="77777777" w:rsidR="00386621" w:rsidRDefault="00000000">
            <w:r>
              <w:rPr>
                <w:sz w:val="18"/>
                <w:szCs w:val="18"/>
              </w:rPr>
              <w:t>Passenger airbag deploys into an installed rear-facing baby seat or forward-facing child seat during a crash event.</w:t>
            </w:r>
          </w:p>
        </w:tc>
      </w:tr>
      <w:tr w:rsidR="00386621" w14:paraId="75BE3F1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E74D5A"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88F1FA9" w14:textId="77777777" w:rsidR="00386621" w:rsidRDefault="00000000">
            <w:r>
              <w:rPr>
                <w:sz w:val="18"/>
                <w:szCs w:val="18"/>
              </w:rPr>
              <w:t>A baby/child seat is installed on the front passenger seat. A frontal crash occurs above the deployment threshold. The ECU has not correctly read or acted on the baby-seat digital input signal, and the passenger airbag fires.</w:t>
            </w:r>
          </w:p>
        </w:tc>
      </w:tr>
      <w:tr w:rsidR="00386621" w14:paraId="487AC7C2"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E86D44F"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58B9FB6" w14:textId="77777777" w:rsidR="00386621" w:rsidRDefault="00000000">
            <w:r>
              <w:rPr>
                <w:sz w:val="18"/>
                <w:szCs w:val="18"/>
              </w:rPr>
              <w:t>S3 — Life-threatening or fatal. An airbag deploying directly into a rear-facing child seat exerts a force far exceeding a child's neck/head tolerance. The injury is likely fatal for infants.</w:t>
            </w:r>
          </w:p>
        </w:tc>
      </w:tr>
      <w:tr w:rsidR="00386621" w14:paraId="209C58C9"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4E319F"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7D279ED" w14:textId="77777777" w:rsidR="00386621" w:rsidRDefault="00000000">
            <w:r>
              <w:rPr>
                <w:sz w:val="18"/>
                <w:szCs w:val="18"/>
              </w:rPr>
              <w:t>E3 — Medium probability. Child/baby seats are commonly used; a significant proportion of family vehicles carry child seats regularly.</w:t>
            </w:r>
          </w:p>
        </w:tc>
      </w:tr>
      <w:tr w:rsidR="00386621" w14:paraId="3716CA1B"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06C8C6"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4511EC9" w14:textId="77777777" w:rsidR="00386621" w:rsidRDefault="00000000">
            <w:r>
              <w:rPr>
                <w:sz w:val="18"/>
                <w:szCs w:val="18"/>
              </w:rPr>
              <w:t>C3 — Difficult or impossible to control. The deployment happens in under 30 ms total. No occupant or driver action can prevent the airbag from striking the child seat once triggered.</w:t>
            </w:r>
          </w:p>
        </w:tc>
      </w:tr>
      <w:tr w:rsidR="00386621" w14:paraId="357CADBC"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054336C"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9455FE5" w14:textId="77777777" w:rsidR="00386621" w:rsidRDefault="00000000">
            <w:r>
              <w:rPr>
                <w:sz w:val="18"/>
                <w:szCs w:val="18"/>
              </w:rPr>
              <w:t>S3 + E3 + C3 → ASIL D / SIL 3 (Safety Goal SG-03)</w:t>
            </w:r>
          </w:p>
        </w:tc>
      </w:tr>
      <w:tr w:rsidR="00386621" w14:paraId="41C90BF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21C97C"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A3B58C3" w14:textId="77777777" w:rsidR="00386621" w:rsidRDefault="00000000">
            <w:r>
              <w:rPr>
                <w:sz w:val="18"/>
                <w:szCs w:val="18"/>
              </w:rPr>
              <w:t>Dedicated baby-seat digital input (active-LOW) read every 1 ms cycle. Suppress-on-fault strategy: if input is unreadable or signal lost, passenger airbag is inhibited by default.</w:t>
            </w:r>
          </w:p>
        </w:tc>
      </w:tr>
    </w:tbl>
    <w:p w14:paraId="58DC64AF" w14:textId="77777777" w:rsidR="00386621" w:rsidRDefault="00386621">
      <w:pPr>
        <w:spacing w:before="60" w:after="60"/>
      </w:pPr>
    </w:p>
    <w:p w14:paraId="7BA82149" w14:textId="77777777" w:rsidR="003D66A7" w:rsidRDefault="003D66A7">
      <w:pPr>
        <w:spacing w:before="60" w:after="60"/>
      </w:pPr>
    </w:p>
    <w:p w14:paraId="543EC1F5" w14:textId="77777777" w:rsidR="003D66A7" w:rsidRDefault="003D66A7">
      <w:pPr>
        <w:spacing w:before="60" w:after="60"/>
      </w:pPr>
    </w:p>
    <w:p w14:paraId="46C0CE0A" w14:textId="77777777" w:rsidR="003D66A7" w:rsidRDefault="003D66A7">
      <w:pPr>
        <w:spacing w:before="60" w:after="60"/>
      </w:pPr>
    </w:p>
    <w:p w14:paraId="0AC202D1" w14:textId="77777777" w:rsidR="003D66A7" w:rsidRDefault="003D66A7">
      <w:pPr>
        <w:spacing w:before="60" w:after="60"/>
      </w:pPr>
    </w:p>
    <w:p w14:paraId="55F22A53" w14:textId="4E459D1A" w:rsidR="003D66A7" w:rsidRDefault="00000000" w:rsidP="003D66A7">
      <w:pPr>
        <w:pStyle w:val="Heading2"/>
      </w:pPr>
      <w:bookmarkStart w:id="35" w:name="_Toc232165760"/>
      <w:bookmarkStart w:id="36" w:name="_Toc232165968"/>
      <w:r>
        <w:lastRenderedPageBreak/>
        <w:t xml:space="preserve">10.3  Summary of Safety </w:t>
      </w:r>
      <w:proofErr w:type="spellStart"/>
      <w:r>
        <w:t>Goals</w:t>
      </w:r>
      <w:r w:rsidR="003D66A7">
        <w:t>Table</w:t>
      </w:r>
      <w:proofErr w:type="spellEnd"/>
      <w:r w:rsidR="003D66A7">
        <w:t xml:space="preserve"> </w:t>
      </w:r>
      <w:fldSimple w:instr=" SEQ Table \* ARABIC ">
        <w:r w:rsidR="003D66A7">
          <w:rPr>
            <w:noProof/>
          </w:rPr>
          <w:t>10</w:t>
        </w:r>
      </w:fldSimple>
      <w:r w:rsidR="003D66A7">
        <w:rPr>
          <w:lang w:val="en-GB"/>
        </w:rPr>
        <w:t>:</w:t>
      </w:r>
      <w:r w:rsidR="003D66A7" w:rsidRPr="00B16BA8">
        <w:rPr>
          <w:lang w:val="en-GB"/>
        </w:rPr>
        <w:t>Safety Goals Summary</w:t>
      </w:r>
      <w:bookmarkEnd w:id="35"/>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5322"/>
        <w:gridCol w:w="998"/>
        <w:gridCol w:w="998"/>
        <w:gridCol w:w="1974"/>
      </w:tblGrid>
      <w:tr w:rsidR="00386621" w14:paraId="43326FB8" w14:textId="77777777">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6305607" w14:textId="77777777" w:rsidR="00386621" w:rsidRDefault="00000000">
            <w:r>
              <w:rPr>
                <w:b/>
                <w:bCs/>
                <w:color w:val="FFFFFF"/>
                <w:sz w:val="17"/>
                <w:szCs w:val="17"/>
              </w:rPr>
              <w:t>Safety Goal ID</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7611180" w14:textId="77777777" w:rsidR="00386621" w:rsidRDefault="00000000">
            <w:r>
              <w:rPr>
                <w:b/>
                <w:bCs/>
                <w:color w:val="FFFFFF"/>
                <w:sz w:val="17"/>
                <w:szCs w:val="17"/>
              </w:rPr>
              <w:t>Safety Goal</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1E935DD" w14:textId="77777777" w:rsidR="00386621" w:rsidRDefault="00000000">
            <w:r>
              <w:rPr>
                <w:b/>
                <w:bCs/>
                <w:color w:val="FFFFFF"/>
                <w:sz w:val="17"/>
                <w:szCs w:val="17"/>
              </w:rPr>
              <w:t>ASIL (ISO 26262)</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AC43B5E" w14:textId="77777777" w:rsidR="00386621" w:rsidRDefault="00000000">
            <w:r>
              <w:rPr>
                <w:b/>
                <w:bCs/>
                <w:color w:val="FFFFFF"/>
                <w:sz w:val="17"/>
                <w:szCs w:val="17"/>
              </w:rPr>
              <w:t>SIL (IEC 61508)</w:t>
            </w:r>
          </w:p>
        </w:tc>
        <w:tc>
          <w:tcPr>
            <w:tcW w:w="1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5268E6B" w14:textId="77777777" w:rsidR="00386621" w:rsidRDefault="00000000">
            <w:r>
              <w:rPr>
                <w:b/>
                <w:bCs/>
                <w:color w:val="FFFFFF"/>
                <w:sz w:val="17"/>
                <w:szCs w:val="17"/>
              </w:rPr>
              <w:t>Governing Hazard(s)</w:t>
            </w:r>
          </w:p>
        </w:tc>
      </w:tr>
      <w:tr w:rsidR="00386621" w14:paraId="32BDE8C2"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4BF50" w14:textId="77777777" w:rsidR="00386621" w:rsidRDefault="00000000">
            <w:r>
              <w:rPr>
                <w:b/>
                <w:bCs/>
                <w:color w:val="1F3864"/>
                <w:sz w:val="17"/>
                <w:szCs w:val="17"/>
              </w:rPr>
              <w:t>SG-01</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85C0EE4" w14:textId="77777777" w:rsidR="00386621" w:rsidRDefault="00000000">
            <w:r>
              <w:rPr>
                <w:sz w:val="17"/>
                <w:szCs w:val="17"/>
              </w:rPr>
              <w:t>The Airbag ECU shall not command deployment of any airbag or pretensioner in the absence of a valid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EB42ED4"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1752C78"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37CCEF" w14:textId="77777777" w:rsidR="00386621" w:rsidRDefault="00000000">
            <w:r>
              <w:rPr>
                <w:sz w:val="17"/>
                <w:szCs w:val="17"/>
              </w:rPr>
              <w:t>H1-01, H1-02, H1-04</w:t>
            </w:r>
          </w:p>
        </w:tc>
      </w:tr>
      <w:tr w:rsidR="00386621" w14:paraId="41F91520"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A971E96" w14:textId="77777777" w:rsidR="00386621" w:rsidRDefault="00000000">
            <w:r>
              <w:rPr>
                <w:b/>
                <w:bCs/>
                <w:color w:val="1F3864"/>
                <w:sz w:val="17"/>
                <w:szCs w:val="17"/>
              </w:rPr>
              <w:t>SG-02</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7D3E9A" w14:textId="77777777" w:rsidR="00386621" w:rsidRDefault="00000000">
            <w:r>
              <w:rPr>
                <w:sz w:val="17"/>
                <w:szCs w:val="17"/>
              </w:rPr>
              <w:t>The Airbag ECU shall command deployment of the appropriate airbag(s) within the required time window when a crash event exceeding the deployment threshold is detected.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D7792E"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50AE61"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3EA2D2" w14:textId="77777777" w:rsidR="00386621" w:rsidRDefault="00000000">
            <w:r>
              <w:rPr>
                <w:sz w:val="17"/>
                <w:szCs w:val="17"/>
              </w:rPr>
              <w:t>H2-01, H2-02</w:t>
            </w:r>
          </w:p>
        </w:tc>
      </w:tr>
      <w:tr w:rsidR="00386621" w14:paraId="1E8C21F1"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BAC475E" w14:textId="77777777" w:rsidR="00386621" w:rsidRDefault="00000000">
            <w:r>
              <w:rPr>
                <w:b/>
                <w:bCs/>
                <w:color w:val="1F3864"/>
                <w:sz w:val="17"/>
                <w:szCs w:val="17"/>
              </w:rPr>
              <w:t>SG-03</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B3A9359" w14:textId="77777777" w:rsidR="00386621" w:rsidRDefault="00000000">
            <w:r>
              <w:rPr>
                <w:sz w:val="17"/>
                <w:szCs w:val="17"/>
              </w:rPr>
              <w:t>The Airbag ECU shall suppress the passenger airbag when the OCS indicates a child occupant or empty seat.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133B1FF"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40566E"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AF25" w14:textId="77777777" w:rsidR="00386621" w:rsidRDefault="00000000">
            <w:r>
              <w:rPr>
                <w:sz w:val="17"/>
                <w:szCs w:val="17"/>
              </w:rPr>
              <w:t>H1-04</w:t>
            </w:r>
          </w:p>
        </w:tc>
      </w:tr>
      <w:tr w:rsidR="00386621" w14:paraId="402DA955"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EEC01" w14:textId="77777777" w:rsidR="00386621" w:rsidRDefault="00000000">
            <w:r>
              <w:rPr>
                <w:b/>
                <w:bCs/>
                <w:color w:val="1F3864"/>
                <w:sz w:val="17"/>
                <w:szCs w:val="17"/>
              </w:rPr>
              <w:t>SG-04</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B0807C" w14:textId="77777777" w:rsidR="00386621" w:rsidRDefault="00000000">
            <w:r>
              <w:rPr>
                <w:sz w:val="17"/>
                <w:szCs w:val="17"/>
              </w:rPr>
              <w:t>The Airbag ECU shall command seatbelt pretensioner activation within 5 ms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3DEFA2"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1F164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EA7A339" w14:textId="77777777" w:rsidR="00386621" w:rsidRDefault="00000000">
            <w:r>
              <w:rPr>
                <w:sz w:val="17"/>
                <w:szCs w:val="17"/>
              </w:rPr>
              <w:t>H2-03, H2-04</w:t>
            </w:r>
          </w:p>
        </w:tc>
      </w:tr>
      <w:tr w:rsidR="00386621" w14:paraId="554F1556"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2C603BD" w14:textId="77777777" w:rsidR="00386621" w:rsidRDefault="00000000">
            <w:r>
              <w:rPr>
                <w:b/>
                <w:bCs/>
                <w:color w:val="1F3864"/>
                <w:sz w:val="17"/>
                <w:szCs w:val="17"/>
              </w:rPr>
              <w:t>SG-05</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18A25AD" w14:textId="77777777" w:rsidR="00386621" w:rsidRDefault="00000000">
            <w:r>
              <w:rPr>
                <w:sz w:val="17"/>
                <w:szCs w:val="17"/>
              </w:rPr>
              <w:t>The Airbag ECU shall not command deployment in response to an EMC or electrical disturbance that does not represent a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BD44AA4"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6BE3"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7DC67" w14:textId="77777777" w:rsidR="00386621" w:rsidRDefault="00000000">
            <w:r>
              <w:rPr>
                <w:sz w:val="17"/>
                <w:szCs w:val="17"/>
              </w:rPr>
              <w:t>H1-05</w:t>
            </w:r>
          </w:p>
        </w:tc>
      </w:tr>
      <w:tr w:rsidR="00386621" w14:paraId="4E9719E4"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5F26DBD" w14:textId="77777777" w:rsidR="00386621" w:rsidRDefault="00000000">
            <w:r>
              <w:rPr>
                <w:b/>
                <w:bCs/>
                <w:color w:val="1F3864"/>
                <w:sz w:val="17"/>
                <w:szCs w:val="17"/>
              </w:rPr>
              <w:t>SG-06</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68E245" w14:textId="77777777" w:rsidR="00386621" w:rsidRDefault="00000000">
            <w:r>
              <w:rPr>
                <w:sz w:val="17"/>
                <w:szCs w:val="17"/>
              </w:rPr>
              <w:t>The Airbag ECU shall activate the Diagnostic Warning Indicator (DWI/airbag lamp) within 800 ms of detecting a system fault.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BD5F82" w14:textId="77777777" w:rsidR="00386621" w:rsidRDefault="00000000">
            <w:r>
              <w:rPr>
                <w:b/>
                <w:bCs/>
                <w:color w:val="006600"/>
                <w:sz w:val="17"/>
                <w:szCs w:val="17"/>
              </w:rPr>
              <w:t>ASIL 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605F464" w14:textId="77777777" w:rsidR="00386621" w:rsidRDefault="00000000">
            <w:r>
              <w:rPr>
                <w:b/>
                <w:bCs/>
                <w:color w:val="2E75B6"/>
                <w:sz w:val="17"/>
                <w:szCs w:val="17"/>
              </w:rPr>
              <w:t>SIL 1</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7D64F6" w14:textId="77777777" w:rsidR="00386621" w:rsidRDefault="00000000">
            <w:r>
              <w:rPr>
                <w:sz w:val="17"/>
                <w:szCs w:val="17"/>
              </w:rPr>
              <w:t>H4-01</w:t>
            </w:r>
          </w:p>
        </w:tc>
      </w:tr>
      <w:tr w:rsidR="00386621" w14:paraId="2480919A"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15C928A8" w14:textId="77777777" w:rsidR="00386621" w:rsidRDefault="00000000">
            <w:r>
              <w:rPr>
                <w:b/>
                <w:bCs/>
                <w:color w:val="1F3864"/>
                <w:sz w:val="17"/>
                <w:szCs w:val="17"/>
              </w:rPr>
              <w:t>SG-07</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1296CED" w14:textId="77777777" w:rsidR="00386621" w:rsidRDefault="00000000">
            <w:r>
              <w:rPr>
                <w:sz w:val="17"/>
                <w:szCs w:val="17"/>
              </w:rPr>
              <w:t>The Airbag ECU shall transmit a crash notification CAN frame within 15 ms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D44AD46" w14:textId="77777777" w:rsidR="00386621" w:rsidRDefault="00000000">
            <w:r>
              <w:rPr>
                <w:b/>
                <w:bCs/>
                <w:color w:val="997700"/>
                <w:sz w:val="17"/>
                <w:szCs w:val="17"/>
              </w:rPr>
              <w:t>ASIL B</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EB7FC7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5E521B" w14:textId="77777777" w:rsidR="00386621" w:rsidRDefault="00000000">
            <w:r>
              <w:rPr>
                <w:sz w:val="17"/>
                <w:szCs w:val="17"/>
              </w:rPr>
              <w:t>H4-02</w:t>
            </w:r>
          </w:p>
        </w:tc>
      </w:tr>
      <w:tr w:rsidR="00386621" w14:paraId="4A21AC34" w14:textId="77777777">
        <w:tc>
          <w:tcPr>
            <w:tcW w:w="5500" w:type="dxa"/>
            <w:gridSpan w:val="2"/>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35E98D5" w14:textId="77777777" w:rsidR="00386621" w:rsidRDefault="00000000">
            <w:r>
              <w:rPr>
                <w:b/>
                <w:bCs/>
                <w:color w:val="1F3864"/>
                <w:sz w:val="17"/>
                <w:szCs w:val="17"/>
              </w:rPr>
              <w:t>Overall Item ASIL / SIL:</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0F1A260F" w14:textId="77777777" w:rsidR="00386621" w:rsidRDefault="00000000">
            <w:r>
              <w:rPr>
                <w:b/>
                <w:bCs/>
                <w:color w:val="CC0000"/>
                <w:sz w:val="17"/>
                <w:szCs w:val="17"/>
              </w:rPr>
              <w:t>ASIL D</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932B888" w14:textId="77777777" w:rsidR="00386621" w:rsidRDefault="00000000">
            <w:r>
              <w:rPr>
                <w:b/>
                <w:bCs/>
                <w:color w:val="2E75B6"/>
                <w:sz w:val="17"/>
                <w:szCs w:val="17"/>
              </w:rPr>
              <w:t>SIL 3</w:t>
            </w:r>
          </w:p>
        </w:tc>
        <w:tc>
          <w:tcPr>
            <w:tcW w:w="178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29DE2441" w14:textId="77777777" w:rsidR="00386621" w:rsidRDefault="00000000">
            <w:r>
              <w:rPr>
                <w:sz w:val="17"/>
                <w:szCs w:val="17"/>
              </w:rPr>
              <w:t>H1-01, H2-01</w:t>
            </w:r>
          </w:p>
        </w:tc>
      </w:tr>
    </w:tbl>
    <w:p w14:paraId="08D81186" w14:textId="77777777" w:rsidR="00386621" w:rsidRDefault="00000000">
      <w:r>
        <w:br w:type="page"/>
      </w:r>
    </w:p>
    <w:p w14:paraId="6424F1DB" w14:textId="77777777" w:rsidR="00386621" w:rsidRDefault="00000000">
      <w:pPr>
        <w:pStyle w:val="Heading1"/>
      </w:pPr>
      <w:bookmarkStart w:id="37" w:name="_Toc232165969"/>
      <w:r>
        <w:lastRenderedPageBreak/>
        <w:t>11  Safe States Definition</w:t>
      </w:r>
      <w:bookmarkEnd w:id="37"/>
    </w:p>
    <w:p w14:paraId="785F56E4" w14:textId="77777777" w:rsidR="00386621" w:rsidRDefault="00000000">
      <w:pPr>
        <w:spacing w:before="60" w:after="60"/>
      </w:pPr>
      <w:r>
        <w:t>ISO 26262 requires that each safety goal be assigned a safe state — the condition the system must achieve or maintain when a fault is detected. The following safe states are applicable to the Airbag ECU:</w:t>
      </w:r>
    </w:p>
    <w:p w14:paraId="23A7444A" w14:textId="164A24F5" w:rsidR="003D66A7" w:rsidRDefault="003D66A7" w:rsidP="003D66A7">
      <w:pPr>
        <w:pStyle w:val="Caption"/>
        <w:keepNext/>
      </w:pPr>
      <w:bookmarkStart w:id="38" w:name="_Toc232165761"/>
      <w:r>
        <w:t xml:space="preserve">Table </w:t>
      </w:r>
      <w:fldSimple w:instr=" SEQ Table \* ARABIC ">
        <w:r>
          <w:rPr>
            <w:noProof/>
          </w:rPr>
          <w:t>11</w:t>
        </w:r>
      </w:fldSimple>
      <w:r>
        <w:rPr>
          <w:lang w:val="en-GB"/>
        </w:rPr>
        <w:t>:</w:t>
      </w:r>
      <w:r w:rsidRPr="000F3C3A">
        <w:rPr>
          <w:lang w:val="en-GB"/>
        </w:rPr>
        <w:t>Safe States</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300"/>
        <w:gridCol w:w="2100"/>
        <w:gridCol w:w="4930"/>
      </w:tblGrid>
      <w:tr w:rsidR="00386621" w14:paraId="4A1D2DA0" w14:textId="77777777">
        <w:tc>
          <w:tcPr>
            <w:tcW w:w="7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6816811" w14:textId="77777777" w:rsidR="00386621" w:rsidRDefault="00000000">
            <w:r>
              <w:rPr>
                <w:b/>
                <w:bCs/>
                <w:color w:val="FFFFFF"/>
                <w:sz w:val="17"/>
                <w:szCs w:val="17"/>
              </w:rPr>
              <w:t>Safe State 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D8214E9" w14:textId="77777777" w:rsidR="00386621" w:rsidRDefault="00000000">
            <w:r>
              <w:rPr>
                <w:b/>
                <w:bCs/>
                <w:color w:val="FFFFFF"/>
                <w:sz w:val="17"/>
                <w:szCs w:val="17"/>
              </w:rPr>
              <w:t>Description</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2692C74" w14:textId="77777777" w:rsidR="00386621" w:rsidRDefault="00000000">
            <w:r>
              <w:rPr>
                <w:b/>
                <w:bCs/>
                <w:color w:val="FFFFFF"/>
                <w:sz w:val="17"/>
                <w:szCs w:val="17"/>
              </w:rPr>
              <w:t>Applicable Hazard(s)</w:t>
            </w:r>
          </w:p>
        </w:tc>
        <w:tc>
          <w:tcPr>
            <w:tcW w:w="49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7DB10B8" w14:textId="77777777" w:rsidR="00386621" w:rsidRDefault="00000000">
            <w:r>
              <w:rPr>
                <w:b/>
                <w:bCs/>
                <w:color w:val="FFFFFF"/>
                <w:sz w:val="17"/>
                <w:szCs w:val="17"/>
              </w:rPr>
              <w:t>System Condition</w:t>
            </w:r>
          </w:p>
        </w:tc>
      </w:tr>
      <w:tr w:rsidR="00386621" w14:paraId="3B87652E"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6C283E" w14:textId="77777777" w:rsidR="00386621" w:rsidRDefault="00000000">
            <w:r>
              <w:rPr>
                <w:b/>
                <w:bCs/>
                <w:color w:val="1F3864"/>
                <w:sz w:val="17"/>
                <w:szCs w:val="17"/>
              </w:rPr>
              <w:t>SS-01</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50B98D" w14:textId="77777777" w:rsidR="00386621" w:rsidRDefault="00000000">
            <w:r>
              <w:rPr>
                <w:sz w:val="17"/>
                <w:szCs w:val="17"/>
              </w:rPr>
              <w:t>No deployment (inhibit state)</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FEB26B1" w14:textId="77777777" w:rsidR="00386621" w:rsidRDefault="00000000">
            <w:r>
              <w:rPr>
                <w:sz w:val="17"/>
                <w:szCs w:val="17"/>
              </w:rPr>
              <w:t>H1-01, H1-02, H1-03, H1-05</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B3857A6" w14:textId="77777777" w:rsidR="00386621" w:rsidRDefault="00000000">
            <w:r>
              <w:rPr>
                <w:sz w:val="17"/>
                <w:szCs w:val="17"/>
              </w:rPr>
              <w:t>All firing transistors remain open (off). Reservoir capacitor maintained but no firing command issued. DWI lamp ON if fault detected.</w:t>
            </w:r>
          </w:p>
        </w:tc>
      </w:tr>
      <w:tr w:rsidR="00386621" w14:paraId="2C72997A"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4416283" w14:textId="77777777" w:rsidR="00386621" w:rsidRDefault="00000000">
            <w:r>
              <w:rPr>
                <w:b/>
                <w:bCs/>
                <w:color w:val="1F3864"/>
                <w:sz w:val="17"/>
                <w:szCs w:val="17"/>
              </w:rPr>
              <w:t>SS-02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6D1C65" w14:textId="77777777" w:rsidR="00386621" w:rsidRDefault="00000000">
            <w:r>
              <w:rPr>
                <w:sz w:val="17"/>
                <w:szCs w:val="17"/>
              </w:rPr>
              <w:t>Deployment armed, awaiting valid crash signal</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E7429B" w14:textId="77777777" w:rsidR="00386621" w:rsidRDefault="00000000">
            <w:r>
              <w:rPr>
                <w:sz w:val="17"/>
                <w:szCs w:val="17"/>
              </w:rPr>
              <w:t>H2-01, H2-02, H2-03</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F30E25" w14:textId="77777777" w:rsidR="00386621" w:rsidRDefault="00000000">
            <w:r>
              <w:rPr>
                <w:sz w:val="17"/>
                <w:szCs w:val="17"/>
              </w:rPr>
              <w:t>Normal standby. All squib channels armed. Algorithm running. Any fault disables only affected channel, not full system.</w:t>
            </w:r>
          </w:p>
        </w:tc>
      </w:tr>
      <w:tr w:rsidR="00386621" w14:paraId="21CC49F5"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4376B6B6" w14:textId="77777777" w:rsidR="00386621" w:rsidRDefault="00000000">
            <w:r>
              <w:rPr>
                <w:b/>
                <w:bCs/>
                <w:color w:val="1F3864"/>
                <w:sz w:val="17"/>
                <w:szCs w:val="17"/>
              </w:rPr>
              <w:t>SS-03</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4C3258" w14:textId="77777777" w:rsidR="00386621" w:rsidRDefault="00000000">
            <w:r>
              <w:rPr>
                <w:sz w:val="17"/>
                <w:szCs w:val="17"/>
              </w:rPr>
              <w:t>Passenger airbag suppressed (OCS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23425B8" w14:textId="77777777" w:rsidR="00386621" w:rsidRDefault="00000000">
            <w:r>
              <w:rPr>
                <w:sz w:val="17"/>
                <w:szCs w:val="17"/>
              </w:rPr>
              <w:t>H1-04</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97F62F" w14:textId="77777777" w:rsidR="00386621" w:rsidRDefault="00000000">
            <w:r>
              <w:rPr>
                <w:sz w:val="17"/>
                <w:szCs w:val="17"/>
              </w:rPr>
              <w:t>If OCS CAN signal lost &gt; 50 ms, passenger airbag is inhibited by default (suppress-on-fault). Driver and side airbags remain armed.</w:t>
            </w:r>
          </w:p>
        </w:tc>
      </w:tr>
      <w:tr w:rsidR="00386621" w14:paraId="233250D8"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53E1086" w14:textId="77777777" w:rsidR="00386621" w:rsidRDefault="00000000">
            <w:r>
              <w:rPr>
                <w:b/>
                <w:bCs/>
                <w:color w:val="1F3864"/>
                <w:sz w:val="17"/>
                <w:szCs w:val="17"/>
              </w:rPr>
              <w:t>SS-04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0CBA53" w14:textId="77777777" w:rsidR="00386621" w:rsidRDefault="00000000">
            <w:r>
              <w:rPr>
                <w:sz w:val="17"/>
                <w:szCs w:val="17"/>
              </w:rPr>
              <w:t>Affected channel isolated (partial degradation)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854CD3A" w14:textId="77777777" w:rsidR="00386621" w:rsidRDefault="00000000">
            <w:r>
              <w:rPr>
                <w:sz w:val="17"/>
                <w:szCs w:val="17"/>
              </w:rPr>
              <w:t>H3-01, H3-02, H4-01</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8522A6D" w14:textId="77777777" w:rsidR="00386621" w:rsidRDefault="00000000">
            <w:r>
              <w:rPr>
                <w:sz w:val="17"/>
                <w:szCs w:val="17"/>
              </w:rPr>
              <w:t>Faulted squib channel disabled; remaining channels continue normal operation. DWI lamp ON. System logs DTC.</w:t>
            </w:r>
          </w:p>
        </w:tc>
      </w:tr>
      <w:tr w:rsidR="00386621" w14:paraId="02B98965"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543F9D" w14:textId="77777777" w:rsidR="00386621" w:rsidRDefault="00000000">
            <w:r>
              <w:rPr>
                <w:b/>
                <w:bCs/>
                <w:color w:val="1F3864"/>
                <w:sz w:val="17"/>
                <w:szCs w:val="17"/>
              </w:rPr>
              <w:t>SS-05</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195F60" w14:textId="77777777" w:rsidR="00386621" w:rsidRDefault="00000000">
            <w:r>
              <w:rPr>
                <w:sz w:val="17"/>
                <w:szCs w:val="17"/>
              </w:rPr>
              <w:t>System shutdown (unrecoverable MCU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6CAA96" w14:textId="77777777" w:rsidR="00386621" w:rsidRDefault="00000000">
            <w:r>
              <w:rPr>
                <w:sz w:val="17"/>
                <w:szCs w:val="17"/>
              </w:rPr>
              <w:t>H1-01, H2-01 (related)</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AD9059F" w14:textId="77777777" w:rsidR="00386621" w:rsidRDefault="00000000">
            <w:r>
              <w:rPr>
                <w:sz w:val="17"/>
                <w:szCs w:val="17"/>
              </w:rPr>
              <w:t>All output transistors forced off by hardware safety switch. Watchdog asserts reset signal. If fault persists after 3 resets → permanent shutdown + DWI lamp.</w:t>
            </w:r>
          </w:p>
        </w:tc>
      </w:tr>
    </w:tbl>
    <w:p w14:paraId="22D898FF" w14:textId="77777777" w:rsidR="00386621" w:rsidRDefault="00000000">
      <w:pPr>
        <w:pStyle w:val="Heading1"/>
      </w:pPr>
      <w:bookmarkStart w:id="39" w:name="_Toc232165970"/>
      <w:r>
        <w:t>12  Figure and Table Listing</w:t>
      </w:r>
      <w:bookmarkEnd w:id="39"/>
    </w:p>
    <w:p w14:paraId="73D96CE7" w14:textId="650E6FB3"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r>
        <w:fldChar w:fldCharType="begin"/>
      </w:r>
      <w:r>
        <w:instrText xml:space="preserve"> TOC \h \z \c "Table" </w:instrText>
      </w:r>
      <w:r>
        <w:fldChar w:fldCharType="separate"/>
      </w:r>
      <w:hyperlink w:anchor="_Toc232165751" w:history="1">
        <w:r w:rsidRPr="00993217">
          <w:rPr>
            <w:rStyle w:val="Hyperlink"/>
            <w:noProof/>
          </w:rPr>
          <w:t>Table 1</w:t>
        </w:r>
        <w:r w:rsidRPr="00993217">
          <w:rPr>
            <w:rStyle w:val="Hyperlink"/>
            <w:noProof/>
            <w:lang w:val="en-GB"/>
          </w:rPr>
          <w:t>:Meetings within the Project</w:t>
        </w:r>
        <w:r>
          <w:rPr>
            <w:noProof/>
            <w:webHidden/>
          </w:rPr>
          <w:tab/>
        </w:r>
        <w:r>
          <w:rPr>
            <w:noProof/>
            <w:webHidden/>
          </w:rPr>
          <w:fldChar w:fldCharType="begin"/>
        </w:r>
        <w:r>
          <w:rPr>
            <w:noProof/>
            <w:webHidden/>
          </w:rPr>
          <w:instrText xml:space="preserve"> PAGEREF _Toc232165751 \h </w:instrText>
        </w:r>
        <w:r>
          <w:rPr>
            <w:noProof/>
            <w:webHidden/>
          </w:rPr>
        </w:r>
        <w:r>
          <w:rPr>
            <w:noProof/>
            <w:webHidden/>
          </w:rPr>
          <w:fldChar w:fldCharType="separate"/>
        </w:r>
        <w:r>
          <w:rPr>
            <w:noProof/>
            <w:webHidden/>
          </w:rPr>
          <w:t>3</w:t>
        </w:r>
        <w:r>
          <w:rPr>
            <w:noProof/>
            <w:webHidden/>
          </w:rPr>
          <w:fldChar w:fldCharType="end"/>
        </w:r>
      </w:hyperlink>
    </w:p>
    <w:p w14:paraId="7733BD32" w14:textId="2F4653C0"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2" w:history="1">
        <w:r w:rsidRPr="00993217">
          <w:rPr>
            <w:rStyle w:val="Hyperlink"/>
            <w:noProof/>
          </w:rPr>
          <w:t>Table 2</w:t>
        </w:r>
        <w:r w:rsidRPr="00993217">
          <w:rPr>
            <w:rStyle w:val="Hyperlink"/>
            <w:noProof/>
            <w:lang w:val="en-GB"/>
          </w:rPr>
          <w:t>:Unresolved Topics</w:t>
        </w:r>
        <w:r>
          <w:rPr>
            <w:noProof/>
            <w:webHidden/>
          </w:rPr>
          <w:tab/>
        </w:r>
        <w:r>
          <w:rPr>
            <w:noProof/>
            <w:webHidden/>
          </w:rPr>
          <w:fldChar w:fldCharType="begin"/>
        </w:r>
        <w:r>
          <w:rPr>
            <w:noProof/>
            <w:webHidden/>
          </w:rPr>
          <w:instrText xml:space="preserve"> PAGEREF _Toc232165752 \h </w:instrText>
        </w:r>
        <w:r>
          <w:rPr>
            <w:noProof/>
            <w:webHidden/>
          </w:rPr>
        </w:r>
        <w:r>
          <w:rPr>
            <w:noProof/>
            <w:webHidden/>
          </w:rPr>
          <w:fldChar w:fldCharType="separate"/>
        </w:r>
        <w:r>
          <w:rPr>
            <w:noProof/>
            <w:webHidden/>
          </w:rPr>
          <w:t>3</w:t>
        </w:r>
        <w:r>
          <w:rPr>
            <w:noProof/>
            <w:webHidden/>
          </w:rPr>
          <w:fldChar w:fldCharType="end"/>
        </w:r>
      </w:hyperlink>
    </w:p>
    <w:p w14:paraId="16EE1AEE" w14:textId="1D715F7F"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3" w:history="1">
        <w:r w:rsidRPr="00993217">
          <w:rPr>
            <w:rStyle w:val="Hyperlink"/>
            <w:noProof/>
          </w:rPr>
          <w:t>Table 3</w:t>
        </w:r>
        <w:r w:rsidRPr="00993217">
          <w:rPr>
            <w:rStyle w:val="Hyperlink"/>
            <w:noProof/>
            <w:lang w:val="en-GB"/>
          </w:rPr>
          <w:t>:Glossary</w:t>
        </w:r>
        <w:r>
          <w:rPr>
            <w:noProof/>
            <w:webHidden/>
          </w:rPr>
          <w:tab/>
        </w:r>
        <w:r>
          <w:rPr>
            <w:noProof/>
            <w:webHidden/>
          </w:rPr>
          <w:fldChar w:fldCharType="begin"/>
        </w:r>
        <w:r>
          <w:rPr>
            <w:noProof/>
            <w:webHidden/>
          </w:rPr>
          <w:instrText xml:space="preserve"> PAGEREF _Toc232165753 \h </w:instrText>
        </w:r>
        <w:r>
          <w:rPr>
            <w:noProof/>
            <w:webHidden/>
          </w:rPr>
        </w:r>
        <w:r>
          <w:rPr>
            <w:noProof/>
            <w:webHidden/>
          </w:rPr>
          <w:fldChar w:fldCharType="separate"/>
        </w:r>
        <w:r>
          <w:rPr>
            <w:noProof/>
            <w:webHidden/>
          </w:rPr>
          <w:t>3</w:t>
        </w:r>
        <w:r>
          <w:rPr>
            <w:noProof/>
            <w:webHidden/>
          </w:rPr>
          <w:fldChar w:fldCharType="end"/>
        </w:r>
      </w:hyperlink>
    </w:p>
    <w:p w14:paraId="478BE85D" w14:textId="5E51962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4" w:history="1">
        <w:r w:rsidRPr="00993217">
          <w:rPr>
            <w:rStyle w:val="Hyperlink"/>
            <w:noProof/>
          </w:rPr>
          <w:t>Table 4</w:t>
        </w:r>
        <w:r w:rsidRPr="00993217">
          <w:rPr>
            <w:rStyle w:val="Hyperlink"/>
            <w:noProof/>
            <w:lang w:val="en-GB"/>
          </w:rPr>
          <w:t>:Use Cases</w:t>
        </w:r>
        <w:r>
          <w:rPr>
            <w:noProof/>
            <w:webHidden/>
          </w:rPr>
          <w:tab/>
        </w:r>
        <w:r>
          <w:rPr>
            <w:noProof/>
            <w:webHidden/>
          </w:rPr>
          <w:fldChar w:fldCharType="begin"/>
        </w:r>
        <w:r>
          <w:rPr>
            <w:noProof/>
            <w:webHidden/>
          </w:rPr>
          <w:instrText xml:space="preserve"> PAGEREF _Toc232165754 \h </w:instrText>
        </w:r>
        <w:r>
          <w:rPr>
            <w:noProof/>
            <w:webHidden/>
          </w:rPr>
        </w:r>
        <w:r>
          <w:rPr>
            <w:noProof/>
            <w:webHidden/>
          </w:rPr>
          <w:fldChar w:fldCharType="separate"/>
        </w:r>
        <w:r>
          <w:rPr>
            <w:noProof/>
            <w:webHidden/>
          </w:rPr>
          <w:t>6</w:t>
        </w:r>
        <w:r>
          <w:rPr>
            <w:noProof/>
            <w:webHidden/>
          </w:rPr>
          <w:fldChar w:fldCharType="end"/>
        </w:r>
      </w:hyperlink>
    </w:p>
    <w:p w14:paraId="5D5E11B3" w14:textId="0739CA0E"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5" w:history="1">
        <w:r w:rsidRPr="00993217">
          <w:rPr>
            <w:rStyle w:val="Hyperlink"/>
            <w:noProof/>
          </w:rPr>
          <w:t>Table 5</w:t>
        </w:r>
        <w:r w:rsidRPr="00993217">
          <w:rPr>
            <w:rStyle w:val="Hyperlink"/>
            <w:noProof/>
            <w:lang w:val="en-GB"/>
          </w:rPr>
          <w:t>:Severity</w:t>
        </w:r>
        <w:r>
          <w:rPr>
            <w:noProof/>
            <w:webHidden/>
          </w:rPr>
          <w:tab/>
        </w:r>
        <w:r>
          <w:rPr>
            <w:noProof/>
            <w:webHidden/>
          </w:rPr>
          <w:fldChar w:fldCharType="begin"/>
        </w:r>
        <w:r>
          <w:rPr>
            <w:noProof/>
            <w:webHidden/>
          </w:rPr>
          <w:instrText xml:space="preserve"> PAGEREF _Toc232165755 \h </w:instrText>
        </w:r>
        <w:r>
          <w:rPr>
            <w:noProof/>
            <w:webHidden/>
          </w:rPr>
        </w:r>
        <w:r>
          <w:rPr>
            <w:noProof/>
            <w:webHidden/>
          </w:rPr>
          <w:fldChar w:fldCharType="separate"/>
        </w:r>
        <w:r>
          <w:rPr>
            <w:noProof/>
            <w:webHidden/>
          </w:rPr>
          <w:t>7</w:t>
        </w:r>
        <w:r>
          <w:rPr>
            <w:noProof/>
            <w:webHidden/>
          </w:rPr>
          <w:fldChar w:fldCharType="end"/>
        </w:r>
      </w:hyperlink>
    </w:p>
    <w:p w14:paraId="7CD9D8AA" w14:textId="2BDF37E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6" w:history="1">
        <w:r w:rsidRPr="00993217">
          <w:rPr>
            <w:rStyle w:val="Hyperlink"/>
            <w:noProof/>
          </w:rPr>
          <w:t>Table 6</w:t>
        </w:r>
        <w:r w:rsidRPr="00993217">
          <w:rPr>
            <w:rStyle w:val="Hyperlink"/>
            <w:noProof/>
            <w:lang w:val="en-GB"/>
          </w:rPr>
          <w:t>:Exposure Levels</w:t>
        </w:r>
        <w:r>
          <w:rPr>
            <w:noProof/>
            <w:webHidden/>
          </w:rPr>
          <w:tab/>
        </w:r>
        <w:r>
          <w:rPr>
            <w:noProof/>
            <w:webHidden/>
          </w:rPr>
          <w:fldChar w:fldCharType="begin"/>
        </w:r>
        <w:r>
          <w:rPr>
            <w:noProof/>
            <w:webHidden/>
          </w:rPr>
          <w:instrText xml:space="preserve"> PAGEREF _Toc232165756 \h </w:instrText>
        </w:r>
        <w:r>
          <w:rPr>
            <w:noProof/>
            <w:webHidden/>
          </w:rPr>
        </w:r>
        <w:r>
          <w:rPr>
            <w:noProof/>
            <w:webHidden/>
          </w:rPr>
          <w:fldChar w:fldCharType="separate"/>
        </w:r>
        <w:r>
          <w:rPr>
            <w:noProof/>
            <w:webHidden/>
          </w:rPr>
          <w:t>7</w:t>
        </w:r>
        <w:r>
          <w:rPr>
            <w:noProof/>
            <w:webHidden/>
          </w:rPr>
          <w:fldChar w:fldCharType="end"/>
        </w:r>
      </w:hyperlink>
    </w:p>
    <w:p w14:paraId="4C59ED64" w14:textId="6607F89D"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7" w:history="1">
        <w:r w:rsidRPr="00993217">
          <w:rPr>
            <w:rStyle w:val="Hyperlink"/>
            <w:noProof/>
          </w:rPr>
          <w:t>Table 7</w:t>
        </w:r>
        <w:r w:rsidRPr="00993217">
          <w:rPr>
            <w:rStyle w:val="Hyperlink"/>
            <w:noProof/>
            <w:lang w:val="en-GB"/>
          </w:rPr>
          <w:t>:Controllability Levels</w:t>
        </w:r>
        <w:r>
          <w:rPr>
            <w:noProof/>
            <w:webHidden/>
          </w:rPr>
          <w:tab/>
        </w:r>
        <w:r>
          <w:rPr>
            <w:noProof/>
            <w:webHidden/>
          </w:rPr>
          <w:fldChar w:fldCharType="begin"/>
        </w:r>
        <w:r>
          <w:rPr>
            <w:noProof/>
            <w:webHidden/>
          </w:rPr>
          <w:instrText xml:space="preserve"> PAGEREF _Toc232165757 \h </w:instrText>
        </w:r>
        <w:r>
          <w:rPr>
            <w:noProof/>
            <w:webHidden/>
          </w:rPr>
        </w:r>
        <w:r>
          <w:rPr>
            <w:noProof/>
            <w:webHidden/>
          </w:rPr>
          <w:fldChar w:fldCharType="separate"/>
        </w:r>
        <w:r>
          <w:rPr>
            <w:noProof/>
            <w:webHidden/>
          </w:rPr>
          <w:t>7</w:t>
        </w:r>
        <w:r>
          <w:rPr>
            <w:noProof/>
            <w:webHidden/>
          </w:rPr>
          <w:fldChar w:fldCharType="end"/>
        </w:r>
      </w:hyperlink>
    </w:p>
    <w:p w14:paraId="30F4E414" w14:textId="66A55C86"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8" w:history="1">
        <w:r w:rsidRPr="00993217">
          <w:rPr>
            <w:rStyle w:val="Hyperlink"/>
            <w:noProof/>
          </w:rPr>
          <w:t>Table 8</w:t>
        </w:r>
        <w:r w:rsidRPr="00993217">
          <w:rPr>
            <w:rStyle w:val="Hyperlink"/>
            <w:noProof/>
            <w:lang w:val="en-GB"/>
          </w:rPr>
          <w:t>:ASIL–SIL Equivalence</w:t>
        </w:r>
        <w:r>
          <w:rPr>
            <w:noProof/>
            <w:webHidden/>
          </w:rPr>
          <w:tab/>
        </w:r>
        <w:r>
          <w:rPr>
            <w:noProof/>
            <w:webHidden/>
          </w:rPr>
          <w:fldChar w:fldCharType="begin"/>
        </w:r>
        <w:r>
          <w:rPr>
            <w:noProof/>
            <w:webHidden/>
          </w:rPr>
          <w:instrText xml:space="preserve"> PAGEREF _Toc232165758 \h </w:instrText>
        </w:r>
        <w:r>
          <w:rPr>
            <w:noProof/>
            <w:webHidden/>
          </w:rPr>
        </w:r>
        <w:r>
          <w:rPr>
            <w:noProof/>
            <w:webHidden/>
          </w:rPr>
          <w:fldChar w:fldCharType="separate"/>
        </w:r>
        <w:r>
          <w:rPr>
            <w:noProof/>
            <w:webHidden/>
          </w:rPr>
          <w:t>8</w:t>
        </w:r>
        <w:r>
          <w:rPr>
            <w:noProof/>
            <w:webHidden/>
          </w:rPr>
          <w:fldChar w:fldCharType="end"/>
        </w:r>
      </w:hyperlink>
    </w:p>
    <w:p w14:paraId="3DDEA96F" w14:textId="2DD587D4"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9" w:history="1">
        <w:r w:rsidRPr="00993217">
          <w:rPr>
            <w:rStyle w:val="Hyperlink"/>
            <w:noProof/>
          </w:rPr>
          <w:t>Table 9</w:t>
        </w:r>
        <w:r w:rsidRPr="00993217">
          <w:rPr>
            <w:rStyle w:val="Hyperlink"/>
            <w:noProof/>
            <w:lang w:val="en-GB"/>
          </w:rPr>
          <w:t>:Hazardous Events and ASIL/SIL Assignment</w:t>
        </w:r>
        <w:r>
          <w:rPr>
            <w:noProof/>
            <w:webHidden/>
          </w:rPr>
          <w:tab/>
        </w:r>
        <w:r>
          <w:rPr>
            <w:noProof/>
            <w:webHidden/>
          </w:rPr>
          <w:fldChar w:fldCharType="begin"/>
        </w:r>
        <w:r>
          <w:rPr>
            <w:noProof/>
            <w:webHidden/>
          </w:rPr>
          <w:instrText xml:space="preserve"> PAGEREF _Toc232165759 \h </w:instrText>
        </w:r>
        <w:r>
          <w:rPr>
            <w:noProof/>
            <w:webHidden/>
          </w:rPr>
        </w:r>
        <w:r>
          <w:rPr>
            <w:noProof/>
            <w:webHidden/>
          </w:rPr>
          <w:fldChar w:fldCharType="separate"/>
        </w:r>
        <w:r>
          <w:rPr>
            <w:noProof/>
            <w:webHidden/>
          </w:rPr>
          <w:t>10</w:t>
        </w:r>
        <w:r>
          <w:rPr>
            <w:noProof/>
            <w:webHidden/>
          </w:rPr>
          <w:fldChar w:fldCharType="end"/>
        </w:r>
      </w:hyperlink>
    </w:p>
    <w:p w14:paraId="2216DCD2" w14:textId="73FB0A4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0" w:history="1">
        <w:r w:rsidRPr="00993217">
          <w:rPr>
            <w:rStyle w:val="Hyperlink"/>
            <w:noProof/>
          </w:rPr>
          <w:t>10.3  Summary of Safety GoalsTable 10</w:t>
        </w:r>
        <w:r w:rsidRPr="00993217">
          <w:rPr>
            <w:rStyle w:val="Hyperlink"/>
            <w:noProof/>
            <w:lang w:val="en-GB"/>
          </w:rPr>
          <w:t>:Safety Goals Summary</w:t>
        </w:r>
        <w:r>
          <w:rPr>
            <w:noProof/>
            <w:webHidden/>
          </w:rPr>
          <w:tab/>
        </w:r>
        <w:r>
          <w:rPr>
            <w:noProof/>
            <w:webHidden/>
          </w:rPr>
          <w:fldChar w:fldCharType="begin"/>
        </w:r>
        <w:r>
          <w:rPr>
            <w:noProof/>
            <w:webHidden/>
          </w:rPr>
          <w:instrText xml:space="preserve"> PAGEREF _Toc232165760 \h </w:instrText>
        </w:r>
        <w:r>
          <w:rPr>
            <w:noProof/>
            <w:webHidden/>
          </w:rPr>
        </w:r>
        <w:r>
          <w:rPr>
            <w:noProof/>
            <w:webHidden/>
          </w:rPr>
          <w:fldChar w:fldCharType="separate"/>
        </w:r>
        <w:r>
          <w:rPr>
            <w:noProof/>
            <w:webHidden/>
          </w:rPr>
          <w:t>13</w:t>
        </w:r>
        <w:r>
          <w:rPr>
            <w:noProof/>
            <w:webHidden/>
          </w:rPr>
          <w:fldChar w:fldCharType="end"/>
        </w:r>
      </w:hyperlink>
    </w:p>
    <w:p w14:paraId="6222216E" w14:textId="6C8D6172"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1" w:history="1">
        <w:r w:rsidRPr="00993217">
          <w:rPr>
            <w:rStyle w:val="Hyperlink"/>
            <w:noProof/>
          </w:rPr>
          <w:t>Table 11</w:t>
        </w:r>
        <w:r w:rsidRPr="00993217">
          <w:rPr>
            <w:rStyle w:val="Hyperlink"/>
            <w:noProof/>
            <w:lang w:val="en-GB"/>
          </w:rPr>
          <w:t>:Safe States</w:t>
        </w:r>
        <w:r>
          <w:rPr>
            <w:noProof/>
            <w:webHidden/>
          </w:rPr>
          <w:tab/>
        </w:r>
        <w:r>
          <w:rPr>
            <w:noProof/>
            <w:webHidden/>
          </w:rPr>
          <w:fldChar w:fldCharType="begin"/>
        </w:r>
        <w:r>
          <w:rPr>
            <w:noProof/>
            <w:webHidden/>
          </w:rPr>
          <w:instrText xml:space="preserve"> PAGEREF _Toc232165761 \h </w:instrText>
        </w:r>
        <w:r>
          <w:rPr>
            <w:noProof/>
            <w:webHidden/>
          </w:rPr>
        </w:r>
        <w:r>
          <w:rPr>
            <w:noProof/>
            <w:webHidden/>
          </w:rPr>
          <w:fldChar w:fldCharType="separate"/>
        </w:r>
        <w:r>
          <w:rPr>
            <w:noProof/>
            <w:webHidden/>
          </w:rPr>
          <w:t>14</w:t>
        </w:r>
        <w:r>
          <w:rPr>
            <w:noProof/>
            <w:webHidden/>
          </w:rPr>
          <w:fldChar w:fldCharType="end"/>
        </w:r>
      </w:hyperlink>
    </w:p>
    <w:p w14:paraId="52695B31" w14:textId="6732F015"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2" w:history="1">
        <w:r w:rsidRPr="00993217">
          <w:rPr>
            <w:rStyle w:val="Hyperlink"/>
            <w:noProof/>
          </w:rPr>
          <w:t>Table 12</w:t>
        </w:r>
        <w:r w:rsidRPr="00993217">
          <w:rPr>
            <w:rStyle w:val="Hyperlink"/>
            <w:noProof/>
            <w:lang w:val="en-GB"/>
          </w:rPr>
          <w:t>:Dependent Documents</w:t>
        </w:r>
        <w:r>
          <w:rPr>
            <w:noProof/>
            <w:webHidden/>
          </w:rPr>
          <w:tab/>
        </w:r>
        <w:r>
          <w:rPr>
            <w:noProof/>
            <w:webHidden/>
          </w:rPr>
          <w:fldChar w:fldCharType="begin"/>
        </w:r>
        <w:r>
          <w:rPr>
            <w:noProof/>
            <w:webHidden/>
          </w:rPr>
          <w:instrText xml:space="preserve"> PAGEREF _Toc232165762 \h </w:instrText>
        </w:r>
        <w:r>
          <w:rPr>
            <w:noProof/>
            <w:webHidden/>
          </w:rPr>
        </w:r>
        <w:r>
          <w:rPr>
            <w:noProof/>
            <w:webHidden/>
          </w:rPr>
          <w:fldChar w:fldCharType="separate"/>
        </w:r>
        <w:r>
          <w:rPr>
            <w:noProof/>
            <w:webHidden/>
          </w:rPr>
          <w:t>15</w:t>
        </w:r>
        <w:r>
          <w:rPr>
            <w:noProof/>
            <w:webHidden/>
          </w:rPr>
          <w:fldChar w:fldCharType="end"/>
        </w:r>
      </w:hyperlink>
    </w:p>
    <w:p w14:paraId="2EDC45A9" w14:textId="031EF2F3"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3" w:history="1">
        <w:r w:rsidRPr="00993217">
          <w:rPr>
            <w:rStyle w:val="Hyperlink"/>
            <w:noProof/>
          </w:rPr>
          <w:t>Table 13</w:t>
        </w:r>
        <w:r w:rsidRPr="00993217">
          <w:rPr>
            <w:rStyle w:val="Hyperlink"/>
            <w:noProof/>
            <w:lang w:val="en-GB"/>
          </w:rPr>
          <w:t>:Version History</w:t>
        </w:r>
        <w:r>
          <w:rPr>
            <w:noProof/>
            <w:webHidden/>
          </w:rPr>
          <w:tab/>
        </w:r>
        <w:r>
          <w:rPr>
            <w:noProof/>
            <w:webHidden/>
          </w:rPr>
          <w:fldChar w:fldCharType="begin"/>
        </w:r>
        <w:r>
          <w:rPr>
            <w:noProof/>
            <w:webHidden/>
          </w:rPr>
          <w:instrText xml:space="preserve"> PAGEREF _Toc232165763 \h </w:instrText>
        </w:r>
        <w:r>
          <w:rPr>
            <w:noProof/>
            <w:webHidden/>
          </w:rPr>
        </w:r>
        <w:r>
          <w:rPr>
            <w:noProof/>
            <w:webHidden/>
          </w:rPr>
          <w:fldChar w:fldCharType="separate"/>
        </w:r>
        <w:r>
          <w:rPr>
            <w:noProof/>
            <w:webHidden/>
          </w:rPr>
          <w:t>15</w:t>
        </w:r>
        <w:r>
          <w:rPr>
            <w:noProof/>
            <w:webHidden/>
          </w:rPr>
          <w:fldChar w:fldCharType="end"/>
        </w:r>
      </w:hyperlink>
    </w:p>
    <w:p w14:paraId="7F56D3D1" w14:textId="53693C96" w:rsidR="00386621" w:rsidRDefault="003D66A7" w:rsidP="003D66A7">
      <w:pPr>
        <w:spacing w:before="60" w:after="60"/>
      </w:pPr>
      <w:r>
        <w:rPr>
          <w:rFonts w:asciiTheme="minorHAnsi" w:hAnsiTheme="minorHAnsi"/>
        </w:rPr>
        <w:fldChar w:fldCharType="end"/>
      </w:r>
    </w:p>
    <w:p w14:paraId="7A1B4358" w14:textId="77777777" w:rsidR="00EF7BED" w:rsidRDefault="00EF7BED">
      <w:pPr>
        <w:spacing w:before="60" w:after="60"/>
      </w:pPr>
    </w:p>
    <w:p w14:paraId="5181AC95" w14:textId="77777777" w:rsidR="00EF7BED" w:rsidRDefault="00EF7BED">
      <w:pPr>
        <w:spacing w:before="60" w:after="60"/>
      </w:pPr>
    </w:p>
    <w:p w14:paraId="672470F2" w14:textId="77777777" w:rsidR="00EF7BED" w:rsidRDefault="00EF7BED">
      <w:pPr>
        <w:spacing w:before="60" w:after="60"/>
      </w:pPr>
    </w:p>
    <w:p w14:paraId="79BE3215" w14:textId="77777777" w:rsidR="00EF7BED" w:rsidRDefault="00EF7BED">
      <w:pPr>
        <w:spacing w:before="60" w:after="60"/>
      </w:pPr>
    </w:p>
    <w:p w14:paraId="6584B262" w14:textId="77777777" w:rsidR="00EF7BED" w:rsidRDefault="00EF7BED">
      <w:pPr>
        <w:spacing w:before="60" w:after="60"/>
      </w:pPr>
    </w:p>
    <w:p w14:paraId="6E48EF0C" w14:textId="77777777" w:rsidR="00EF7BED" w:rsidRDefault="00EF7BED">
      <w:pPr>
        <w:spacing w:before="60" w:after="60"/>
      </w:pPr>
    </w:p>
    <w:p w14:paraId="4CB1B1A4" w14:textId="77777777" w:rsidR="003D66A7" w:rsidRDefault="003D66A7">
      <w:pPr>
        <w:spacing w:before="60" w:after="60"/>
      </w:pPr>
    </w:p>
    <w:p w14:paraId="7F2AE8FA" w14:textId="77777777" w:rsidR="003D66A7" w:rsidRDefault="003D66A7">
      <w:pPr>
        <w:spacing w:before="60" w:after="60"/>
      </w:pPr>
    </w:p>
    <w:p w14:paraId="14D79F74" w14:textId="77777777" w:rsidR="003D66A7" w:rsidRDefault="003D66A7">
      <w:pPr>
        <w:spacing w:before="60" w:after="60"/>
      </w:pPr>
    </w:p>
    <w:p w14:paraId="26A2E0BE" w14:textId="77777777" w:rsidR="00EF7BED" w:rsidRDefault="00EF7BED">
      <w:pPr>
        <w:spacing w:before="60" w:after="60"/>
      </w:pPr>
    </w:p>
    <w:p w14:paraId="66AD24B7" w14:textId="77777777" w:rsidR="00EF7BED" w:rsidRDefault="00EF7BED">
      <w:pPr>
        <w:spacing w:before="60" w:after="60"/>
      </w:pPr>
    </w:p>
    <w:p w14:paraId="1C74598A" w14:textId="77777777" w:rsidR="00EF7BED" w:rsidRDefault="00EF7BED">
      <w:pPr>
        <w:spacing w:before="60" w:after="60"/>
      </w:pPr>
    </w:p>
    <w:p w14:paraId="4108FF7F" w14:textId="77777777" w:rsidR="00386621" w:rsidRDefault="00000000">
      <w:pPr>
        <w:pStyle w:val="Heading1"/>
      </w:pPr>
      <w:bookmarkStart w:id="40" w:name="_Toc232165971"/>
      <w:r>
        <w:lastRenderedPageBreak/>
        <w:t>13  List of Dependent Documents</w:t>
      </w:r>
      <w:bookmarkEnd w:id="40"/>
    </w:p>
    <w:p w14:paraId="113E8DAC" w14:textId="77777777" w:rsidR="00386621" w:rsidRDefault="00000000">
      <w:pPr>
        <w:spacing w:before="60" w:after="60"/>
      </w:pPr>
      <w:r>
        <w:t>Table 11 lists all documents referenced by or related to this HARA document.</w:t>
      </w:r>
    </w:p>
    <w:p w14:paraId="03125499" w14:textId="3750D752" w:rsidR="003D66A7" w:rsidRDefault="003D66A7" w:rsidP="003D66A7">
      <w:pPr>
        <w:pStyle w:val="Caption"/>
        <w:keepNext/>
      </w:pPr>
      <w:bookmarkStart w:id="41" w:name="_Toc232165762"/>
      <w:r>
        <w:t xml:space="preserve">Table </w:t>
      </w:r>
      <w:fldSimple w:instr=" SEQ Table \* ARABIC ">
        <w:r>
          <w:rPr>
            <w:noProof/>
          </w:rPr>
          <w:t>12</w:t>
        </w:r>
      </w:fldSimple>
      <w:r>
        <w:rPr>
          <w:lang w:val="en-GB"/>
        </w:rPr>
        <w:t>:</w:t>
      </w:r>
      <w:r w:rsidRPr="00B93570">
        <w:rPr>
          <w:lang w:val="en-GB"/>
        </w:rPr>
        <w:t>Dependent Documents</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151"/>
        <w:gridCol w:w="824"/>
        <w:gridCol w:w="1186"/>
        <w:gridCol w:w="4420"/>
      </w:tblGrid>
      <w:tr w:rsidR="00386621" w14:paraId="1191763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4EB7C01" w14:textId="77777777" w:rsidR="00386621" w:rsidRDefault="00000000">
            <w:r>
              <w:rPr>
                <w:b/>
                <w:bCs/>
                <w:color w:val="FFFFFF"/>
                <w:sz w:val="17"/>
                <w:szCs w:val="17"/>
              </w:rPr>
              <w:t>No.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9010B9A" w14:textId="77777777" w:rsidR="00386621" w:rsidRDefault="00000000">
            <w:r>
              <w:rPr>
                <w:b/>
                <w:bCs/>
                <w:color w:val="FFFFFF"/>
                <w:sz w:val="17"/>
                <w:szCs w:val="17"/>
              </w:rPr>
              <w:t>Document Name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826F998" w14:textId="77777777" w:rsidR="00386621" w:rsidRDefault="00000000">
            <w:r>
              <w:rPr>
                <w:b/>
                <w:bCs/>
                <w:color w:val="FFFFFF"/>
                <w:sz w:val="17"/>
                <w:szCs w:val="17"/>
              </w:rPr>
              <w:t>Version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A423694" w14:textId="77777777" w:rsidR="00386621" w:rsidRDefault="00000000">
            <w:r>
              <w:rPr>
                <w:b/>
                <w:bCs/>
                <w:color w:val="FFFFFF"/>
                <w:sz w:val="17"/>
                <w:szCs w:val="17"/>
              </w:rPr>
              <w:t>Date</w:t>
            </w:r>
          </w:p>
        </w:tc>
        <w:tc>
          <w:tcPr>
            <w:tcW w:w="4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93496FF" w14:textId="77777777" w:rsidR="00386621" w:rsidRDefault="00000000">
            <w:r>
              <w:rPr>
                <w:b/>
                <w:bCs/>
                <w:color w:val="FFFFFF"/>
                <w:sz w:val="17"/>
                <w:szCs w:val="17"/>
              </w:rPr>
              <w:t>File Name</w:t>
            </w:r>
          </w:p>
        </w:tc>
      </w:tr>
      <w:tr w:rsidR="00386621" w14:paraId="1DEBE01E"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059E6" w14:textId="77777777" w:rsidR="00386621" w:rsidRDefault="00000000">
            <w:r>
              <w:rPr>
                <w:b/>
                <w:bCs/>
                <w:color w:val="1F3864"/>
                <w:sz w:val="17"/>
                <w:szCs w:val="17"/>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57817" w14:textId="77777777" w:rsidR="00386621" w:rsidRDefault="00000000">
            <w:r>
              <w:rPr>
                <w:sz w:val="17"/>
                <w:szCs w:val="17"/>
              </w:rPr>
              <w:t>Concept Phase Document — Airbag ECU (LCP01)</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4CD249" w14:textId="77777777" w:rsidR="00386621" w:rsidRDefault="00000000">
            <w:r>
              <w:rPr>
                <w:sz w:val="17"/>
                <w:szCs w:val="17"/>
              </w:rPr>
              <w:t>1.00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12C22BF" w14:textId="77777777" w:rsidR="00386621" w:rsidRDefault="00000000">
            <w:r>
              <w:rPr>
                <w:sz w:val="17"/>
                <w:szCs w:val="17"/>
              </w:rPr>
              <w:t>2026-05-17</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DC644" w14:textId="77777777" w:rsidR="00386621" w:rsidRDefault="00000000">
            <w:r>
              <w:rPr>
                <w:sz w:val="17"/>
                <w:szCs w:val="17"/>
              </w:rPr>
              <w:t>LCP01-AIRBAG-ECU-001_Concept_v100.docx</w:t>
            </w:r>
          </w:p>
        </w:tc>
      </w:tr>
      <w:tr w:rsidR="00386621" w14:paraId="7CE5DBBE"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01A853" w14:textId="77777777" w:rsidR="00386621" w:rsidRDefault="00000000">
            <w:r>
              <w:rPr>
                <w:b/>
                <w:bCs/>
                <w:color w:val="1F3864"/>
                <w:sz w:val="17"/>
                <w:szCs w:val="17"/>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A378A8" w14:textId="77777777" w:rsidR="00386621" w:rsidRDefault="00000000">
            <w:r>
              <w:rPr>
                <w:sz w:val="17"/>
                <w:szCs w:val="17"/>
              </w:rPr>
              <w:t>Safety Concept Document — Airbag ECU</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588C49" w14:textId="77777777" w:rsidR="00386621" w:rsidRDefault="00000000">
            <w:r>
              <w:rPr>
                <w:sz w:val="17"/>
                <w:szCs w:val="17"/>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0AC2C1" w14:textId="77777777" w:rsidR="00386621" w:rsidRDefault="00000000">
            <w:r>
              <w:rPr>
                <w:sz w:val="17"/>
                <w:szCs w:val="17"/>
              </w:rPr>
              <w:t>2026-05-12</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DE5814" w14:textId="77777777" w:rsidR="00386621" w:rsidRDefault="00000000">
            <w:r>
              <w:rPr>
                <w:sz w:val="17"/>
                <w:szCs w:val="17"/>
              </w:rPr>
              <w:t>SC-AIRBAG-ECU-001_Rev2.0.pdf</w:t>
            </w:r>
          </w:p>
        </w:tc>
      </w:tr>
      <w:tr w:rsidR="00386621" w14:paraId="04B3F9D2"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92BF81E" w14:textId="77777777" w:rsidR="00386621" w:rsidRDefault="00000000">
            <w:r>
              <w:rPr>
                <w:b/>
                <w:bCs/>
                <w:color w:val="1F3864"/>
                <w:sz w:val="17"/>
                <w:szCs w:val="17"/>
              </w:rPr>
              <w:t>3</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6DA668C" w14:textId="77777777" w:rsidR="00386621" w:rsidRDefault="00000000">
            <w:r>
              <w:rPr>
                <w:sz w:val="17"/>
                <w:szCs w:val="17"/>
              </w:rPr>
              <w:t>Functional Safety Requirements Specification (LCP03)</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39CE5EC" w14:textId="77777777" w:rsidR="00386621" w:rsidRDefault="00000000">
            <w:r>
              <w:rPr>
                <w:sz w:val="17"/>
                <w:szCs w:val="17"/>
              </w:rPr>
              <w:t>2.1</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52D5923" w14:textId="77777777" w:rsidR="00386621" w:rsidRDefault="00000000">
            <w:r>
              <w:rPr>
                <w:sz w:val="17"/>
                <w:szCs w:val="17"/>
              </w:rPr>
              <w:t>2026-05-13</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7C17BB7" w14:textId="77777777" w:rsidR="00386621" w:rsidRDefault="00000000">
            <w:r>
              <w:rPr>
                <w:sz w:val="17"/>
                <w:szCs w:val="17"/>
              </w:rPr>
              <w:t>FSRS-AIRBAG-ECU-001_Rev2.1.pdf</w:t>
            </w:r>
          </w:p>
        </w:tc>
      </w:tr>
      <w:tr w:rsidR="00386621" w14:paraId="7D2FA68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8394B5" w14:textId="77777777" w:rsidR="00386621" w:rsidRDefault="00000000">
            <w:r>
              <w:rPr>
                <w:b/>
                <w:bCs/>
                <w:color w:val="1F3864"/>
                <w:sz w:val="17"/>
                <w:szCs w:val="17"/>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EC85B2" w14:textId="77777777" w:rsidR="00386621" w:rsidRDefault="00000000">
            <w:r>
              <w:rPr>
                <w:sz w:val="17"/>
                <w:szCs w:val="17"/>
              </w:rPr>
              <w:t>ISO 26262:2018 — Road Vehicles — Functional Safety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D1E25E" w14:textId="77777777" w:rsidR="00386621" w:rsidRDefault="00000000">
            <w:r>
              <w:rPr>
                <w:sz w:val="17"/>
                <w:szCs w:val="17"/>
              </w:rPr>
              <w:t>2018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FE60EC8"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D1F84E" w14:textId="77777777" w:rsidR="00386621" w:rsidRDefault="00000000">
            <w:r>
              <w:rPr>
                <w:sz w:val="17"/>
                <w:szCs w:val="17"/>
              </w:rPr>
              <w:t>External standard</w:t>
            </w:r>
          </w:p>
        </w:tc>
      </w:tr>
      <w:tr w:rsidR="00386621" w14:paraId="1952F79A"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8142285" w14:textId="77777777" w:rsidR="00386621" w:rsidRDefault="00000000">
            <w:r>
              <w:rPr>
                <w:b/>
                <w:bCs/>
                <w:color w:val="1F3864"/>
                <w:sz w:val="17"/>
                <w:szCs w:val="17"/>
              </w:rPr>
              <w:t>5</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7D18DE" w14:textId="77777777" w:rsidR="00386621" w:rsidRDefault="00000000">
            <w:r>
              <w:rPr>
                <w:sz w:val="17"/>
                <w:szCs w:val="17"/>
              </w:rPr>
              <w:t>IEC 61508:2010 — Functional Safety of E/E/PE Systems</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52FBA3E" w14:textId="77777777" w:rsidR="00386621" w:rsidRDefault="00000000">
            <w:r>
              <w:rPr>
                <w:sz w:val="17"/>
                <w:szCs w:val="17"/>
              </w:rPr>
              <w:t>2010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089BD7"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C4F4D3D" w14:textId="77777777" w:rsidR="00386621" w:rsidRDefault="00000000">
            <w:r>
              <w:rPr>
                <w:sz w:val="17"/>
                <w:szCs w:val="17"/>
              </w:rPr>
              <w:t>External standard</w:t>
            </w:r>
          </w:p>
        </w:tc>
      </w:tr>
    </w:tbl>
    <w:p w14:paraId="1EF18BA4" w14:textId="77777777" w:rsidR="00386621" w:rsidRDefault="00000000">
      <w:pPr>
        <w:pStyle w:val="Heading1"/>
      </w:pPr>
      <w:bookmarkStart w:id="42" w:name="_Toc232165972"/>
      <w:r>
        <w:t>14  Literature</w:t>
      </w:r>
      <w:bookmarkEnd w:id="42"/>
    </w:p>
    <w:p w14:paraId="3386CB00" w14:textId="77777777" w:rsidR="00386621" w:rsidRDefault="00000000">
      <w:pPr>
        <w:spacing w:before="60" w:after="60"/>
      </w:pPr>
      <w:r>
        <w:t>ISO 26262:2018 — Road Vehicles — Functional Safety, Parts 1–12. International Organization for Standardization.</w:t>
      </w:r>
    </w:p>
    <w:p w14:paraId="55269039" w14:textId="77777777" w:rsidR="00386621" w:rsidRDefault="00000000">
      <w:pPr>
        <w:spacing w:before="60" w:after="60"/>
      </w:pPr>
      <w:r>
        <w:t>IEC 61508:2010 — Functional Safety of Electrical/Electronic/Programmable Electronic Safety-related Systems, Parts 1–7. International Electrotechnical Commission.</w:t>
      </w:r>
    </w:p>
    <w:p w14:paraId="4377B0A6" w14:textId="77777777" w:rsidR="00386621" w:rsidRDefault="00000000">
      <w:pPr>
        <w:spacing w:before="60" w:after="60"/>
      </w:pPr>
      <w:r>
        <w:t>ISO 21448:2022 — Safety of the Intended Functionality (SOTIF). ISO.</w:t>
      </w:r>
    </w:p>
    <w:p w14:paraId="61C0B741" w14:textId="77777777" w:rsidR="00386621" w:rsidRDefault="00000000">
      <w:pPr>
        <w:spacing w:before="60" w:after="60"/>
      </w:pPr>
      <w:r>
        <w:t>ISO 16750-3:2007 — Road Vehicles — Environmental Conditions and Testing — Mechanical Loads. ISO.</w:t>
      </w:r>
    </w:p>
    <w:p w14:paraId="3943287B" w14:textId="77777777" w:rsidR="00386621" w:rsidRDefault="00000000">
      <w:pPr>
        <w:spacing w:before="60" w:after="60"/>
      </w:pPr>
      <w:r>
        <w:t>CISPR 25:2016 — Vehicles, Boats and Internal Combustion Engines — Radio Disturbance Characteristics. IEC.</w:t>
      </w:r>
    </w:p>
    <w:p w14:paraId="6074D7CA" w14:textId="77777777" w:rsidR="00386621" w:rsidRDefault="00000000">
      <w:pPr>
        <w:spacing w:before="60" w:after="60"/>
      </w:pPr>
      <w:r>
        <w:t>ISO 11452 — Road Vehicles — Component Test Methods for Electrical Disturbances from Narrowband Radiated Electromagnetic Energy. ISO.</w:t>
      </w:r>
    </w:p>
    <w:p w14:paraId="7D8749CE" w14:textId="77777777" w:rsidR="00386621" w:rsidRDefault="00000000">
      <w:pPr>
        <w:spacing w:before="60" w:after="60"/>
      </w:pPr>
      <w:r>
        <w:t>ISO 14229-1:2020 — Unified Diagnostic Services (UDS). ISO.</w:t>
      </w:r>
    </w:p>
    <w:p w14:paraId="4A27537B" w14:textId="77777777" w:rsidR="00386621" w:rsidRDefault="00000000">
      <w:pPr>
        <w:spacing w:before="60" w:after="60"/>
      </w:pPr>
      <w:r>
        <w:t>FMVSS No. 208 — Occupant Crash Protection. U.S. Department of Transportation, NHTSA.</w:t>
      </w:r>
    </w:p>
    <w:p w14:paraId="61BA61E2" w14:textId="77777777" w:rsidR="00386621" w:rsidRDefault="00000000">
      <w:pPr>
        <w:spacing w:before="60" w:after="60"/>
      </w:pPr>
      <w:r>
        <w:t>UN Regulation No. 94/95 — Frontal / Side Collision Protection. UN ECE.</w:t>
      </w:r>
    </w:p>
    <w:p w14:paraId="464A10E4" w14:textId="77777777" w:rsidR="00386621" w:rsidRDefault="00000000">
      <w:pPr>
        <w:pStyle w:val="Heading1"/>
      </w:pPr>
      <w:bookmarkStart w:id="43" w:name="_Toc232165973"/>
      <w:r>
        <w:t>15  Version History</w:t>
      </w:r>
      <w:bookmarkEnd w:id="43"/>
    </w:p>
    <w:p w14:paraId="6EE73BAC" w14:textId="741B9C56" w:rsidR="003D66A7" w:rsidRDefault="003D66A7" w:rsidP="003D66A7">
      <w:pPr>
        <w:pStyle w:val="Caption"/>
        <w:keepNext/>
      </w:pPr>
      <w:bookmarkStart w:id="44" w:name="_Toc232165763"/>
      <w:r>
        <w:t xml:space="preserve">Table </w:t>
      </w:r>
      <w:fldSimple w:instr=" SEQ Table \* ARABIC ">
        <w:r>
          <w:rPr>
            <w:noProof/>
          </w:rPr>
          <w:t>13</w:t>
        </w:r>
      </w:fldSimple>
      <w:r>
        <w:rPr>
          <w:lang w:val="en-GB"/>
        </w:rPr>
        <w:t>:</w:t>
      </w:r>
      <w:r w:rsidRPr="008A30F8">
        <w:rPr>
          <w:lang w:val="en-GB"/>
        </w:rPr>
        <w:t>Version History</w:t>
      </w:r>
      <w:bookmarkEnd w:id="4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880"/>
      </w:tblGrid>
      <w:tr w:rsidR="00386621" w14:paraId="69823038" w14:textId="77777777">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1231450" w14:textId="77777777" w:rsidR="00386621" w:rsidRDefault="00000000">
            <w:r>
              <w:rPr>
                <w:b/>
                <w:bCs/>
                <w:color w:val="FFFFFF"/>
                <w:sz w:val="17"/>
                <w:szCs w:val="17"/>
              </w:rPr>
              <w:t>Document Name / File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9CF27F0" w14:textId="77777777" w:rsidR="00386621" w:rsidRDefault="00000000">
            <w:r>
              <w:rPr>
                <w:b/>
                <w:bCs/>
                <w:color w:val="FFFFFF"/>
                <w:sz w:val="17"/>
                <w:szCs w:val="17"/>
              </w:rPr>
              <w:t>Date</w:t>
            </w:r>
          </w:p>
        </w:tc>
        <w:tc>
          <w:tcPr>
            <w:tcW w:w="5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B3C0B17" w14:textId="77777777" w:rsidR="00386621" w:rsidRDefault="00000000">
            <w:r>
              <w:rPr>
                <w:b/>
                <w:bCs/>
                <w:color w:val="FFFFFF"/>
                <w:sz w:val="17"/>
                <w:szCs w:val="17"/>
              </w:rPr>
              <w:t>Change Log</w:t>
            </w:r>
          </w:p>
        </w:tc>
      </w:tr>
      <w:tr w:rsidR="00386621" w14:paraId="0D05F3AF" w14:textId="77777777">
        <w:tc>
          <w:tcPr>
            <w:tcW w:w="30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280BD65" w14:textId="216D4E24" w:rsidR="00386621" w:rsidRDefault="00000000">
            <w:r>
              <w:rPr>
                <w:sz w:val="17"/>
                <w:szCs w:val="17"/>
              </w:rPr>
              <w:t>LCP0</w:t>
            </w:r>
            <w:r w:rsidR="00176721">
              <w:rPr>
                <w:sz w:val="17"/>
                <w:szCs w:val="17"/>
              </w:rPr>
              <w:t>3</w:t>
            </w:r>
            <w:r>
              <w:rPr>
                <w:sz w:val="17"/>
                <w:szCs w:val="17"/>
              </w:rPr>
              <w:t>-AIRBAG-ECU-001_HARA_v100.docx</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EE987E" w14:textId="77777777" w:rsidR="00386621" w:rsidRDefault="00000000">
            <w:r>
              <w:rPr>
                <w:sz w:val="17"/>
                <w:szCs w:val="17"/>
              </w:rPr>
              <w:t>2026-05-06</w:t>
            </w:r>
          </w:p>
        </w:tc>
        <w:tc>
          <w:tcPr>
            <w:tcW w:w="5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5CFA94" w14:textId="45AF981C" w:rsidR="00386621" w:rsidRDefault="00000000">
            <w:r>
              <w:rPr>
                <w:sz w:val="17"/>
                <w:szCs w:val="17"/>
              </w:rPr>
              <w:t>Version 1.00 — Initial release of the Hazard and Risk Analysis (HARA / LCP0</w:t>
            </w:r>
            <w:r w:rsidR="00176721">
              <w:rPr>
                <w:sz w:val="17"/>
                <w:szCs w:val="17"/>
              </w:rPr>
              <w:t>3</w:t>
            </w:r>
            <w:r>
              <w:rPr>
                <w:sz w:val="17"/>
                <w:szCs w:val="17"/>
              </w:rPr>
              <w:t>) for the Airbag ECU project. Covers 13 identified hazardous events across 4 hazard categories, 7 safety goals (SG-01 to SG-07), and ASIL D / SIL 3 classification. Based on confirmed dual-channel Arduino Due lab hardware.</w:t>
            </w:r>
          </w:p>
        </w:tc>
      </w:tr>
    </w:tbl>
    <w:p w14:paraId="386233FA" w14:textId="77777777" w:rsidR="00704AEB" w:rsidRDefault="00704AEB"/>
    <w:sectPr w:rsidR="00704AE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D5F2A" w14:textId="77777777" w:rsidR="000B3F68" w:rsidRDefault="000B3F68">
      <w:r>
        <w:separator/>
      </w:r>
    </w:p>
  </w:endnote>
  <w:endnote w:type="continuationSeparator" w:id="0">
    <w:p w14:paraId="45ADC664" w14:textId="77777777" w:rsidR="000B3F68" w:rsidRDefault="000B3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A22A" w14:textId="77777777" w:rsidR="00386621" w:rsidRDefault="00000000">
    <w:pPr>
      <w:pBdr>
        <w:top w:val="single" w:sz="4" w:space="4" w:color="2E75B6"/>
      </w:pBdr>
      <w:tabs>
        <w:tab w:val="right" w:pos="9360"/>
      </w:tabs>
    </w:pPr>
    <w:r>
      <w:rPr>
        <w:color w:val="888888"/>
        <w:sz w:val="16"/>
        <w:szCs w:val="16"/>
      </w:rPr>
      <w:t>LCP03-AIRBAG-ECU-001 — Hazard and Risk Analysis  v1.00  |  2026-05-06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123BF">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123B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6C22" w14:textId="77777777" w:rsidR="000B3F68" w:rsidRDefault="000B3F68">
      <w:r>
        <w:separator/>
      </w:r>
    </w:p>
  </w:footnote>
  <w:footnote w:type="continuationSeparator" w:id="0">
    <w:p w14:paraId="51AABB26" w14:textId="77777777" w:rsidR="000B3F68" w:rsidRDefault="000B3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7365BB" w:rsidRDefault="00000000">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C4FCD"/>
    <w:multiLevelType w:val="hybridMultilevel"/>
    <w:tmpl w:val="5ECE91AE"/>
    <w:lvl w:ilvl="0" w:tplc="55DC5AC6">
      <w:start w:val="1"/>
      <w:numFmt w:val="bullet"/>
      <w:lvlText w:val="•"/>
      <w:lvlJc w:val="left"/>
      <w:pPr>
        <w:ind w:left="720" w:hanging="360"/>
      </w:pPr>
      <w:rPr>
        <w:rFonts w:ascii="Arial" w:eastAsia="Arial" w:hAnsi="Arial" w:cs="Arial"/>
        <w:sz w:val="20"/>
        <w:szCs w:val="20"/>
      </w:rPr>
    </w:lvl>
    <w:lvl w:ilvl="1" w:tplc="D6168350">
      <w:numFmt w:val="decimal"/>
      <w:lvlText w:val=""/>
      <w:lvlJc w:val="left"/>
    </w:lvl>
    <w:lvl w:ilvl="2" w:tplc="38462BF0">
      <w:numFmt w:val="decimal"/>
      <w:lvlText w:val=""/>
      <w:lvlJc w:val="left"/>
    </w:lvl>
    <w:lvl w:ilvl="3" w:tplc="159EA3EE">
      <w:numFmt w:val="decimal"/>
      <w:lvlText w:val=""/>
      <w:lvlJc w:val="left"/>
    </w:lvl>
    <w:lvl w:ilvl="4" w:tplc="4E52EEF6">
      <w:numFmt w:val="decimal"/>
      <w:lvlText w:val=""/>
      <w:lvlJc w:val="left"/>
    </w:lvl>
    <w:lvl w:ilvl="5" w:tplc="ED043788">
      <w:numFmt w:val="decimal"/>
      <w:lvlText w:val=""/>
      <w:lvlJc w:val="left"/>
    </w:lvl>
    <w:lvl w:ilvl="6" w:tplc="C8865760">
      <w:numFmt w:val="decimal"/>
      <w:lvlText w:val=""/>
      <w:lvlJc w:val="left"/>
    </w:lvl>
    <w:lvl w:ilvl="7" w:tplc="991A273E">
      <w:numFmt w:val="decimal"/>
      <w:lvlText w:val=""/>
      <w:lvlJc w:val="left"/>
    </w:lvl>
    <w:lvl w:ilvl="8" w:tplc="F160B592">
      <w:numFmt w:val="decimal"/>
      <w:lvlText w:val=""/>
      <w:lvlJc w:val="left"/>
    </w:lvl>
  </w:abstractNum>
  <w:abstractNum w:abstractNumId="1" w15:restartNumberingAfterBreak="0">
    <w:nsid w:val="422135E5"/>
    <w:multiLevelType w:val="hybridMultilevel"/>
    <w:tmpl w:val="A7C26B4E"/>
    <w:lvl w:ilvl="0" w:tplc="FD0AFD60">
      <w:start w:val="1"/>
      <w:numFmt w:val="bullet"/>
      <w:lvlText w:val="●"/>
      <w:lvlJc w:val="left"/>
      <w:pPr>
        <w:ind w:left="720" w:hanging="360"/>
      </w:pPr>
    </w:lvl>
    <w:lvl w:ilvl="1" w:tplc="17940EB0">
      <w:start w:val="1"/>
      <w:numFmt w:val="bullet"/>
      <w:lvlText w:val="○"/>
      <w:lvlJc w:val="left"/>
      <w:pPr>
        <w:ind w:left="1440" w:hanging="360"/>
      </w:pPr>
    </w:lvl>
    <w:lvl w:ilvl="2" w:tplc="E4483C16">
      <w:start w:val="1"/>
      <w:numFmt w:val="bullet"/>
      <w:lvlText w:val="■"/>
      <w:lvlJc w:val="left"/>
      <w:pPr>
        <w:ind w:left="2160" w:hanging="360"/>
      </w:pPr>
    </w:lvl>
    <w:lvl w:ilvl="3" w:tplc="97E226DA">
      <w:start w:val="1"/>
      <w:numFmt w:val="bullet"/>
      <w:lvlText w:val="●"/>
      <w:lvlJc w:val="left"/>
      <w:pPr>
        <w:ind w:left="2880" w:hanging="360"/>
      </w:pPr>
    </w:lvl>
    <w:lvl w:ilvl="4" w:tplc="028C2C34">
      <w:start w:val="1"/>
      <w:numFmt w:val="bullet"/>
      <w:lvlText w:val="○"/>
      <w:lvlJc w:val="left"/>
      <w:pPr>
        <w:ind w:left="3600" w:hanging="360"/>
      </w:pPr>
    </w:lvl>
    <w:lvl w:ilvl="5" w:tplc="1EAE3E20">
      <w:start w:val="1"/>
      <w:numFmt w:val="bullet"/>
      <w:lvlText w:val="■"/>
      <w:lvlJc w:val="left"/>
      <w:pPr>
        <w:ind w:left="4320" w:hanging="360"/>
      </w:pPr>
    </w:lvl>
    <w:lvl w:ilvl="6" w:tplc="DAC8CF98">
      <w:start w:val="1"/>
      <w:numFmt w:val="bullet"/>
      <w:lvlText w:val="●"/>
      <w:lvlJc w:val="left"/>
      <w:pPr>
        <w:ind w:left="5040" w:hanging="360"/>
      </w:pPr>
    </w:lvl>
    <w:lvl w:ilvl="7" w:tplc="86AE63A6">
      <w:start w:val="1"/>
      <w:numFmt w:val="bullet"/>
      <w:lvlText w:val="●"/>
      <w:lvlJc w:val="left"/>
      <w:pPr>
        <w:ind w:left="5760" w:hanging="360"/>
      </w:pPr>
    </w:lvl>
    <w:lvl w:ilvl="8" w:tplc="48BE3902">
      <w:start w:val="1"/>
      <w:numFmt w:val="bullet"/>
      <w:lvlText w:val="●"/>
      <w:lvlJc w:val="left"/>
      <w:pPr>
        <w:ind w:left="6480" w:hanging="360"/>
      </w:pPr>
    </w:lvl>
  </w:abstractNum>
  <w:num w:numId="1" w16cid:durableId="1210722982">
    <w:abstractNumId w:val="1"/>
    <w:lvlOverride w:ilvl="0">
      <w:startOverride w:val="1"/>
    </w:lvlOverride>
  </w:num>
  <w:num w:numId="2" w16cid:durableId="1467235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621"/>
    <w:rsid w:val="000A7BA6"/>
    <w:rsid w:val="000B3F68"/>
    <w:rsid w:val="00100AAB"/>
    <w:rsid w:val="00176721"/>
    <w:rsid w:val="00181F23"/>
    <w:rsid w:val="002402B4"/>
    <w:rsid w:val="00253BD1"/>
    <w:rsid w:val="00386621"/>
    <w:rsid w:val="003D66A7"/>
    <w:rsid w:val="004D4914"/>
    <w:rsid w:val="00502C6D"/>
    <w:rsid w:val="00603F6C"/>
    <w:rsid w:val="0060667F"/>
    <w:rsid w:val="00704AEB"/>
    <w:rsid w:val="00723480"/>
    <w:rsid w:val="007365BB"/>
    <w:rsid w:val="008123BF"/>
    <w:rsid w:val="00837803"/>
    <w:rsid w:val="0085053E"/>
    <w:rsid w:val="00944091"/>
    <w:rsid w:val="00C14DE9"/>
    <w:rsid w:val="00C405D4"/>
    <w:rsid w:val="00E00AB9"/>
    <w:rsid w:val="00E12609"/>
    <w:rsid w:val="00EA15CD"/>
    <w:rsid w:val="00EF7BED"/>
    <w:rsid w:val="00F5658E"/>
    <w:rsid w:val="00FC3E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135D"/>
  <w15:docId w15:val="{DDDE361F-C683-A048-B89B-3EC2BB0A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A2"/>
  </w:style>
  <w:style w:type="paragraph" w:styleId="Heading1">
    <w:name w:val="heading 1"/>
    <w:link w:val="Heading1Char"/>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C0"/>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46A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46AC0"/>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B46AC0"/>
    <w:pPr>
      <w:ind w:left="400"/>
    </w:pPr>
    <w:rPr>
      <w:rFonts w:asciiTheme="minorHAnsi" w:hAnsiTheme="minorHAnsi"/>
    </w:rPr>
  </w:style>
  <w:style w:type="paragraph" w:styleId="TOC4">
    <w:name w:val="toc 4"/>
    <w:basedOn w:val="Normal"/>
    <w:next w:val="Normal"/>
    <w:autoRedefine/>
    <w:uiPriority w:val="39"/>
    <w:semiHidden/>
    <w:unhideWhenUsed/>
    <w:rsid w:val="00B46AC0"/>
    <w:pPr>
      <w:ind w:left="600"/>
    </w:pPr>
    <w:rPr>
      <w:rFonts w:asciiTheme="minorHAnsi" w:hAnsiTheme="minorHAnsi"/>
    </w:rPr>
  </w:style>
  <w:style w:type="paragraph" w:styleId="TOC5">
    <w:name w:val="toc 5"/>
    <w:basedOn w:val="Normal"/>
    <w:next w:val="Normal"/>
    <w:autoRedefine/>
    <w:uiPriority w:val="39"/>
    <w:semiHidden/>
    <w:unhideWhenUsed/>
    <w:rsid w:val="00B46AC0"/>
    <w:pPr>
      <w:ind w:left="800"/>
    </w:pPr>
    <w:rPr>
      <w:rFonts w:asciiTheme="minorHAnsi" w:hAnsiTheme="minorHAnsi"/>
    </w:rPr>
  </w:style>
  <w:style w:type="paragraph" w:styleId="TOC6">
    <w:name w:val="toc 6"/>
    <w:basedOn w:val="Normal"/>
    <w:next w:val="Normal"/>
    <w:autoRedefine/>
    <w:uiPriority w:val="39"/>
    <w:semiHidden/>
    <w:unhideWhenUsed/>
    <w:rsid w:val="00B46AC0"/>
    <w:pPr>
      <w:ind w:left="1000"/>
    </w:pPr>
    <w:rPr>
      <w:rFonts w:asciiTheme="minorHAnsi" w:hAnsiTheme="minorHAnsi"/>
    </w:rPr>
  </w:style>
  <w:style w:type="paragraph" w:styleId="TOC7">
    <w:name w:val="toc 7"/>
    <w:basedOn w:val="Normal"/>
    <w:next w:val="Normal"/>
    <w:autoRedefine/>
    <w:uiPriority w:val="39"/>
    <w:semiHidden/>
    <w:unhideWhenUsed/>
    <w:rsid w:val="00B46AC0"/>
    <w:pPr>
      <w:ind w:left="1200"/>
    </w:pPr>
    <w:rPr>
      <w:rFonts w:asciiTheme="minorHAnsi" w:hAnsiTheme="minorHAnsi"/>
    </w:rPr>
  </w:style>
  <w:style w:type="paragraph" w:styleId="TOC8">
    <w:name w:val="toc 8"/>
    <w:basedOn w:val="Normal"/>
    <w:next w:val="Normal"/>
    <w:autoRedefine/>
    <w:uiPriority w:val="39"/>
    <w:semiHidden/>
    <w:unhideWhenUsed/>
    <w:rsid w:val="00B46AC0"/>
    <w:pPr>
      <w:ind w:left="1400"/>
    </w:pPr>
    <w:rPr>
      <w:rFonts w:asciiTheme="minorHAnsi" w:hAnsiTheme="minorHAnsi"/>
    </w:rPr>
  </w:style>
  <w:style w:type="paragraph" w:styleId="TOC9">
    <w:name w:val="toc 9"/>
    <w:basedOn w:val="Normal"/>
    <w:next w:val="Normal"/>
    <w:autoRedefine/>
    <w:uiPriority w:val="39"/>
    <w:semiHidden/>
    <w:unhideWhenUsed/>
    <w:rsid w:val="00B46AC0"/>
    <w:pPr>
      <w:ind w:left="1600"/>
    </w:pPr>
    <w:rPr>
      <w:rFonts w:asciiTheme="minorHAnsi" w:hAnsiTheme="minorHAnsi"/>
    </w:rPr>
  </w:style>
  <w:style w:type="character" w:customStyle="1" w:styleId="Heading1Char">
    <w:name w:val="Heading 1 Char"/>
    <w:basedOn w:val="DefaultParagraphFont"/>
    <w:link w:val="Heading1"/>
    <w:uiPriority w:val="9"/>
    <w:rsid w:val="00B46AC0"/>
    <w:rPr>
      <w:b/>
      <w:bCs/>
      <w:color w:val="1F3864"/>
      <w:sz w:val="32"/>
      <w:szCs w:val="32"/>
    </w:rPr>
  </w:style>
  <w:style w:type="paragraph" w:styleId="Caption">
    <w:name w:val="caption"/>
    <w:basedOn w:val="Normal"/>
    <w:next w:val="Normal"/>
    <w:uiPriority w:val="35"/>
    <w:unhideWhenUsed/>
    <w:qFormat/>
    <w:rsid w:val="00112653"/>
    <w:pPr>
      <w:spacing w:after="200"/>
    </w:pPr>
    <w:rPr>
      <w:i/>
      <w:iCs/>
      <w:color w:val="0E2841" w:themeColor="text2"/>
      <w:sz w:val="18"/>
      <w:szCs w:val="18"/>
    </w:rPr>
  </w:style>
  <w:style w:type="paragraph" w:styleId="TableofFigures">
    <w:name w:val="table of figures"/>
    <w:basedOn w:val="Normal"/>
    <w:next w:val="Normal"/>
    <w:uiPriority w:val="99"/>
    <w:unhideWhenUsed/>
    <w:rsid w:val="00112653"/>
    <w:pPr>
      <w:ind w:left="400" w:hanging="400"/>
    </w:pPr>
    <w:rPr>
      <w:rFonts w:asciiTheme="minorHAnsi" w:hAnsiTheme="minorHAnsi"/>
      <w:smallCaps/>
    </w:rPr>
  </w:style>
  <w:style w:type="table" w:styleId="TableGrid">
    <w:name w:val="Table Grid"/>
    <w:basedOn w:val="TableNormal"/>
    <w:uiPriority w:val="39"/>
    <w:rsid w:val="00112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26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26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26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stStyle1">
    <w:name w:val="TestStyle1"/>
    <w:basedOn w:val="TableGridLight"/>
    <w:uiPriority w:val="99"/>
    <w:rsid w:val="00112653"/>
    <w:tblPr/>
  </w:style>
  <w:style w:type="paragraph" w:styleId="Header">
    <w:name w:val="header"/>
    <w:basedOn w:val="Normal"/>
    <w:link w:val="HeaderChar"/>
    <w:uiPriority w:val="99"/>
    <w:unhideWhenUsed/>
    <w:rsid w:val="00176721"/>
    <w:pPr>
      <w:tabs>
        <w:tab w:val="center" w:pos="4513"/>
        <w:tab w:val="right" w:pos="9026"/>
      </w:tabs>
    </w:pPr>
  </w:style>
  <w:style w:type="character" w:customStyle="1" w:styleId="HeaderChar">
    <w:name w:val="Header Char"/>
    <w:basedOn w:val="DefaultParagraphFont"/>
    <w:link w:val="Header"/>
    <w:uiPriority w:val="99"/>
    <w:rsid w:val="00176721"/>
  </w:style>
  <w:style w:type="paragraph" w:styleId="Footer">
    <w:name w:val="footer"/>
    <w:basedOn w:val="Normal"/>
    <w:link w:val="FooterChar"/>
    <w:uiPriority w:val="99"/>
    <w:unhideWhenUsed/>
    <w:rsid w:val="00176721"/>
    <w:pPr>
      <w:tabs>
        <w:tab w:val="center" w:pos="4513"/>
        <w:tab w:val="right" w:pos="9026"/>
      </w:tabs>
    </w:pPr>
  </w:style>
  <w:style w:type="character" w:customStyle="1" w:styleId="FooterChar">
    <w:name w:val="Footer Char"/>
    <w:basedOn w:val="DefaultParagraphFont"/>
    <w:link w:val="Footer"/>
    <w:uiPriority w:val="99"/>
    <w:rsid w:val="00176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3C597-1B74-43F3-8FE6-A05A3196D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4272</Words>
  <Characters>24355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10</cp:revision>
  <dcterms:created xsi:type="dcterms:W3CDTF">2026-06-10T09:18:00Z</dcterms:created>
  <dcterms:modified xsi:type="dcterms:W3CDTF">2026-06-12T12:22:00Z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62d47dd6-007c-4296-89dc-93c503c7e651</vt:lpwstr>
  </property>
</Properties>
</file>