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229D" w:rsidRDefault="00CD229D">
      <w:pPr>
        <w:pStyle w:val="BodyText"/>
        <w:spacing w:before="123"/>
        <w:ind w:left="134" w:right="12"/>
        <w:jc w:val="center"/>
        <w:rPr>
          <w:sz w:val="48"/>
          <w:szCs w:val="48"/>
        </w:rPr>
      </w:pPr>
      <w:r w:rsidRPr="00CD229D">
        <w:rPr>
          <w:sz w:val="48"/>
          <w:szCs w:val="48"/>
        </w:rPr>
        <w:t>Predictions</w:t>
      </w:r>
      <w:r w:rsidR="0028563D">
        <w:rPr>
          <w:sz w:val="48"/>
          <w:szCs w:val="48"/>
        </w:rPr>
        <w:t xml:space="preserve"> </w:t>
      </w:r>
      <w:r w:rsidRPr="00CD229D">
        <w:rPr>
          <w:sz w:val="48"/>
          <w:szCs w:val="48"/>
        </w:rPr>
        <w:t>of</w:t>
      </w:r>
      <w:r w:rsidR="0028563D">
        <w:rPr>
          <w:sz w:val="48"/>
          <w:szCs w:val="48"/>
        </w:rPr>
        <w:t xml:space="preserve"> </w:t>
      </w:r>
      <w:r w:rsidRPr="00CD229D">
        <w:rPr>
          <w:sz w:val="48"/>
          <w:szCs w:val="48"/>
        </w:rPr>
        <w:t>Tesla</w:t>
      </w:r>
      <w:r w:rsidR="0028563D">
        <w:rPr>
          <w:sz w:val="48"/>
          <w:szCs w:val="48"/>
        </w:rPr>
        <w:t xml:space="preserve"> </w:t>
      </w:r>
      <w:r>
        <w:rPr>
          <w:sz w:val="48"/>
          <w:szCs w:val="48"/>
        </w:rPr>
        <w:t>Stock</w:t>
      </w:r>
      <w:r w:rsidR="0028563D">
        <w:rPr>
          <w:sz w:val="48"/>
          <w:szCs w:val="48"/>
        </w:rPr>
        <w:t xml:space="preserve"> </w:t>
      </w:r>
      <w:r>
        <w:rPr>
          <w:sz w:val="48"/>
          <w:szCs w:val="48"/>
        </w:rPr>
        <w:t>Price</w:t>
      </w:r>
      <w:r w:rsidR="0028563D">
        <w:rPr>
          <w:sz w:val="48"/>
          <w:szCs w:val="48"/>
        </w:rPr>
        <w:t xml:space="preserve"> </w:t>
      </w:r>
      <w:r>
        <w:rPr>
          <w:sz w:val="48"/>
          <w:szCs w:val="48"/>
        </w:rPr>
        <w:t>based</w:t>
      </w:r>
      <w:r w:rsidR="0028563D">
        <w:rPr>
          <w:sz w:val="48"/>
          <w:szCs w:val="48"/>
        </w:rPr>
        <w:t xml:space="preserve"> </w:t>
      </w:r>
      <w:r>
        <w:rPr>
          <w:sz w:val="48"/>
          <w:szCs w:val="48"/>
        </w:rPr>
        <w:t>on</w:t>
      </w:r>
      <w:r w:rsidR="0028563D">
        <w:rPr>
          <w:sz w:val="48"/>
          <w:szCs w:val="48"/>
        </w:rPr>
        <w:t xml:space="preserve"> </w:t>
      </w:r>
      <w:r>
        <w:rPr>
          <w:sz w:val="48"/>
          <w:szCs w:val="48"/>
        </w:rPr>
        <w:t>Linear Regression, SVM, Random</w:t>
      </w:r>
      <w:r w:rsidR="0028563D">
        <w:rPr>
          <w:sz w:val="48"/>
          <w:szCs w:val="48"/>
        </w:rPr>
        <w:t xml:space="preserve"> </w:t>
      </w:r>
      <w:r>
        <w:rPr>
          <w:sz w:val="48"/>
          <w:szCs w:val="48"/>
        </w:rPr>
        <w:t>Forest,</w:t>
      </w:r>
      <w:r w:rsidR="0028563D">
        <w:rPr>
          <w:sz w:val="48"/>
          <w:szCs w:val="48"/>
        </w:rPr>
        <w:t xml:space="preserve"> </w:t>
      </w:r>
      <w:r>
        <w:rPr>
          <w:sz w:val="48"/>
          <w:szCs w:val="48"/>
        </w:rPr>
        <w:t xml:space="preserve">LSTM and </w:t>
      </w:r>
      <w:r w:rsidRPr="00CD229D">
        <w:rPr>
          <w:sz w:val="48"/>
          <w:szCs w:val="48"/>
        </w:rPr>
        <w:t xml:space="preserve">ARIMA </w:t>
      </w:r>
    </w:p>
    <w:p w:rsidR="00370CBB" w:rsidRDefault="00CD229D">
      <w:pPr>
        <w:pStyle w:val="BodyText"/>
        <w:spacing w:before="123"/>
        <w:ind w:left="134" w:right="12"/>
        <w:jc w:val="center"/>
      </w:pPr>
      <w:r>
        <w:t>SATHISHKUMAR R</w:t>
      </w:r>
      <w:r w:rsidR="0007527B">
        <w:rPr>
          <w:vertAlign w:val="superscript"/>
        </w:rPr>
        <w:t>1</w:t>
      </w:r>
      <w:proofErr w:type="gramStart"/>
      <w:r>
        <w:t>,THIRUESWARAN</w:t>
      </w:r>
      <w:proofErr w:type="gramEnd"/>
      <w:r>
        <w:t xml:space="preserve"> V</w:t>
      </w:r>
      <w:r w:rsidR="0007527B">
        <w:rPr>
          <w:vertAlign w:val="superscript"/>
        </w:rPr>
        <w:t>2</w:t>
      </w:r>
    </w:p>
    <w:p w:rsidR="00CD229D" w:rsidRDefault="0007527B">
      <w:pPr>
        <w:spacing w:before="122" w:line="295" w:lineRule="auto"/>
        <w:ind w:left="2592" w:right="2463"/>
        <w:jc w:val="center"/>
        <w:rPr>
          <w:i/>
        </w:rPr>
      </w:pPr>
      <w:r>
        <w:rPr>
          <w:i/>
          <w:vertAlign w:val="superscript"/>
        </w:rPr>
        <w:t>123</w:t>
      </w:r>
      <w:r>
        <w:rPr>
          <w:i/>
        </w:rPr>
        <w:t xml:space="preserve">ComputerScienceandEngineeringDepartment, </w:t>
      </w:r>
    </w:p>
    <w:p w:rsidR="00370CBB" w:rsidRDefault="0007527B">
      <w:pPr>
        <w:spacing w:before="122" w:line="295" w:lineRule="auto"/>
        <w:ind w:left="2592" w:right="2463"/>
        <w:jc w:val="center"/>
        <w:rPr>
          <w:i/>
        </w:rPr>
      </w:pPr>
      <w:proofErr w:type="spellStart"/>
      <w:r>
        <w:rPr>
          <w:i/>
        </w:rPr>
        <w:t>Rajalakshmi</w:t>
      </w:r>
      <w:proofErr w:type="spellEnd"/>
      <w:r>
        <w:rPr>
          <w:i/>
        </w:rPr>
        <w:t xml:space="preserve"> Engineering College Chennai</w:t>
      </w:r>
    </w:p>
    <w:p w:rsidR="00D62E4C" w:rsidRPr="00D62E4C" w:rsidRDefault="007625B6" w:rsidP="00CD229D">
      <w:pPr>
        <w:spacing w:before="2" w:line="295" w:lineRule="auto"/>
        <w:ind w:left="3894" w:right="3769"/>
        <w:jc w:val="both"/>
        <w:rPr>
          <w:i/>
          <w:spacing w:val="-2"/>
        </w:rPr>
      </w:pPr>
      <w:hyperlink r:id="rId6" w:history="1">
        <w:r w:rsidR="00D62E4C" w:rsidRPr="00D54439">
          <w:rPr>
            <w:rStyle w:val="Hyperlink"/>
            <w:i/>
            <w:spacing w:val="-2"/>
          </w:rPr>
          <w:t>210701515@rajalakshmi.edu.in</w:t>
        </w:r>
      </w:hyperlink>
      <w:r>
        <w:rPr>
          <w:i/>
          <w:spacing w:val="-2"/>
        </w:rPr>
        <w:fldChar w:fldCharType="begin"/>
      </w:r>
      <w:r w:rsidR="00D62E4C">
        <w:rPr>
          <w:i/>
          <w:spacing w:val="-2"/>
        </w:rPr>
        <w:instrText xml:space="preserve"> HYPERLINK "mailto:</w:instrText>
      </w:r>
    </w:p>
    <w:p w:rsidR="00D62E4C" w:rsidRPr="00D54439" w:rsidRDefault="00D62E4C" w:rsidP="00CD229D">
      <w:pPr>
        <w:spacing w:before="2" w:line="295" w:lineRule="auto"/>
        <w:ind w:left="3894" w:right="3769"/>
        <w:jc w:val="both"/>
        <w:rPr>
          <w:rStyle w:val="Hyperlink"/>
          <w:i/>
          <w:spacing w:val="-2"/>
        </w:rPr>
      </w:pPr>
      <w:r w:rsidRPr="00D62E4C">
        <w:rPr>
          <w:i/>
          <w:spacing w:val="-2"/>
        </w:rPr>
        <w:instrText>210701290@rajalakshmi.edu.in</w:instrText>
      </w:r>
      <w:r>
        <w:rPr>
          <w:i/>
          <w:spacing w:val="-2"/>
        </w:rPr>
        <w:instrText xml:space="preserve">" </w:instrText>
      </w:r>
      <w:r w:rsidR="007625B6">
        <w:rPr>
          <w:i/>
          <w:spacing w:val="-2"/>
        </w:rPr>
        <w:fldChar w:fldCharType="separate"/>
      </w:r>
    </w:p>
    <w:p w:rsidR="00370CBB" w:rsidRDefault="00D62E4C" w:rsidP="00CD229D">
      <w:pPr>
        <w:spacing w:before="2" w:line="295" w:lineRule="auto"/>
        <w:ind w:left="3894" w:right="3769"/>
        <w:jc w:val="both"/>
        <w:rPr>
          <w:i/>
        </w:rPr>
      </w:pPr>
      <w:r w:rsidRPr="00D54439">
        <w:rPr>
          <w:rStyle w:val="Hyperlink"/>
          <w:i/>
          <w:spacing w:val="-2"/>
        </w:rPr>
        <w:t>210701290@rajalakshmi.edu.in</w:t>
      </w:r>
      <w:r w:rsidR="007625B6">
        <w:rPr>
          <w:i/>
          <w:spacing w:val="-2"/>
        </w:rPr>
        <w:fldChar w:fldCharType="end"/>
      </w:r>
    </w:p>
    <w:p w:rsidR="00370CBB" w:rsidRDefault="00370CBB">
      <w:pPr>
        <w:pStyle w:val="BodyText"/>
        <w:spacing w:before="190"/>
        <w:rPr>
          <w:i/>
          <w:sz w:val="20"/>
        </w:rPr>
      </w:pPr>
    </w:p>
    <w:p w:rsidR="00370CBB" w:rsidRDefault="00370CBB">
      <w:pPr>
        <w:rPr>
          <w:sz w:val="20"/>
        </w:rPr>
        <w:sectPr w:rsidR="00370CBB">
          <w:type w:val="continuous"/>
          <w:pgSz w:w="11910" w:h="16840"/>
          <w:pgMar w:top="1360" w:right="720" w:bottom="280" w:left="600" w:header="720" w:footer="720" w:gutter="0"/>
          <w:cols w:space="720"/>
        </w:sectPr>
      </w:pPr>
    </w:p>
    <w:p w:rsidR="00370CBB" w:rsidRDefault="0007527B">
      <w:pPr>
        <w:pStyle w:val="BodyText"/>
        <w:spacing w:before="92" w:line="276" w:lineRule="auto"/>
        <w:ind w:left="110" w:right="38"/>
        <w:jc w:val="both"/>
      </w:pPr>
      <w:r>
        <w:rPr>
          <w:b/>
          <w:i/>
        </w:rPr>
        <w:lastRenderedPageBreak/>
        <w:t xml:space="preserve">ABSTRACT - </w:t>
      </w:r>
      <w:r w:rsidR="00D62E4C" w:rsidRPr="00D62E4C">
        <w:t>The stock market of a country is an important financial market. A booming stock market promotes</w:t>
      </w:r>
      <w:r w:rsidR="00D62E4C">
        <w:t xml:space="preserve"> </w:t>
      </w:r>
      <w:r w:rsidR="00D62E4C" w:rsidRPr="00D62E4C">
        <w:t>the</w:t>
      </w:r>
      <w:r w:rsidR="00D62E4C">
        <w:t xml:space="preserve"> </w:t>
      </w:r>
      <w:r w:rsidR="00D62E4C" w:rsidRPr="00D62E4C">
        <w:t>effective</w:t>
      </w:r>
      <w:r w:rsidR="00D62E4C">
        <w:t xml:space="preserve"> </w:t>
      </w:r>
      <w:r w:rsidR="00D62E4C" w:rsidRPr="00D62E4C">
        <w:t>use</w:t>
      </w:r>
      <w:r w:rsidR="00D62E4C">
        <w:t xml:space="preserve"> </w:t>
      </w:r>
      <w:r w:rsidR="00D62E4C" w:rsidRPr="00D62E4C">
        <w:t>of</w:t>
      </w:r>
      <w:r w:rsidR="00D62E4C">
        <w:t xml:space="preserve"> </w:t>
      </w:r>
      <w:r w:rsidR="00D62E4C" w:rsidRPr="00D62E4C">
        <w:t>social</w:t>
      </w:r>
      <w:r w:rsidR="00D62E4C">
        <w:t xml:space="preserve"> </w:t>
      </w:r>
      <w:r w:rsidR="00D62E4C" w:rsidRPr="00D62E4C">
        <w:t>capital,</w:t>
      </w:r>
      <w:r w:rsidR="00D62E4C">
        <w:t xml:space="preserve"> </w:t>
      </w:r>
      <w:r w:rsidR="00D62E4C" w:rsidRPr="00D62E4C">
        <w:t>the</w:t>
      </w:r>
      <w:r w:rsidR="00D62E4C">
        <w:t xml:space="preserve"> </w:t>
      </w:r>
      <w:r w:rsidR="00D62E4C" w:rsidRPr="00D62E4C">
        <w:t>prudent</w:t>
      </w:r>
      <w:r w:rsidR="00D62E4C">
        <w:t xml:space="preserve"> </w:t>
      </w:r>
      <w:r w:rsidR="00D62E4C" w:rsidRPr="00D62E4C">
        <w:t>deployment</w:t>
      </w:r>
      <w:r w:rsidR="00D62E4C">
        <w:t xml:space="preserve"> </w:t>
      </w:r>
      <w:r w:rsidR="00D62E4C" w:rsidRPr="00D62E4C">
        <w:t>of</w:t>
      </w:r>
      <w:r w:rsidR="00D62E4C">
        <w:t xml:space="preserve"> </w:t>
      </w:r>
      <w:r w:rsidR="00D62E4C" w:rsidRPr="00D62E4C">
        <w:t>economic</w:t>
      </w:r>
      <w:r w:rsidR="00D62E4C">
        <w:t xml:space="preserve"> </w:t>
      </w:r>
      <w:r w:rsidR="00D62E4C" w:rsidRPr="00D62E4C">
        <w:t>resources,</w:t>
      </w:r>
      <w:r w:rsidR="00D62E4C">
        <w:t xml:space="preserve"> </w:t>
      </w:r>
      <w:r w:rsidR="00D62E4C" w:rsidRPr="00D62E4C">
        <w:t>and</w:t>
      </w:r>
      <w:r w:rsidR="00D62E4C">
        <w:t xml:space="preserve"> </w:t>
      </w:r>
      <w:r w:rsidR="00D62E4C" w:rsidRPr="00D62E4C">
        <w:t>the</w:t>
      </w:r>
      <w:r w:rsidR="00D62E4C">
        <w:t xml:space="preserve"> </w:t>
      </w:r>
      <w:r w:rsidR="00D62E4C" w:rsidRPr="00D62E4C">
        <w:t>expansion</w:t>
      </w:r>
      <w:r w:rsidR="00D62E4C">
        <w:t xml:space="preserve"> </w:t>
      </w:r>
      <w:r w:rsidR="00D62E4C" w:rsidRPr="00D62E4C">
        <w:t>of</w:t>
      </w:r>
      <w:r w:rsidR="00D62E4C">
        <w:t xml:space="preserve"> </w:t>
      </w:r>
      <w:r w:rsidR="00D62E4C" w:rsidRPr="00D62E4C">
        <w:t>the</w:t>
      </w:r>
      <w:r w:rsidR="00D62E4C">
        <w:t xml:space="preserve"> </w:t>
      </w:r>
      <w:r w:rsidR="00D62E4C" w:rsidRPr="00D62E4C">
        <w:t>country's</w:t>
      </w:r>
      <w:r w:rsidR="00D62E4C">
        <w:t xml:space="preserve"> </w:t>
      </w:r>
      <w:r w:rsidR="00D62E4C" w:rsidRPr="00D62E4C">
        <w:t>macro</w:t>
      </w:r>
      <w:r w:rsidR="00D62E4C">
        <w:t xml:space="preserve"> </w:t>
      </w:r>
      <w:r w:rsidR="00D62E4C" w:rsidRPr="00D62E4C">
        <w:t>economics.</w:t>
      </w:r>
      <w:r w:rsidR="00D62E4C">
        <w:t xml:space="preserve"> </w:t>
      </w:r>
      <w:r w:rsidR="00D62E4C" w:rsidRPr="00D62E4C">
        <w:t>Making</w:t>
      </w:r>
      <w:r w:rsidR="00D62E4C">
        <w:t xml:space="preserve"> </w:t>
      </w:r>
      <w:r w:rsidR="00D62E4C" w:rsidRPr="00D62E4C">
        <w:t>more</w:t>
      </w:r>
      <w:r w:rsidR="00D62E4C">
        <w:t xml:space="preserve"> </w:t>
      </w:r>
      <w:r w:rsidR="00D62E4C" w:rsidRPr="00D62E4C">
        <w:t>informed</w:t>
      </w:r>
      <w:r w:rsidR="00D62E4C">
        <w:t xml:space="preserve"> </w:t>
      </w:r>
      <w:r w:rsidR="00D62E4C" w:rsidRPr="00D62E4C">
        <w:t>decisions</w:t>
      </w:r>
      <w:r w:rsidR="00D62E4C">
        <w:t xml:space="preserve"> </w:t>
      </w:r>
      <w:r w:rsidR="00D62E4C" w:rsidRPr="00D62E4C">
        <w:t>as</w:t>
      </w:r>
      <w:r w:rsidR="00D62E4C">
        <w:t xml:space="preserve"> </w:t>
      </w:r>
      <w:r w:rsidR="00D62E4C" w:rsidRPr="00D62E4C">
        <w:t>an</w:t>
      </w:r>
      <w:r w:rsidR="00D62E4C">
        <w:t xml:space="preserve"> </w:t>
      </w:r>
      <w:r w:rsidR="00D62E4C" w:rsidRPr="00D62E4C">
        <w:t>investor</w:t>
      </w:r>
      <w:r w:rsidR="00D62E4C">
        <w:t xml:space="preserve"> </w:t>
      </w:r>
      <w:r w:rsidR="00D62E4C" w:rsidRPr="00D62E4C">
        <w:t>is</w:t>
      </w:r>
      <w:r w:rsidR="00D62E4C">
        <w:t xml:space="preserve"> </w:t>
      </w:r>
      <w:r w:rsidR="00D62E4C" w:rsidRPr="00D62E4C">
        <w:t xml:space="preserve">made possible by the development of trustworthy equity market models. A trading model allows market participants to select corporations that pay the highest dividend payments while lowering the risks associated with investing. However, batch processing methodologies make stock market research more challenging as a result of the strong connection between stock prices. The advent of technological achievements like universal digitization has elevated share market forecasting into a highly advanced age. Through the research and comparison of several methodologies, this article tries to discover the most accurate approach for predicting Tesla stock closing </w:t>
      </w:r>
      <w:proofErr w:type="spellStart"/>
      <w:r w:rsidR="00D62E4C" w:rsidRPr="00D62E4C">
        <w:t>prices.Predictions</w:t>
      </w:r>
      <w:proofErr w:type="spellEnd"/>
      <w:r w:rsidR="00D62E4C">
        <w:t xml:space="preserve"> </w:t>
      </w:r>
      <w:r w:rsidR="00D62E4C" w:rsidRPr="00D62E4C">
        <w:t>are</w:t>
      </w:r>
      <w:r w:rsidR="00D62E4C">
        <w:t xml:space="preserve"> </w:t>
      </w:r>
      <w:r w:rsidR="00D62E4C" w:rsidRPr="00D62E4C">
        <w:t>made</w:t>
      </w:r>
      <w:r w:rsidR="00D62E4C">
        <w:t xml:space="preserve"> </w:t>
      </w:r>
      <w:r w:rsidR="00D62E4C" w:rsidRPr="00D62E4C">
        <w:t>using</w:t>
      </w:r>
      <w:r w:rsidR="00D62E4C">
        <w:t xml:space="preserve"> </w:t>
      </w:r>
      <w:r w:rsidR="00D62E4C" w:rsidRPr="00D62E4C">
        <w:t>statistical</w:t>
      </w:r>
      <w:r w:rsidR="00D62E4C">
        <w:t xml:space="preserve"> </w:t>
      </w:r>
      <w:r w:rsidR="00D62E4C" w:rsidRPr="00D62E4C">
        <w:t>approaches</w:t>
      </w:r>
      <w:r w:rsidR="00D62E4C">
        <w:t xml:space="preserve"> </w:t>
      </w:r>
      <w:r w:rsidR="00D62E4C" w:rsidRPr="00D62E4C">
        <w:t>such</w:t>
      </w:r>
      <w:r w:rsidR="00D62E4C">
        <w:t xml:space="preserve"> </w:t>
      </w:r>
      <w:r w:rsidR="00D62E4C" w:rsidRPr="00D62E4C">
        <w:t>as</w:t>
      </w:r>
      <w:r w:rsidR="00D62E4C">
        <w:t xml:space="preserve"> </w:t>
      </w:r>
      <w:r w:rsidR="00D62E4C" w:rsidRPr="00D62E4C">
        <w:t>ARIMA</w:t>
      </w:r>
      <w:r w:rsidR="00D62E4C">
        <w:t xml:space="preserve"> </w:t>
      </w:r>
      <w:r w:rsidR="00D62E4C" w:rsidRPr="00D62E4C">
        <w:t>and</w:t>
      </w:r>
      <w:r w:rsidR="00D62E4C">
        <w:t xml:space="preserve"> </w:t>
      </w:r>
      <w:r w:rsidR="00D62E4C" w:rsidRPr="00D62E4C">
        <w:t>machine</w:t>
      </w:r>
      <w:r w:rsidR="00D62E4C">
        <w:t xml:space="preserve"> </w:t>
      </w:r>
      <w:r w:rsidR="00D62E4C" w:rsidRPr="00D62E4C">
        <w:t>learning</w:t>
      </w:r>
      <w:r w:rsidR="00D62E4C">
        <w:t xml:space="preserve"> </w:t>
      </w:r>
      <w:r w:rsidR="00D62E4C" w:rsidRPr="00D62E4C">
        <w:t>methods</w:t>
      </w:r>
      <w:r w:rsidR="00D62E4C">
        <w:t xml:space="preserve"> </w:t>
      </w:r>
      <w:r w:rsidR="00D62E4C" w:rsidRPr="00D62E4C">
        <w:t>such</w:t>
      </w:r>
      <w:r w:rsidR="00D62E4C">
        <w:t xml:space="preserve"> </w:t>
      </w:r>
      <w:r w:rsidR="00D62E4C" w:rsidRPr="00D62E4C">
        <w:t>as</w:t>
      </w:r>
      <w:r w:rsidR="00D62E4C">
        <w:t xml:space="preserve"> </w:t>
      </w:r>
      <w:r w:rsidR="00D62E4C" w:rsidRPr="00D62E4C">
        <w:t>SVM,</w:t>
      </w:r>
      <w:r w:rsidR="00D62E4C">
        <w:t xml:space="preserve"> </w:t>
      </w:r>
      <w:proofErr w:type="spellStart"/>
      <w:r w:rsidR="00D62E4C" w:rsidRPr="00D62E4C">
        <w:t>LinearRegression</w:t>
      </w:r>
      <w:proofErr w:type="spellEnd"/>
      <w:r w:rsidR="00D62E4C" w:rsidRPr="00D62E4C">
        <w:t>,</w:t>
      </w:r>
      <w:r w:rsidR="00D62E4C">
        <w:t xml:space="preserve"> </w:t>
      </w:r>
      <w:proofErr w:type="spellStart"/>
      <w:r w:rsidR="00D62E4C" w:rsidRPr="00D62E4C">
        <w:t>RandomForests</w:t>
      </w:r>
      <w:proofErr w:type="spellEnd"/>
      <w:r w:rsidR="00D62E4C" w:rsidRPr="00D62E4C">
        <w:t>,</w:t>
      </w:r>
      <w:r w:rsidR="00D62E4C">
        <w:t xml:space="preserve"> </w:t>
      </w:r>
      <w:r w:rsidR="00D62E4C" w:rsidRPr="00D62E4C">
        <w:t>and</w:t>
      </w:r>
      <w:r w:rsidR="00D62E4C">
        <w:t xml:space="preserve">  </w:t>
      </w:r>
      <w:r w:rsidR="00D62E4C" w:rsidRPr="00D62E4C">
        <w:t>LSTM.</w:t>
      </w:r>
      <w:r w:rsidR="00D62E4C">
        <w:t xml:space="preserve"> </w:t>
      </w:r>
      <w:r w:rsidR="00D62E4C" w:rsidRPr="00D62E4C">
        <w:t>Following</w:t>
      </w:r>
      <w:r w:rsidR="00D62E4C">
        <w:t xml:space="preserve"> </w:t>
      </w:r>
      <w:proofErr w:type="spellStart"/>
      <w:r w:rsidR="00D62E4C" w:rsidRPr="00D62E4C">
        <w:t>athorough</w:t>
      </w:r>
      <w:proofErr w:type="spellEnd"/>
      <w:r w:rsidR="008F6FF9">
        <w:t xml:space="preserve"> </w:t>
      </w:r>
      <w:r w:rsidR="00D62E4C" w:rsidRPr="00D62E4C">
        <w:t>examination</w:t>
      </w:r>
      <w:r w:rsidR="008F6FF9">
        <w:t xml:space="preserve"> </w:t>
      </w:r>
      <w:r w:rsidR="00D62E4C" w:rsidRPr="00D62E4C">
        <w:t>of</w:t>
      </w:r>
      <w:r w:rsidR="008F6FF9">
        <w:t xml:space="preserve"> </w:t>
      </w:r>
      <w:r w:rsidR="00D62E4C" w:rsidRPr="00D62E4C">
        <w:t>all</w:t>
      </w:r>
      <w:r w:rsidR="008F6FF9">
        <w:t xml:space="preserve"> </w:t>
      </w:r>
      <w:r w:rsidR="00D62E4C" w:rsidRPr="00D62E4C">
        <w:t>approaches, it was discovered that the accuracy of machine learning methods in predicting stocks is higher than that of statistical methods and integrated algorithm</w:t>
      </w:r>
      <w:r w:rsidR="008F6FF9">
        <w:t xml:space="preserve"> </w:t>
      </w:r>
      <w:r w:rsidR="00D62E4C" w:rsidRPr="00D62E4C">
        <w:t>technologies like Random</w:t>
      </w:r>
      <w:r w:rsidR="008F6FF9">
        <w:t xml:space="preserve"> </w:t>
      </w:r>
      <w:r w:rsidR="00D62E4C" w:rsidRPr="00D62E4C">
        <w:t>Forest have excellent anti-interference and anti-</w:t>
      </w:r>
      <w:proofErr w:type="spellStart"/>
      <w:r w:rsidR="00D62E4C" w:rsidRPr="00D62E4C">
        <w:t>overfitting</w:t>
      </w:r>
      <w:proofErr w:type="spellEnd"/>
      <w:r w:rsidR="00D62E4C" w:rsidRPr="00D62E4C">
        <w:t xml:space="preserve"> characteristics, which are more suitable for evaluating high- volatility stocks like Tesla.</w:t>
      </w:r>
    </w:p>
    <w:p w:rsidR="00D62E4C" w:rsidRDefault="00D62E4C" w:rsidP="00D62E4C">
      <w:pPr>
        <w:pStyle w:val="BodyText"/>
        <w:spacing w:before="92" w:line="276" w:lineRule="auto"/>
        <w:ind w:right="38"/>
        <w:jc w:val="both"/>
      </w:pPr>
    </w:p>
    <w:p w:rsidR="008F6FF9" w:rsidRDefault="00D62E4C" w:rsidP="00D62E4C">
      <w:pPr>
        <w:pStyle w:val="BodyText"/>
        <w:spacing w:before="92" w:line="276" w:lineRule="auto"/>
        <w:ind w:right="118"/>
        <w:jc w:val="both"/>
        <w:rPr>
          <w:b/>
          <w:i/>
        </w:rPr>
      </w:pPr>
      <w:r>
        <w:rPr>
          <w:b/>
          <w:i/>
        </w:rPr>
        <w:t>Keywords</w:t>
      </w:r>
      <w:r w:rsidR="008F6FF9">
        <w:rPr>
          <w:b/>
          <w:i/>
        </w:rPr>
        <w:t xml:space="preserve"> - </w:t>
      </w:r>
      <w:r w:rsidRPr="00D62E4C">
        <w:rPr>
          <w:b/>
          <w:i/>
        </w:rPr>
        <w:t>Tesla;</w:t>
      </w:r>
      <w:r w:rsidR="008F6FF9">
        <w:rPr>
          <w:b/>
          <w:i/>
        </w:rPr>
        <w:t xml:space="preserve"> </w:t>
      </w:r>
      <w:r w:rsidRPr="00D62E4C">
        <w:rPr>
          <w:b/>
          <w:i/>
        </w:rPr>
        <w:t>stock</w:t>
      </w:r>
      <w:r w:rsidR="008F6FF9">
        <w:rPr>
          <w:b/>
          <w:i/>
        </w:rPr>
        <w:t xml:space="preserve"> </w:t>
      </w:r>
      <w:proofErr w:type="spellStart"/>
      <w:r w:rsidRPr="00D62E4C">
        <w:rPr>
          <w:b/>
          <w:i/>
        </w:rPr>
        <w:t>market</w:t>
      </w:r>
      <w:proofErr w:type="gramStart"/>
      <w:r w:rsidRPr="00D62E4C">
        <w:rPr>
          <w:b/>
          <w:i/>
        </w:rPr>
        <w:t>;machine</w:t>
      </w:r>
      <w:proofErr w:type="spellEnd"/>
      <w:proofErr w:type="gramEnd"/>
      <w:r w:rsidR="008F6FF9">
        <w:rPr>
          <w:b/>
          <w:i/>
        </w:rPr>
        <w:t xml:space="preserve"> </w:t>
      </w:r>
      <w:r w:rsidRPr="00D62E4C">
        <w:rPr>
          <w:b/>
          <w:i/>
        </w:rPr>
        <w:t>learning;</w:t>
      </w:r>
    </w:p>
    <w:p w:rsidR="00370CBB" w:rsidRPr="00D62E4C" w:rsidRDefault="008F6FF9" w:rsidP="00D62E4C">
      <w:pPr>
        <w:pStyle w:val="BodyText"/>
        <w:spacing w:before="92" w:line="276" w:lineRule="auto"/>
        <w:ind w:right="118"/>
        <w:jc w:val="both"/>
      </w:pPr>
      <w:proofErr w:type="gramStart"/>
      <w:r w:rsidRPr="00D62E4C">
        <w:rPr>
          <w:b/>
          <w:i/>
        </w:rPr>
        <w:t>F</w:t>
      </w:r>
      <w:r w:rsidR="00D62E4C" w:rsidRPr="00D62E4C">
        <w:rPr>
          <w:b/>
          <w:i/>
        </w:rPr>
        <w:t>uture</w:t>
      </w:r>
      <w:r>
        <w:rPr>
          <w:b/>
          <w:i/>
        </w:rPr>
        <w:t xml:space="preserve"> </w:t>
      </w:r>
      <w:r w:rsidR="00D62E4C" w:rsidRPr="00D62E4C">
        <w:rPr>
          <w:b/>
          <w:i/>
        </w:rPr>
        <w:t>price</w:t>
      </w:r>
      <w:r>
        <w:rPr>
          <w:b/>
          <w:i/>
        </w:rPr>
        <w:t xml:space="preserve"> </w:t>
      </w:r>
      <w:r w:rsidR="00D62E4C" w:rsidRPr="00D62E4C">
        <w:rPr>
          <w:b/>
          <w:i/>
        </w:rPr>
        <w:t>prediction.</w:t>
      </w:r>
      <w:proofErr w:type="gramEnd"/>
    </w:p>
    <w:p w:rsidR="00370CBB" w:rsidRDefault="00370CBB">
      <w:pPr>
        <w:pStyle w:val="BodyText"/>
        <w:spacing w:before="33"/>
        <w:rPr>
          <w:b/>
          <w:i/>
        </w:rPr>
      </w:pPr>
    </w:p>
    <w:p w:rsidR="00D62E4C" w:rsidRDefault="00D62E4C">
      <w:pPr>
        <w:pStyle w:val="BodyText"/>
        <w:spacing w:before="33"/>
        <w:rPr>
          <w:b/>
          <w:i/>
        </w:rPr>
      </w:pPr>
    </w:p>
    <w:p w:rsidR="008F6FF9" w:rsidRDefault="008F6FF9">
      <w:pPr>
        <w:pStyle w:val="BodyText"/>
        <w:spacing w:before="33"/>
        <w:rPr>
          <w:b/>
          <w:i/>
        </w:rPr>
      </w:pPr>
    </w:p>
    <w:p w:rsidR="00370CBB" w:rsidRDefault="0007527B">
      <w:pPr>
        <w:pStyle w:val="Heading1"/>
        <w:numPr>
          <w:ilvl w:val="0"/>
          <w:numId w:val="2"/>
        </w:numPr>
        <w:tabs>
          <w:tab w:val="left" w:pos="469"/>
        </w:tabs>
        <w:ind w:left="469" w:hanging="359"/>
      </w:pPr>
      <w:r>
        <w:rPr>
          <w:spacing w:val="-2"/>
        </w:rPr>
        <w:lastRenderedPageBreak/>
        <w:t>Introduction</w:t>
      </w:r>
    </w:p>
    <w:p w:rsidR="00370CBB" w:rsidRDefault="00370CBB">
      <w:pPr>
        <w:pStyle w:val="BodyText"/>
        <w:spacing w:before="75"/>
        <w:rPr>
          <w:b/>
        </w:rPr>
      </w:pPr>
    </w:p>
    <w:p w:rsidR="008F6FF9" w:rsidRDefault="008F6FF9" w:rsidP="008F6FF9">
      <w:pPr>
        <w:pStyle w:val="BodyText"/>
        <w:spacing w:line="276" w:lineRule="auto"/>
        <w:ind w:left="110" w:right="119"/>
        <w:jc w:val="both"/>
      </w:pPr>
      <w:r w:rsidRPr="008F6FF9">
        <w:t>The stock market is a group of stockbrokers and dealers who buy and trade stock shares. A stock exchange</w:t>
      </w:r>
      <w:r>
        <w:t xml:space="preserve"> </w:t>
      </w:r>
      <w:r w:rsidRPr="008F6FF9">
        <w:t>is</w:t>
      </w:r>
      <w:r>
        <w:t xml:space="preserve"> </w:t>
      </w:r>
      <w:r w:rsidRPr="008F6FF9">
        <w:t>where</w:t>
      </w:r>
      <w:r>
        <w:t xml:space="preserve"> </w:t>
      </w:r>
      <w:r w:rsidRPr="008F6FF9">
        <w:t>many</w:t>
      </w:r>
      <w:r>
        <w:t xml:space="preserve"> </w:t>
      </w:r>
      <w:r w:rsidRPr="008F6FF9">
        <w:t>large</w:t>
      </w:r>
      <w:r>
        <w:t xml:space="preserve"> </w:t>
      </w:r>
      <w:r w:rsidRPr="008F6FF9">
        <w:t>firms'</w:t>
      </w:r>
      <w:r>
        <w:t xml:space="preserve"> </w:t>
      </w:r>
      <w:r w:rsidRPr="008F6FF9">
        <w:t>shares</w:t>
      </w:r>
      <w:r>
        <w:t xml:space="preserve"> </w:t>
      </w:r>
      <w:r w:rsidRPr="008F6FF9">
        <w:t>are</w:t>
      </w:r>
      <w:r>
        <w:t xml:space="preserve"> </w:t>
      </w:r>
      <w:r w:rsidRPr="008F6FF9">
        <w:t>traded.</w:t>
      </w:r>
      <w:r>
        <w:t xml:space="preserve"> </w:t>
      </w:r>
      <w:r w:rsidRPr="008F6FF9">
        <w:t>This</w:t>
      </w:r>
      <w:r>
        <w:t xml:space="preserve"> </w:t>
      </w:r>
      <w:r w:rsidRPr="008F6FF9">
        <w:t>improves</w:t>
      </w:r>
      <w:r>
        <w:t xml:space="preserve"> </w:t>
      </w:r>
      <w:r w:rsidRPr="008F6FF9">
        <w:t>the</w:t>
      </w:r>
      <w:r>
        <w:t xml:space="preserve"> </w:t>
      </w:r>
      <w:r w:rsidRPr="008F6FF9">
        <w:t>stock's</w:t>
      </w:r>
      <w:r>
        <w:t xml:space="preserve"> </w:t>
      </w:r>
      <w:r w:rsidRPr="008F6FF9">
        <w:t>liquidity,</w:t>
      </w:r>
      <w:r>
        <w:t xml:space="preserve"> </w:t>
      </w:r>
      <w:r w:rsidRPr="008F6FF9">
        <w:t>making</w:t>
      </w:r>
      <w:r>
        <w:t xml:space="preserve"> </w:t>
      </w:r>
      <w:r w:rsidRPr="008F6FF9">
        <w:t xml:space="preserve">it more enticing to investors [1]. A vast number of investors put large sums of money into the stock market. However, it is risky since stock values may quickly </w:t>
      </w:r>
      <w:proofErr w:type="gramStart"/>
      <w:r w:rsidRPr="008F6FF9">
        <w:t>rise</w:t>
      </w:r>
      <w:proofErr w:type="gramEnd"/>
      <w:r w:rsidRPr="008F6FF9">
        <w:t xml:space="preserve"> or decrease [2]. Because of this, forecasting stock prices is a difficult subject on w</w:t>
      </w:r>
      <w:r>
        <w:t xml:space="preserve">hich many scholars are working. </w:t>
      </w:r>
      <w:r w:rsidRPr="008F6FF9">
        <w:t>To predict stock prices, a variety of approaches have been utilized. Because statistical methodologies are linear in nature, they perform poorly in the event of a rapid spike or decrease in stock</w:t>
      </w:r>
      <w:r w:rsidR="001523B6">
        <w:t xml:space="preserve"> </w:t>
      </w:r>
      <w:r w:rsidRPr="008F6FF9">
        <w:t>prices.</w:t>
      </w:r>
      <w:r w:rsidR="001523B6">
        <w:t xml:space="preserve"> </w:t>
      </w:r>
      <w:r w:rsidRPr="008F6FF9">
        <w:t>Because</w:t>
      </w:r>
      <w:r>
        <w:t xml:space="preserve"> </w:t>
      </w:r>
      <w:r w:rsidRPr="008F6FF9">
        <w:t>stock</w:t>
      </w:r>
      <w:r>
        <w:t xml:space="preserve"> </w:t>
      </w:r>
      <w:r w:rsidRPr="008F6FF9">
        <w:t>data</w:t>
      </w:r>
      <w:r>
        <w:t xml:space="preserve"> </w:t>
      </w:r>
      <w:r w:rsidRPr="008F6FF9">
        <w:t>is</w:t>
      </w:r>
      <w:r>
        <w:t xml:space="preserve"> </w:t>
      </w:r>
      <w:r w:rsidRPr="008F6FF9">
        <w:t>unpredictable,</w:t>
      </w:r>
      <w:r>
        <w:t xml:space="preserve"> </w:t>
      </w:r>
      <w:r w:rsidRPr="008F6FF9">
        <w:t>volatile,</w:t>
      </w:r>
      <w:r>
        <w:t xml:space="preserve"> </w:t>
      </w:r>
      <w:r w:rsidRPr="008F6FF9">
        <w:t>non-stationary,</w:t>
      </w:r>
      <w:r>
        <w:t xml:space="preserve"> </w:t>
      </w:r>
      <w:r w:rsidRPr="008F6FF9">
        <w:t>and</w:t>
      </w:r>
      <w:r>
        <w:t xml:space="preserve"> </w:t>
      </w:r>
      <w:r w:rsidRPr="008F6FF9">
        <w:t>dependent</w:t>
      </w:r>
      <w:r>
        <w:t xml:space="preserve"> </w:t>
      </w:r>
      <w:r w:rsidRPr="008F6FF9">
        <w:t>on</w:t>
      </w:r>
      <w:r>
        <w:t xml:space="preserve"> </w:t>
      </w:r>
      <w:r w:rsidRPr="008F6FF9">
        <w:t>a</w:t>
      </w:r>
      <w:r>
        <w:t xml:space="preserve"> </w:t>
      </w:r>
      <w:r w:rsidRPr="008F6FF9">
        <w:t>variety of technical characteristics, statistical techniques have been proven to be insufficiently accurate [3].</w:t>
      </w:r>
      <w:r w:rsidRPr="008F6FF9">
        <w:br/>
        <w:t>The open stock exchange trades stocks of publicly listed companies, whereas the private share exchange</w:t>
      </w:r>
      <w:r>
        <w:t xml:space="preserve"> </w:t>
      </w:r>
      <w:r w:rsidRPr="008F6FF9">
        <w:t>trades</w:t>
      </w:r>
      <w:r>
        <w:t xml:space="preserve"> </w:t>
      </w:r>
      <w:r w:rsidRPr="008F6FF9">
        <w:t>stocks</w:t>
      </w:r>
      <w:r>
        <w:t xml:space="preserve"> </w:t>
      </w:r>
      <w:r w:rsidRPr="008F6FF9">
        <w:t>of</w:t>
      </w:r>
      <w:r>
        <w:t xml:space="preserve"> </w:t>
      </w:r>
      <w:r w:rsidRPr="008F6FF9">
        <w:t>privately</w:t>
      </w:r>
      <w:r>
        <w:t xml:space="preserve"> </w:t>
      </w:r>
      <w:r w:rsidRPr="008F6FF9">
        <w:t>held</w:t>
      </w:r>
      <w:r>
        <w:t xml:space="preserve"> </w:t>
      </w:r>
      <w:r w:rsidRPr="008F6FF9">
        <w:t>businesses.</w:t>
      </w:r>
      <w:r>
        <w:t xml:space="preserve"> </w:t>
      </w:r>
      <w:r w:rsidRPr="008F6FF9">
        <w:t>Investments</w:t>
      </w:r>
      <w:r>
        <w:t xml:space="preserve"> </w:t>
      </w:r>
      <w:r w:rsidRPr="008F6FF9">
        <w:t>made</w:t>
      </w:r>
      <w:r>
        <w:t xml:space="preserve"> </w:t>
      </w:r>
      <w:r w:rsidRPr="008F6FF9">
        <w:t>through</w:t>
      </w:r>
      <w:r>
        <w:t xml:space="preserve"> </w:t>
      </w:r>
      <w:r w:rsidRPr="008F6FF9">
        <w:t>the</w:t>
      </w:r>
      <w:r>
        <w:t xml:space="preserve"> </w:t>
      </w:r>
      <w:r w:rsidRPr="008F6FF9">
        <w:t>mixed-ownership share</w:t>
      </w:r>
      <w:r>
        <w:t xml:space="preserve"> </w:t>
      </w:r>
      <w:r w:rsidRPr="008F6FF9">
        <w:t>trade</w:t>
      </w:r>
      <w:r>
        <w:t xml:space="preserve"> </w:t>
      </w:r>
      <w:r w:rsidRPr="008F6FF9">
        <w:t>are</w:t>
      </w:r>
      <w:r>
        <w:t xml:space="preserve"> </w:t>
      </w:r>
      <w:r w:rsidRPr="008F6FF9">
        <w:t>made</w:t>
      </w:r>
      <w:r>
        <w:t xml:space="preserve"> </w:t>
      </w:r>
      <w:r w:rsidRPr="008F6FF9">
        <w:t>in</w:t>
      </w:r>
      <w:r>
        <w:t xml:space="preserve"> </w:t>
      </w:r>
      <w:r w:rsidRPr="008F6FF9">
        <w:t>companies</w:t>
      </w:r>
      <w:r>
        <w:t xml:space="preserve"> </w:t>
      </w:r>
      <w:r w:rsidRPr="008F6FF9">
        <w:t>with</w:t>
      </w:r>
      <w:r>
        <w:t xml:space="preserve"> </w:t>
      </w:r>
      <w:r w:rsidRPr="008F6FF9">
        <w:t>ordinary</w:t>
      </w:r>
      <w:r>
        <w:t xml:space="preserve"> </w:t>
      </w:r>
      <w:r w:rsidRPr="008F6FF9">
        <w:t>shares</w:t>
      </w:r>
      <w:r>
        <w:t xml:space="preserve"> </w:t>
      </w:r>
      <w:r w:rsidRPr="008F6FF9">
        <w:t>that</w:t>
      </w:r>
      <w:r>
        <w:t xml:space="preserve"> </w:t>
      </w:r>
      <w:r w:rsidRPr="008F6FF9">
        <w:t>may</w:t>
      </w:r>
      <w:r>
        <w:t xml:space="preserve"> </w:t>
      </w:r>
      <w:r w:rsidRPr="008F6FF9">
        <w:t>only</w:t>
      </w:r>
      <w:r>
        <w:t xml:space="preserve"> </w:t>
      </w:r>
      <w:r w:rsidRPr="008F6FF9">
        <w:t>be</w:t>
      </w:r>
      <w:r>
        <w:t xml:space="preserve"> </w:t>
      </w:r>
      <w:r w:rsidRPr="008F6FF9">
        <w:t>exchanged</w:t>
      </w:r>
      <w:r>
        <w:t xml:space="preserve"> </w:t>
      </w:r>
      <w:r w:rsidRPr="008F6FF9">
        <w:t>publicly</w:t>
      </w:r>
      <w:r>
        <w:t xml:space="preserve"> on r</w:t>
      </w:r>
      <w:r w:rsidRPr="008F6FF9">
        <w:t>are occasions. Several countries, like the UK's London Stock Exchange and the US's New York Stock Exchange, have stock exchanges with mixed ownership [4-9].</w:t>
      </w:r>
      <w:r w:rsidRPr="008F6FF9">
        <w:br/>
      </w:r>
      <w:r w:rsidRPr="008F6FF9">
        <w:br/>
      </w:r>
    </w:p>
    <w:p w:rsidR="008F6FF9" w:rsidRDefault="008F6FF9" w:rsidP="008F6FF9">
      <w:pPr>
        <w:pStyle w:val="BodyText"/>
        <w:spacing w:line="276" w:lineRule="auto"/>
        <w:ind w:left="110" w:right="119"/>
        <w:jc w:val="both"/>
      </w:pPr>
    </w:p>
    <w:p w:rsidR="008F6FF9" w:rsidRDefault="008F6FF9" w:rsidP="008F6FF9">
      <w:pPr>
        <w:pStyle w:val="BodyText"/>
        <w:spacing w:line="276" w:lineRule="auto"/>
        <w:ind w:left="110" w:right="119"/>
        <w:jc w:val="both"/>
      </w:pPr>
    </w:p>
    <w:p w:rsidR="008F6FF9" w:rsidRDefault="008F6FF9" w:rsidP="008F6FF9">
      <w:pPr>
        <w:pStyle w:val="BodyText"/>
        <w:spacing w:line="276" w:lineRule="auto"/>
        <w:ind w:left="110" w:right="119"/>
        <w:jc w:val="both"/>
      </w:pPr>
    </w:p>
    <w:p w:rsidR="008F6FF9" w:rsidRDefault="008F6FF9" w:rsidP="008F6FF9">
      <w:pPr>
        <w:pStyle w:val="BodyText"/>
        <w:spacing w:line="276" w:lineRule="auto"/>
        <w:ind w:left="110" w:right="119"/>
        <w:jc w:val="both"/>
      </w:pPr>
    </w:p>
    <w:p w:rsidR="008F6FF9" w:rsidRDefault="008F6FF9" w:rsidP="008F6FF9">
      <w:pPr>
        <w:pStyle w:val="BodyText"/>
        <w:spacing w:line="276" w:lineRule="auto"/>
        <w:ind w:left="110" w:right="119"/>
        <w:jc w:val="both"/>
      </w:pPr>
    </w:p>
    <w:p w:rsidR="008F6FF9" w:rsidRDefault="008F6FF9" w:rsidP="008F6FF9">
      <w:pPr>
        <w:pStyle w:val="BodyText"/>
        <w:spacing w:line="276" w:lineRule="auto"/>
        <w:ind w:left="110" w:right="119"/>
        <w:jc w:val="both"/>
      </w:pPr>
    </w:p>
    <w:p w:rsidR="008F6FF9" w:rsidRDefault="008F6FF9" w:rsidP="008F6FF9">
      <w:pPr>
        <w:pStyle w:val="BodyText"/>
        <w:spacing w:line="276" w:lineRule="auto"/>
        <w:ind w:left="110" w:right="119"/>
        <w:jc w:val="both"/>
      </w:pPr>
    </w:p>
    <w:p w:rsidR="008F6FF9" w:rsidRDefault="008F6FF9" w:rsidP="008F6FF9">
      <w:pPr>
        <w:pStyle w:val="BodyText"/>
        <w:spacing w:line="276" w:lineRule="auto"/>
        <w:ind w:left="110" w:right="119"/>
        <w:jc w:val="both"/>
      </w:pPr>
    </w:p>
    <w:p w:rsidR="008F6FF9" w:rsidRDefault="008F6FF9" w:rsidP="008F6FF9">
      <w:pPr>
        <w:pStyle w:val="BodyText"/>
        <w:spacing w:line="276" w:lineRule="auto"/>
        <w:ind w:left="110" w:right="119"/>
        <w:jc w:val="both"/>
      </w:pPr>
    </w:p>
    <w:p w:rsidR="00370CBB" w:rsidRDefault="008F6FF9" w:rsidP="001523B6">
      <w:pPr>
        <w:pStyle w:val="BodyText"/>
        <w:spacing w:line="276" w:lineRule="auto"/>
        <w:ind w:left="110" w:right="119"/>
        <w:jc w:val="both"/>
      </w:pPr>
      <w:r w:rsidRPr="008F6FF9">
        <w:t xml:space="preserve">Thus, all previous work has been centered on reducing some metric that leads to estimates near the true stock price. The experiment first collects data from </w:t>
      </w:r>
      <w:proofErr w:type="spellStart"/>
      <w:r w:rsidRPr="008F6FF9">
        <w:t>Kaggle</w:t>
      </w:r>
      <w:proofErr w:type="spellEnd"/>
      <w:r w:rsidRPr="008F6FF9">
        <w:t xml:space="preserve">. Reprocess the data to remove any null values in the time series. And transform and normalize the data to make it compatible with the input of the model. Then use </w:t>
      </w:r>
      <w:proofErr w:type="spellStart"/>
      <w:r w:rsidRPr="008F6FF9">
        <w:t>Matlab</w:t>
      </w:r>
      <w:proofErr w:type="spellEnd"/>
      <w:r w:rsidRPr="008F6FF9">
        <w:t xml:space="preserve"> to implement the Linear R</w:t>
      </w:r>
      <w:r w:rsidR="001523B6">
        <w:t xml:space="preserve">egression </w:t>
      </w:r>
      <w:proofErr w:type="gramStart"/>
      <w:r w:rsidR="001523B6">
        <w:t>model ,</w:t>
      </w:r>
      <w:proofErr w:type="gramEnd"/>
      <w:r w:rsidR="001523B6">
        <w:t xml:space="preserve"> SVM model </w:t>
      </w:r>
      <w:r w:rsidRPr="008F6FF9">
        <w:t>Random</w:t>
      </w:r>
      <w:r>
        <w:t xml:space="preserve"> </w:t>
      </w:r>
      <w:r w:rsidRPr="008F6FF9">
        <w:t>Forest</w:t>
      </w:r>
      <w:r>
        <w:t xml:space="preserve"> </w:t>
      </w:r>
      <w:r w:rsidRPr="008F6FF9">
        <w:t>model,</w:t>
      </w:r>
      <w:r>
        <w:t xml:space="preserve"> </w:t>
      </w:r>
      <w:r w:rsidRPr="008F6FF9">
        <w:t>LSTM</w:t>
      </w:r>
      <w:r>
        <w:t xml:space="preserve"> </w:t>
      </w:r>
      <w:r w:rsidR="001523B6">
        <w:t>model</w:t>
      </w:r>
      <w:r w:rsidRPr="008F6FF9">
        <w:t>,</w:t>
      </w:r>
      <w:r>
        <w:t xml:space="preserve"> </w:t>
      </w:r>
      <w:r w:rsidRPr="008F6FF9">
        <w:t>and</w:t>
      </w:r>
      <w:r>
        <w:t xml:space="preserve"> </w:t>
      </w:r>
      <w:r w:rsidRPr="008F6FF9">
        <w:t>ARIMA</w:t>
      </w:r>
      <w:r>
        <w:t xml:space="preserve"> </w:t>
      </w:r>
      <w:r w:rsidR="001523B6">
        <w:t>model</w:t>
      </w:r>
      <w:r w:rsidRPr="008F6FF9">
        <w:t>.</w:t>
      </w:r>
      <w:r>
        <w:t xml:space="preserve"> </w:t>
      </w:r>
      <w:r w:rsidRPr="008F6FF9">
        <w:t>Finally,</w:t>
      </w:r>
      <w:r>
        <w:t xml:space="preserve"> </w:t>
      </w:r>
      <w:r w:rsidRPr="008F6FF9">
        <w:t>compare</w:t>
      </w:r>
      <w:r>
        <w:t xml:space="preserve"> </w:t>
      </w:r>
      <w:r w:rsidRPr="008F6FF9">
        <w:t>the performance of different models and propose furt</w:t>
      </w:r>
      <w:r w:rsidR="001523B6">
        <w:t xml:space="preserve">her work and project </w:t>
      </w:r>
      <w:proofErr w:type="spellStart"/>
      <w:r w:rsidR="001523B6">
        <w:t>expansion.</w:t>
      </w:r>
      <w:r w:rsidRPr="008F6FF9">
        <w:t>The</w:t>
      </w:r>
      <w:proofErr w:type="spellEnd"/>
      <w:r w:rsidR="001523B6">
        <w:t xml:space="preserve"> </w:t>
      </w:r>
      <w:r w:rsidRPr="008F6FF9">
        <w:t>purpose</w:t>
      </w:r>
      <w:r w:rsidR="001523B6">
        <w:t xml:space="preserve"> </w:t>
      </w:r>
      <w:r w:rsidRPr="008F6FF9">
        <w:t>of</w:t>
      </w:r>
      <w:r w:rsidR="001523B6">
        <w:t xml:space="preserve"> </w:t>
      </w:r>
      <w:r w:rsidRPr="008F6FF9">
        <w:t>the</w:t>
      </w:r>
      <w:r w:rsidR="001523B6">
        <w:t xml:space="preserve"> experiment </w:t>
      </w:r>
      <w:r w:rsidRPr="008F6FF9">
        <w:t>is</w:t>
      </w:r>
      <w:r w:rsidR="001523B6">
        <w:t xml:space="preserve"> </w:t>
      </w:r>
      <w:r w:rsidRPr="008F6FF9">
        <w:t>to</w:t>
      </w:r>
      <w:r w:rsidR="001523B6">
        <w:t xml:space="preserve"> </w:t>
      </w:r>
      <w:r w:rsidRPr="008F6FF9">
        <w:t>successfully</w:t>
      </w:r>
      <w:r w:rsidR="001523B6">
        <w:t xml:space="preserve"> </w:t>
      </w:r>
      <w:r w:rsidRPr="008F6FF9">
        <w:t>realize</w:t>
      </w:r>
      <w:r w:rsidR="001523B6">
        <w:t xml:space="preserve"> </w:t>
      </w:r>
      <w:r w:rsidRPr="008F6FF9">
        <w:t>the</w:t>
      </w:r>
      <w:r w:rsidR="001523B6">
        <w:t xml:space="preserve"> </w:t>
      </w:r>
      <w:r w:rsidRPr="008F6FF9">
        <w:t>linear</w:t>
      </w:r>
      <w:r w:rsidR="001523B6">
        <w:t xml:space="preserve"> </w:t>
      </w:r>
      <w:r w:rsidRPr="008F6FF9">
        <w:t>regression</w:t>
      </w:r>
      <w:r w:rsidR="001523B6">
        <w:t xml:space="preserve"> </w:t>
      </w:r>
      <w:r w:rsidRPr="008F6FF9">
        <w:t>model,</w:t>
      </w:r>
      <w:r w:rsidR="001523B6">
        <w:t xml:space="preserve"> </w:t>
      </w:r>
      <w:r w:rsidRPr="008F6FF9">
        <w:t>SVM</w:t>
      </w:r>
      <w:r w:rsidR="001523B6">
        <w:t xml:space="preserve"> </w:t>
      </w:r>
      <w:r w:rsidRPr="008F6FF9">
        <w:t>model, Random Forest model, LSTM model, and ARIMA model of Tesla stock data. Finally, assess the model's</w:t>
      </w:r>
      <w:r w:rsidR="001523B6">
        <w:t xml:space="preserve"> </w:t>
      </w:r>
      <w:r w:rsidRPr="008F6FF9">
        <w:t>accuracy</w:t>
      </w:r>
      <w:r w:rsidR="001523B6">
        <w:t xml:space="preserve"> </w:t>
      </w:r>
      <w:r w:rsidRPr="008F6FF9">
        <w:t>and</w:t>
      </w:r>
      <w:r w:rsidR="001523B6">
        <w:t xml:space="preserve"> </w:t>
      </w:r>
      <w:r w:rsidRPr="008F6FF9">
        <w:t>provide</w:t>
      </w:r>
      <w:r w:rsidR="001523B6">
        <w:t xml:space="preserve"> </w:t>
      </w:r>
      <w:r w:rsidRPr="008F6FF9">
        <w:t>any</w:t>
      </w:r>
      <w:r w:rsidR="001523B6">
        <w:t xml:space="preserve"> </w:t>
      </w:r>
      <w:r w:rsidRPr="008F6FF9">
        <w:t>updated</w:t>
      </w:r>
      <w:r w:rsidR="001523B6">
        <w:t xml:space="preserve"> </w:t>
      </w:r>
      <w:proofErr w:type="spellStart"/>
      <w:r w:rsidRPr="008F6FF9">
        <w:t>recommendations.The</w:t>
      </w:r>
      <w:proofErr w:type="spellEnd"/>
      <w:r w:rsidR="001523B6">
        <w:t xml:space="preserve"> </w:t>
      </w:r>
      <w:r w:rsidRPr="008F6FF9">
        <w:t>model</w:t>
      </w:r>
      <w:r w:rsidR="001523B6">
        <w:t xml:space="preserve"> </w:t>
      </w:r>
      <w:r w:rsidRPr="008F6FF9">
        <w:t>is</w:t>
      </w:r>
      <w:r w:rsidR="001523B6">
        <w:t xml:space="preserve"> </w:t>
      </w:r>
      <w:r w:rsidRPr="008F6FF9">
        <w:t>trained</w:t>
      </w:r>
      <w:r w:rsidR="001523B6">
        <w:t xml:space="preserve"> </w:t>
      </w:r>
      <w:r w:rsidRPr="008F6FF9">
        <w:t>and</w:t>
      </w:r>
      <w:r w:rsidR="001523B6">
        <w:t xml:space="preserve"> </w:t>
      </w:r>
      <w:r w:rsidRPr="008F6FF9">
        <w:t>tested</w:t>
      </w:r>
      <w:r w:rsidR="001523B6">
        <w:t xml:space="preserve"> using </w:t>
      </w:r>
      <w:r w:rsidRPr="008F6FF9">
        <w:t>daily da</w:t>
      </w:r>
      <w:r w:rsidR="001523B6">
        <w:t>ta from Tesla stock from June 29</w:t>
      </w:r>
      <w:r w:rsidRPr="008F6FF9">
        <w:t>,</w:t>
      </w:r>
      <w:r w:rsidR="001523B6">
        <w:t xml:space="preserve"> 2021</w:t>
      </w:r>
      <w:r w:rsidRPr="008F6FF9">
        <w:t>, to July 12, 2022. The data collection consists of</w:t>
      </w:r>
      <w:r w:rsidR="001523B6">
        <w:t xml:space="preserve"> 6 columns and 3031 rows.</w:t>
      </w:r>
      <w:r w:rsidRPr="008F6FF9">
        <w:br/>
        <w:t>Data</w:t>
      </w:r>
      <w:r w:rsidR="001523B6">
        <w:t xml:space="preserve"> </w:t>
      </w:r>
      <w:r w:rsidRPr="008F6FF9">
        <w:t>preparation</w:t>
      </w:r>
      <w:r w:rsidR="001523B6">
        <w:t xml:space="preserve"> </w:t>
      </w:r>
      <w:r w:rsidRPr="008F6FF9">
        <w:t>comprises</w:t>
      </w:r>
      <w:r w:rsidR="001523B6">
        <w:t xml:space="preserve"> </w:t>
      </w:r>
      <w:r w:rsidRPr="008F6FF9">
        <w:t>looking</w:t>
      </w:r>
      <w:r w:rsidR="001523B6">
        <w:t xml:space="preserve"> </w:t>
      </w:r>
      <w:r w:rsidRPr="008F6FF9">
        <w:t>form</w:t>
      </w:r>
      <w:r w:rsidR="001523B6">
        <w:t xml:space="preserve"> </w:t>
      </w:r>
      <w:r w:rsidRPr="008F6FF9">
        <w:t>is</w:t>
      </w:r>
      <w:r w:rsidR="001523B6">
        <w:t xml:space="preserve"> </w:t>
      </w:r>
      <w:r w:rsidRPr="008F6FF9">
        <w:t>sing</w:t>
      </w:r>
      <w:r w:rsidR="001523B6">
        <w:t xml:space="preserve"> </w:t>
      </w:r>
      <w:r w:rsidRPr="008F6FF9">
        <w:t>values</w:t>
      </w:r>
      <w:r w:rsidR="001523B6">
        <w:t xml:space="preserve"> </w:t>
      </w:r>
      <w:r w:rsidRPr="008F6FF9">
        <w:t>and</w:t>
      </w:r>
      <w:r w:rsidR="001523B6">
        <w:t xml:space="preserve"> </w:t>
      </w:r>
      <w:r w:rsidRPr="008F6FF9">
        <w:t>removing</w:t>
      </w:r>
      <w:r w:rsidR="001523B6">
        <w:t xml:space="preserve"> </w:t>
      </w:r>
      <w:r w:rsidRPr="008F6FF9">
        <w:t>them</w:t>
      </w:r>
      <w:r w:rsidR="001523B6">
        <w:t xml:space="preserve"> </w:t>
      </w:r>
      <w:r w:rsidRPr="008F6FF9">
        <w:t>from</w:t>
      </w:r>
      <w:r w:rsidR="001523B6">
        <w:t xml:space="preserve"> </w:t>
      </w:r>
      <w:r w:rsidRPr="008F6FF9">
        <w:t>the</w:t>
      </w:r>
      <w:r w:rsidR="001523B6">
        <w:t xml:space="preserve"> </w:t>
      </w:r>
      <w:r w:rsidRPr="008F6FF9">
        <w:t>data</w:t>
      </w:r>
      <w:r w:rsidR="001523B6">
        <w:t xml:space="preserve"> </w:t>
      </w:r>
      <w:r w:rsidRPr="008F6FF9">
        <w:t xml:space="preserve">collection, as well as looking for category values and removing extraneous information from the data source. Training data and test data make up the two sections of the data set. In this case, 2121 data points were considered as training data, while the remaining 909 data points were maintained for testing. The training data includes 2121 days, from June 29, 2010, to September 7, 2018, while the test data extends 909 days, from July 10, 2010, to July 12, 2022. Furthermore, to reduce the variable ranges, all the data is scaled with a typical </w:t>
      </w:r>
      <w:proofErr w:type="spellStart"/>
      <w:r w:rsidRPr="008F6FF9">
        <w:t>scaler</w:t>
      </w:r>
      <w:proofErr w:type="spellEnd"/>
      <w:r w:rsidRPr="008F6FF9">
        <w:t>. Data from various methodologies can be scaled and</w:t>
      </w:r>
      <w:r w:rsidR="001523B6">
        <w:t xml:space="preserve"> compared in similar situation</w:t>
      </w:r>
      <w:r w:rsidR="001A6C90">
        <w:t>.</w:t>
      </w:r>
    </w:p>
    <w:p w:rsidR="001A6C90" w:rsidRDefault="001A6C90" w:rsidP="001523B6">
      <w:pPr>
        <w:pStyle w:val="BodyText"/>
        <w:spacing w:line="276" w:lineRule="auto"/>
        <w:ind w:left="110" w:right="119"/>
        <w:jc w:val="both"/>
      </w:pPr>
    </w:p>
    <w:p w:rsidR="001A6C90" w:rsidRDefault="001A6C90" w:rsidP="001523B6">
      <w:pPr>
        <w:pStyle w:val="BodyText"/>
        <w:spacing w:line="276" w:lineRule="auto"/>
        <w:ind w:left="110" w:right="119"/>
        <w:jc w:val="both"/>
      </w:pPr>
    </w:p>
    <w:p w:rsidR="001A6C90" w:rsidRDefault="001A6C90" w:rsidP="00A10601">
      <w:pPr>
        <w:pStyle w:val="Heading1"/>
        <w:numPr>
          <w:ilvl w:val="0"/>
          <w:numId w:val="2"/>
        </w:numPr>
        <w:tabs>
          <w:tab w:val="left" w:pos="335"/>
        </w:tabs>
        <w:rPr>
          <w:spacing w:val="-2"/>
        </w:rPr>
      </w:pPr>
      <w:r>
        <w:rPr>
          <w:spacing w:val="-2"/>
        </w:rPr>
        <w:t>APPROACH</w:t>
      </w:r>
    </w:p>
    <w:p w:rsidR="004630A9" w:rsidRDefault="004630A9" w:rsidP="00A10601">
      <w:pPr>
        <w:pStyle w:val="Heading1"/>
        <w:tabs>
          <w:tab w:val="left" w:pos="335"/>
        </w:tabs>
        <w:ind w:left="110"/>
        <w:rPr>
          <w:spacing w:val="-2"/>
        </w:rPr>
      </w:pPr>
    </w:p>
    <w:p w:rsidR="004630A9" w:rsidRDefault="004630A9" w:rsidP="004630A9">
      <w:pPr>
        <w:pStyle w:val="Heading1"/>
        <w:tabs>
          <w:tab w:val="left" w:pos="335"/>
        </w:tabs>
        <w:jc w:val="both"/>
        <w:rPr>
          <w:b w:val="0"/>
          <w:spacing w:val="-2"/>
        </w:rPr>
      </w:pPr>
      <w:r w:rsidRPr="004630A9">
        <w:rPr>
          <w:b w:val="0"/>
          <w:spacing w:val="-2"/>
        </w:rPr>
        <w:t xml:space="preserve">A basic statistical technique called linear regression creates a linear relationship between the independent variables, or features, and the dependent variable, or the price of Tesla's shares. It aims to capture the pattern and directionality of price movements over time by fitting a line to past data </w:t>
      </w:r>
      <w:proofErr w:type="spellStart"/>
      <w:r w:rsidRPr="004630A9">
        <w:rPr>
          <w:b w:val="0"/>
          <w:spacing w:val="-2"/>
        </w:rPr>
        <w:t>points.However</w:t>
      </w:r>
      <w:proofErr w:type="spellEnd"/>
      <w:r w:rsidRPr="004630A9">
        <w:rPr>
          <w:b w:val="0"/>
          <w:spacing w:val="-2"/>
        </w:rPr>
        <w:t>, Linear Regression assumes a linear relationship, which may not adequately capture the inherent non-linearity and complexity of stock price dynamics, especially in the case of Tesla, where market sentiment and innovation play significant roles.</w:t>
      </w:r>
    </w:p>
    <w:p w:rsidR="004630A9" w:rsidRDefault="004630A9" w:rsidP="004630A9">
      <w:pPr>
        <w:pStyle w:val="Heading1"/>
        <w:tabs>
          <w:tab w:val="left" w:pos="335"/>
        </w:tabs>
        <w:jc w:val="both"/>
        <w:rPr>
          <w:b w:val="0"/>
          <w:spacing w:val="-2"/>
        </w:rPr>
      </w:pPr>
    </w:p>
    <w:p w:rsidR="004630A9" w:rsidRDefault="004630A9" w:rsidP="004630A9">
      <w:pPr>
        <w:pStyle w:val="Heading1"/>
        <w:tabs>
          <w:tab w:val="left" w:pos="335"/>
        </w:tabs>
        <w:jc w:val="both"/>
        <w:rPr>
          <w:b w:val="0"/>
          <w:spacing w:val="-2"/>
        </w:rPr>
      </w:pPr>
      <w:r w:rsidRPr="004630A9">
        <w:rPr>
          <w:b w:val="0"/>
          <w:spacing w:val="-2"/>
        </w:rPr>
        <w:t xml:space="preserve">The powerful supervised learning method </w:t>
      </w:r>
      <w:proofErr w:type="gramStart"/>
      <w:r w:rsidRPr="004630A9">
        <w:rPr>
          <w:b w:val="0"/>
          <w:spacing w:val="-2"/>
        </w:rPr>
        <w:t xml:space="preserve">Support </w:t>
      </w:r>
      <w:r>
        <w:rPr>
          <w:b w:val="0"/>
          <w:spacing w:val="-2"/>
        </w:rPr>
        <w:t xml:space="preserve"> </w:t>
      </w:r>
      <w:r w:rsidRPr="004630A9">
        <w:rPr>
          <w:b w:val="0"/>
          <w:spacing w:val="-2"/>
        </w:rPr>
        <w:t>Vector</w:t>
      </w:r>
      <w:proofErr w:type="gramEnd"/>
      <w:r w:rsidRPr="004630A9">
        <w:rPr>
          <w:b w:val="0"/>
          <w:spacing w:val="-2"/>
        </w:rPr>
        <w:t xml:space="preserve"> Machines (SVM) looks for the </w:t>
      </w:r>
      <w:proofErr w:type="spellStart"/>
      <w:r w:rsidRPr="004630A9">
        <w:rPr>
          <w:b w:val="0"/>
          <w:spacing w:val="-2"/>
        </w:rPr>
        <w:t>hyperplane</w:t>
      </w:r>
      <w:proofErr w:type="spellEnd"/>
      <w:r w:rsidRPr="004630A9">
        <w:rPr>
          <w:b w:val="0"/>
          <w:spacing w:val="-2"/>
        </w:rPr>
        <w:t xml:space="preserve"> that divides data points into the best classes. SVM looks </w:t>
      </w:r>
      <w:r w:rsidRPr="004630A9">
        <w:rPr>
          <w:b w:val="0"/>
          <w:spacing w:val="-2"/>
        </w:rPr>
        <w:lastRenderedPageBreak/>
        <w:t xml:space="preserve">price movements in the context of stock price </w:t>
      </w:r>
      <w:proofErr w:type="spellStart"/>
      <w:r w:rsidRPr="004630A9">
        <w:rPr>
          <w:b w:val="0"/>
          <w:spacing w:val="-2"/>
        </w:rPr>
        <w:t>prediction.By</w:t>
      </w:r>
      <w:proofErr w:type="spellEnd"/>
      <w:r w:rsidRPr="004630A9">
        <w:rPr>
          <w:b w:val="0"/>
          <w:spacing w:val="-2"/>
        </w:rPr>
        <w:t xml:space="preserve"> mapping historical data to a higher-dimensional space, SVM can potentially capture intricate relationships that linear models may overlook. However, SVM's performance heavily relies on parameter tuning and kernel selection, which can introduce challenges in optimizing its predictive accuracy.</w:t>
      </w:r>
    </w:p>
    <w:p w:rsidR="004630A9" w:rsidRDefault="004630A9" w:rsidP="004630A9">
      <w:pPr>
        <w:pStyle w:val="Heading1"/>
        <w:tabs>
          <w:tab w:val="left" w:pos="335"/>
        </w:tabs>
        <w:jc w:val="both"/>
        <w:rPr>
          <w:b w:val="0"/>
          <w:spacing w:val="-2"/>
        </w:rPr>
      </w:pPr>
    </w:p>
    <w:p w:rsidR="001A6C90" w:rsidRDefault="0007527B" w:rsidP="0007527B">
      <w:pPr>
        <w:pStyle w:val="Heading1"/>
        <w:tabs>
          <w:tab w:val="left" w:pos="335"/>
        </w:tabs>
        <w:jc w:val="both"/>
        <w:rPr>
          <w:b w:val="0"/>
          <w:spacing w:val="-2"/>
        </w:rPr>
      </w:pPr>
      <w:r>
        <w:rPr>
          <w:b w:val="0"/>
          <w:spacing w:val="-2"/>
        </w:rPr>
        <w:t xml:space="preserve">Random </w:t>
      </w:r>
      <w:proofErr w:type="spellStart"/>
      <w:r>
        <w:rPr>
          <w:b w:val="0"/>
          <w:spacing w:val="-2"/>
        </w:rPr>
        <w:t>Forest</w:t>
      </w:r>
      <w:proofErr w:type="gramStart"/>
      <w:r>
        <w:rPr>
          <w:b w:val="0"/>
          <w:spacing w:val="-2"/>
        </w:rPr>
        <w:t>,</w:t>
      </w:r>
      <w:r w:rsidR="00A132AE" w:rsidRPr="00A132AE">
        <w:rPr>
          <w:b w:val="0"/>
          <w:spacing w:val="-2"/>
        </w:rPr>
        <w:t>a</w:t>
      </w:r>
      <w:proofErr w:type="spellEnd"/>
      <w:proofErr w:type="gramEnd"/>
      <w:r w:rsidR="00A132AE" w:rsidRPr="00A132AE">
        <w:rPr>
          <w:b w:val="0"/>
          <w:spacing w:val="-2"/>
        </w:rPr>
        <w:t xml:space="preserve"> powerful ensemble learning </w:t>
      </w:r>
      <w:r w:rsidR="00A132AE">
        <w:rPr>
          <w:b w:val="0"/>
          <w:spacing w:val="-2"/>
        </w:rPr>
        <w:t xml:space="preserve"> </w:t>
      </w:r>
      <w:r w:rsidR="00A132AE" w:rsidRPr="00A132AE">
        <w:rPr>
          <w:b w:val="0"/>
          <w:spacing w:val="-2"/>
        </w:rPr>
        <w:t>technique, builds numerous decision trees an</w:t>
      </w:r>
      <w:r>
        <w:rPr>
          <w:b w:val="0"/>
          <w:spacing w:val="-2"/>
        </w:rPr>
        <w:t xml:space="preserve">d combines their projections to reduce </w:t>
      </w:r>
      <w:r w:rsidR="00A132AE" w:rsidRPr="00A132AE">
        <w:rPr>
          <w:b w:val="0"/>
          <w:spacing w:val="-2"/>
        </w:rPr>
        <w:t>over</w:t>
      </w:r>
      <w:r w:rsidR="00A132AE">
        <w:rPr>
          <w:b w:val="0"/>
          <w:spacing w:val="-2"/>
        </w:rPr>
        <w:t xml:space="preserve"> </w:t>
      </w:r>
      <w:r>
        <w:rPr>
          <w:b w:val="0"/>
          <w:spacing w:val="-2"/>
        </w:rPr>
        <w:t xml:space="preserve">fitting and increase accuracy. Through the utilization of </w:t>
      </w:r>
      <w:r w:rsidR="00A132AE" w:rsidRPr="00A132AE">
        <w:rPr>
          <w:b w:val="0"/>
          <w:spacing w:val="-2"/>
        </w:rPr>
        <w:t>num</w:t>
      </w:r>
      <w:r>
        <w:rPr>
          <w:b w:val="0"/>
          <w:spacing w:val="-2"/>
        </w:rPr>
        <w:t xml:space="preserve">erous trees collective </w:t>
      </w:r>
      <w:proofErr w:type="spellStart"/>
      <w:r>
        <w:rPr>
          <w:b w:val="0"/>
          <w:spacing w:val="-2"/>
        </w:rPr>
        <w:t>wisdom,</w:t>
      </w:r>
      <w:r w:rsidR="00A132AE" w:rsidRPr="00A132AE">
        <w:rPr>
          <w:b w:val="0"/>
          <w:spacing w:val="-2"/>
        </w:rPr>
        <w:t>Random</w:t>
      </w:r>
      <w:proofErr w:type="spellEnd"/>
      <w:r w:rsidR="00A132AE" w:rsidRPr="00A132AE">
        <w:rPr>
          <w:b w:val="0"/>
          <w:spacing w:val="-2"/>
        </w:rPr>
        <w:t xml:space="preserve"> Forest can precisely capture the vast array</w:t>
      </w:r>
      <w:r>
        <w:rPr>
          <w:b w:val="0"/>
          <w:spacing w:val="-2"/>
        </w:rPr>
        <w:t xml:space="preserve"> of </w:t>
      </w:r>
      <w:r w:rsidR="00A132AE" w:rsidRPr="00A132AE">
        <w:rPr>
          <w:b w:val="0"/>
          <w:spacing w:val="-2"/>
        </w:rPr>
        <w:t>variables in</w:t>
      </w:r>
      <w:r w:rsidR="00997066">
        <w:rPr>
          <w:b w:val="0"/>
          <w:spacing w:val="-2"/>
        </w:rPr>
        <w:t>fluencing Tesla's stock price.,</w:t>
      </w:r>
      <w:r>
        <w:rPr>
          <w:b w:val="0"/>
          <w:spacing w:val="-2"/>
        </w:rPr>
        <w:t xml:space="preserve"> including market </w:t>
      </w:r>
      <w:proofErr w:type="spellStart"/>
      <w:r>
        <w:rPr>
          <w:b w:val="0"/>
          <w:spacing w:val="-2"/>
        </w:rPr>
        <w:t>sentiment,</w:t>
      </w:r>
      <w:r w:rsidR="00A132AE" w:rsidRPr="00A132AE">
        <w:rPr>
          <w:b w:val="0"/>
          <w:spacing w:val="-2"/>
        </w:rPr>
        <w:t>inves</w:t>
      </w:r>
      <w:r>
        <w:rPr>
          <w:b w:val="0"/>
          <w:spacing w:val="-2"/>
        </w:rPr>
        <w:t>tor</w:t>
      </w:r>
      <w:proofErr w:type="spellEnd"/>
      <w:r>
        <w:rPr>
          <w:b w:val="0"/>
          <w:spacing w:val="-2"/>
        </w:rPr>
        <w:t xml:space="preserve"> </w:t>
      </w:r>
      <w:proofErr w:type="spellStart"/>
      <w:r>
        <w:rPr>
          <w:b w:val="0"/>
          <w:spacing w:val="-2"/>
        </w:rPr>
        <w:t>behavior,</w:t>
      </w:r>
      <w:r w:rsidR="00A132AE">
        <w:rPr>
          <w:b w:val="0"/>
          <w:spacing w:val="-2"/>
        </w:rPr>
        <w:t>and</w:t>
      </w:r>
      <w:proofErr w:type="spellEnd"/>
      <w:r w:rsidR="00A132AE">
        <w:rPr>
          <w:b w:val="0"/>
          <w:spacing w:val="-2"/>
        </w:rPr>
        <w:t xml:space="preserve"> macro</w:t>
      </w:r>
      <w:r>
        <w:rPr>
          <w:b w:val="0"/>
          <w:spacing w:val="-2"/>
        </w:rPr>
        <w:t xml:space="preserve"> </w:t>
      </w:r>
      <w:proofErr w:type="spellStart"/>
      <w:r w:rsidR="00997066">
        <w:rPr>
          <w:b w:val="0"/>
          <w:spacing w:val="-2"/>
        </w:rPr>
        <w:t>economic</w:t>
      </w:r>
      <w:r w:rsidR="00A132AE" w:rsidRPr="00A132AE">
        <w:rPr>
          <w:b w:val="0"/>
          <w:spacing w:val="-2"/>
        </w:rPr>
        <w:t>trends</w:t>
      </w:r>
      <w:proofErr w:type="spellEnd"/>
      <w:r w:rsidR="00A132AE" w:rsidRPr="00A132AE">
        <w:rPr>
          <w:b w:val="0"/>
          <w:spacing w:val="-2"/>
        </w:rPr>
        <w:t>.</w:t>
      </w:r>
      <w:r w:rsidR="00A132AE" w:rsidRPr="00A132AE">
        <w:rPr>
          <w:b w:val="0"/>
          <w:spacing w:val="-2"/>
        </w:rPr>
        <w:br/>
      </w:r>
      <w:r w:rsidR="00A132AE" w:rsidRPr="00A132AE">
        <w:rPr>
          <w:b w:val="0"/>
          <w:spacing w:val="-2"/>
        </w:rPr>
        <w:br/>
        <w:t>Long Short-Term Memory (LSTM) networks, a subtype of recurrent neural networks (RNNs), are appropriate for time-series forecasting applications, which are intended for sequential data processing, such as stock price prediction. By maintaining memory for lengthy periods of time,</w:t>
      </w:r>
      <w:r w:rsidR="00A132AE">
        <w:rPr>
          <w:b w:val="0"/>
          <w:spacing w:val="-2"/>
        </w:rPr>
        <w:t xml:space="preserve"> </w:t>
      </w:r>
      <w:r w:rsidR="00A132AE" w:rsidRPr="00A132AE">
        <w:rPr>
          <w:b w:val="0"/>
          <w:spacing w:val="-2"/>
        </w:rPr>
        <w:t xml:space="preserve">In the past stock values of Tesla, LSTMs are able to identify subtle patterns and temporal connections, enabling more </w:t>
      </w:r>
      <w:proofErr w:type="gramStart"/>
      <w:r w:rsidR="00A132AE" w:rsidRPr="00A132AE">
        <w:rPr>
          <w:b w:val="0"/>
          <w:spacing w:val="-2"/>
        </w:rPr>
        <w:t xml:space="preserve">accurate </w:t>
      </w:r>
      <w:r w:rsidR="00A132AE">
        <w:rPr>
          <w:b w:val="0"/>
          <w:spacing w:val="-2"/>
        </w:rPr>
        <w:t xml:space="preserve"> </w:t>
      </w:r>
      <w:r w:rsidR="00A132AE" w:rsidRPr="00A132AE">
        <w:rPr>
          <w:b w:val="0"/>
          <w:spacing w:val="-2"/>
        </w:rPr>
        <w:t>predictions</w:t>
      </w:r>
      <w:proofErr w:type="gramEnd"/>
      <w:r w:rsidR="00A132AE" w:rsidRPr="00A132AE">
        <w:rPr>
          <w:b w:val="0"/>
          <w:spacing w:val="-2"/>
        </w:rPr>
        <w:t xml:space="preserve"> </w:t>
      </w:r>
      <w:r w:rsidR="00A132AE">
        <w:rPr>
          <w:b w:val="0"/>
          <w:spacing w:val="-2"/>
        </w:rPr>
        <w:t xml:space="preserve"> </w:t>
      </w:r>
      <w:r w:rsidR="00A132AE" w:rsidRPr="00A132AE">
        <w:rPr>
          <w:b w:val="0"/>
          <w:spacing w:val="-2"/>
        </w:rPr>
        <w:t xml:space="preserve">even </w:t>
      </w:r>
      <w:r w:rsidR="00A132AE">
        <w:rPr>
          <w:b w:val="0"/>
          <w:spacing w:val="-2"/>
        </w:rPr>
        <w:t xml:space="preserve"> </w:t>
      </w:r>
      <w:r w:rsidR="00A132AE" w:rsidRPr="00A132AE">
        <w:rPr>
          <w:b w:val="0"/>
          <w:spacing w:val="-2"/>
        </w:rPr>
        <w:t>in the presence of volatility and irregularities.</w:t>
      </w:r>
      <w:r w:rsidR="00A132AE" w:rsidRPr="00A132AE">
        <w:rPr>
          <w:b w:val="0"/>
          <w:spacing w:val="-2"/>
        </w:rPr>
        <w:br/>
      </w:r>
      <w:r w:rsidR="00A132AE" w:rsidRPr="00A132AE">
        <w:rPr>
          <w:b w:val="0"/>
          <w:spacing w:val="-2"/>
        </w:rPr>
        <w:br/>
        <w:t>Autoregressive Integrated M</w:t>
      </w:r>
      <w:r w:rsidR="00A132AE">
        <w:rPr>
          <w:b w:val="0"/>
          <w:spacing w:val="-2"/>
        </w:rPr>
        <w:t xml:space="preserve">oving Average (ARIMA) models, </w:t>
      </w:r>
      <w:r w:rsidR="00A132AE" w:rsidRPr="00A132AE">
        <w:rPr>
          <w:b w:val="0"/>
          <w:spacing w:val="-2"/>
        </w:rPr>
        <w:t>on the other hand, concentrate on modeling the intrinsic temporal dependencies in the time series data. ARIMA can efficiently capture data by taking into account the auto-regressive (AR), differencing (</w:t>
      </w:r>
      <w:proofErr w:type="gramStart"/>
      <w:r w:rsidR="00A132AE" w:rsidRPr="00A132AE">
        <w:rPr>
          <w:b w:val="0"/>
          <w:spacing w:val="-2"/>
        </w:rPr>
        <w:t>I</w:t>
      </w:r>
      <w:proofErr w:type="gramEnd"/>
      <w:r w:rsidR="00A132AE" w:rsidRPr="00A132AE">
        <w:rPr>
          <w:b w:val="0"/>
          <w:spacing w:val="-2"/>
        </w:rPr>
        <w:t>), and moving average (MA) components, the underlying trends, seasonality, and unpredictable variations impacting Tesla's stock price, offering insightful information for short- to medium-term projections.</w:t>
      </w:r>
    </w:p>
    <w:p w:rsidR="00D06085" w:rsidRDefault="00D06085" w:rsidP="00D06085">
      <w:pPr>
        <w:pStyle w:val="Heading1"/>
        <w:tabs>
          <w:tab w:val="left" w:pos="335"/>
        </w:tabs>
        <w:ind w:left="0"/>
        <w:jc w:val="both"/>
        <w:rPr>
          <w:b w:val="0"/>
          <w:spacing w:val="-2"/>
        </w:rPr>
      </w:pPr>
    </w:p>
    <w:p w:rsidR="00D06085" w:rsidRDefault="00D06085" w:rsidP="00D06085">
      <w:pPr>
        <w:pStyle w:val="Heading1"/>
        <w:tabs>
          <w:tab w:val="left" w:pos="335"/>
        </w:tabs>
        <w:ind w:left="0"/>
        <w:jc w:val="both"/>
        <w:rPr>
          <w:b w:val="0"/>
          <w:spacing w:val="-2"/>
        </w:rPr>
      </w:pPr>
    </w:p>
    <w:p w:rsidR="00D06085" w:rsidRDefault="00D06085" w:rsidP="00D06085">
      <w:pPr>
        <w:pStyle w:val="Heading1"/>
        <w:tabs>
          <w:tab w:val="left" w:pos="335"/>
        </w:tabs>
        <w:ind w:left="0"/>
        <w:jc w:val="both"/>
        <w:rPr>
          <w:b w:val="0"/>
          <w:spacing w:val="-2"/>
        </w:rPr>
      </w:pPr>
    </w:p>
    <w:p w:rsidR="00D06085" w:rsidRDefault="00D06085" w:rsidP="00D06085">
      <w:pPr>
        <w:pStyle w:val="Heading1"/>
        <w:tabs>
          <w:tab w:val="left" w:pos="335"/>
        </w:tabs>
        <w:ind w:left="0"/>
        <w:jc w:val="both"/>
        <w:rPr>
          <w:b w:val="0"/>
          <w:spacing w:val="-2"/>
        </w:rPr>
      </w:pPr>
    </w:p>
    <w:p w:rsidR="00D06085" w:rsidRDefault="00D06085" w:rsidP="00D06085">
      <w:pPr>
        <w:pStyle w:val="Heading1"/>
        <w:tabs>
          <w:tab w:val="left" w:pos="335"/>
        </w:tabs>
        <w:ind w:left="0"/>
        <w:jc w:val="both"/>
        <w:rPr>
          <w:b w:val="0"/>
          <w:spacing w:val="-2"/>
        </w:rPr>
      </w:pPr>
    </w:p>
    <w:p w:rsidR="00D06085" w:rsidRDefault="00D06085" w:rsidP="00D06085">
      <w:pPr>
        <w:pStyle w:val="Heading1"/>
        <w:tabs>
          <w:tab w:val="left" w:pos="335"/>
        </w:tabs>
        <w:ind w:left="0"/>
        <w:jc w:val="both"/>
        <w:rPr>
          <w:b w:val="0"/>
          <w:spacing w:val="-2"/>
        </w:rPr>
      </w:pPr>
    </w:p>
    <w:p w:rsidR="00D06085" w:rsidRDefault="00D06085" w:rsidP="00D06085">
      <w:pPr>
        <w:pStyle w:val="Heading1"/>
        <w:tabs>
          <w:tab w:val="left" w:pos="335"/>
        </w:tabs>
        <w:ind w:left="0"/>
        <w:jc w:val="both"/>
        <w:rPr>
          <w:b w:val="0"/>
          <w:spacing w:val="-2"/>
        </w:rPr>
      </w:pPr>
    </w:p>
    <w:p w:rsidR="00D06085" w:rsidRDefault="00D06085" w:rsidP="00D06085">
      <w:pPr>
        <w:pStyle w:val="Heading1"/>
        <w:tabs>
          <w:tab w:val="left" w:pos="335"/>
        </w:tabs>
        <w:ind w:left="0"/>
        <w:jc w:val="both"/>
        <w:rPr>
          <w:b w:val="0"/>
          <w:spacing w:val="-2"/>
        </w:rPr>
      </w:pPr>
    </w:p>
    <w:p w:rsidR="00D06085" w:rsidRDefault="00D06085" w:rsidP="00D06085">
      <w:pPr>
        <w:pStyle w:val="Heading1"/>
        <w:tabs>
          <w:tab w:val="left" w:pos="335"/>
        </w:tabs>
        <w:ind w:left="0"/>
        <w:jc w:val="both"/>
        <w:rPr>
          <w:b w:val="0"/>
          <w:spacing w:val="-2"/>
        </w:rPr>
      </w:pPr>
    </w:p>
    <w:p w:rsidR="00D06085" w:rsidRDefault="00D06085" w:rsidP="00D06085">
      <w:pPr>
        <w:pStyle w:val="Heading1"/>
        <w:tabs>
          <w:tab w:val="left" w:pos="335"/>
        </w:tabs>
        <w:ind w:left="0"/>
        <w:jc w:val="both"/>
        <w:rPr>
          <w:b w:val="0"/>
          <w:spacing w:val="-2"/>
        </w:rPr>
      </w:pPr>
    </w:p>
    <w:p w:rsidR="00D06085" w:rsidRDefault="00D06085" w:rsidP="00D06085">
      <w:pPr>
        <w:pStyle w:val="Heading1"/>
        <w:tabs>
          <w:tab w:val="left" w:pos="335"/>
        </w:tabs>
        <w:ind w:left="0"/>
        <w:jc w:val="both"/>
        <w:rPr>
          <w:b w:val="0"/>
          <w:spacing w:val="-2"/>
        </w:rPr>
      </w:pPr>
    </w:p>
    <w:p w:rsidR="00D06085" w:rsidRDefault="00D06085" w:rsidP="00D06085">
      <w:pPr>
        <w:pStyle w:val="Heading1"/>
        <w:tabs>
          <w:tab w:val="left" w:pos="335"/>
        </w:tabs>
        <w:ind w:left="0"/>
        <w:jc w:val="both"/>
        <w:rPr>
          <w:b w:val="0"/>
          <w:spacing w:val="-2"/>
        </w:rPr>
      </w:pPr>
    </w:p>
    <w:p w:rsidR="00D06085" w:rsidRDefault="00D06085" w:rsidP="00D06085">
      <w:pPr>
        <w:pStyle w:val="Heading1"/>
        <w:tabs>
          <w:tab w:val="left" w:pos="335"/>
        </w:tabs>
        <w:ind w:left="0"/>
        <w:jc w:val="both"/>
        <w:rPr>
          <w:b w:val="0"/>
          <w:spacing w:val="-2"/>
        </w:rPr>
      </w:pPr>
    </w:p>
    <w:p w:rsidR="00D06085" w:rsidRDefault="00D06085" w:rsidP="00D06085">
      <w:pPr>
        <w:pStyle w:val="Heading1"/>
        <w:tabs>
          <w:tab w:val="left" w:pos="335"/>
        </w:tabs>
        <w:ind w:left="0"/>
        <w:jc w:val="both"/>
        <w:rPr>
          <w:b w:val="0"/>
          <w:spacing w:val="-2"/>
        </w:rPr>
      </w:pPr>
    </w:p>
    <w:p w:rsidR="00D06085" w:rsidRDefault="00D06085" w:rsidP="00D06085">
      <w:pPr>
        <w:pStyle w:val="Heading1"/>
        <w:tabs>
          <w:tab w:val="left" w:pos="335"/>
        </w:tabs>
        <w:ind w:left="0"/>
        <w:jc w:val="both"/>
        <w:rPr>
          <w:b w:val="0"/>
          <w:spacing w:val="-2"/>
        </w:rPr>
      </w:pPr>
    </w:p>
    <w:p w:rsidR="00D06085" w:rsidRDefault="00D06085" w:rsidP="00D06085">
      <w:pPr>
        <w:pStyle w:val="Heading1"/>
        <w:tabs>
          <w:tab w:val="left" w:pos="335"/>
        </w:tabs>
        <w:ind w:left="0"/>
        <w:jc w:val="both"/>
        <w:rPr>
          <w:b w:val="0"/>
          <w:spacing w:val="-2"/>
        </w:rPr>
      </w:pPr>
    </w:p>
    <w:p w:rsidR="00D06085" w:rsidRDefault="00D06085" w:rsidP="00D06085">
      <w:pPr>
        <w:pStyle w:val="Heading1"/>
        <w:tabs>
          <w:tab w:val="left" w:pos="335"/>
        </w:tabs>
        <w:ind w:left="0"/>
        <w:jc w:val="both"/>
        <w:rPr>
          <w:b w:val="0"/>
          <w:spacing w:val="-2"/>
        </w:rPr>
      </w:pPr>
    </w:p>
    <w:p w:rsidR="00D06085" w:rsidRDefault="00D06085" w:rsidP="00D06085">
      <w:pPr>
        <w:pStyle w:val="Heading1"/>
        <w:tabs>
          <w:tab w:val="left" w:pos="335"/>
        </w:tabs>
        <w:ind w:left="0"/>
        <w:jc w:val="both"/>
        <w:rPr>
          <w:b w:val="0"/>
          <w:spacing w:val="-2"/>
        </w:rPr>
      </w:pPr>
    </w:p>
    <w:p w:rsidR="00D06085" w:rsidRDefault="00D06085" w:rsidP="00D06085">
      <w:pPr>
        <w:pStyle w:val="Heading1"/>
        <w:tabs>
          <w:tab w:val="left" w:pos="335"/>
        </w:tabs>
        <w:ind w:left="0"/>
        <w:jc w:val="both"/>
        <w:rPr>
          <w:b w:val="0"/>
          <w:spacing w:val="-2"/>
        </w:rPr>
      </w:pPr>
    </w:p>
    <w:p w:rsidR="00D06085" w:rsidRDefault="00D06085" w:rsidP="00D06085">
      <w:pPr>
        <w:pStyle w:val="Heading1"/>
        <w:tabs>
          <w:tab w:val="left" w:pos="335"/>
        </w:tabs>
        <w:ind w:left="0"/>
        <w:jc w:val="both"/>
        <w:rPr>
          <w:b w:val="0"/>
          <w:spacing w:val="-2"/>
        </w:rPr>
      </w:pPr>
    </w:p>
    <w:p w:rsidR="00D06085" w:rsidRDefault="00D06085" w:rsidP="00D06085">
      <w:pPr>
        <w:pStyle w:val="Heading1"/>
        <w:tabs>
          <w:tab w:val="left" w:pos="335"/>
        </w:tabs>
        <w:ind w:left="0"/>
        <w:jc w:val="both"/>
        <w:rPr>
          <w:b w:val="0"/>
          <w:spacing w:val="-2"/>
        </w:rPr>
      </w:pPr>
    </w:p>
    <w:p w:rsidR="00D06085" w:rsidRDefault="00D06085" w:rsidP="00D06085">
      <w:pPr>
        <w:pStyle w:val="Heading1"/>
        <w:tabs>
          <w:tab w:val="left" w:pos="335"/>
        </w:tabs>
        <w:ind w:left="0"/>
        <w:jc w:val="both"/>
        <w:rPr>
          <w:b w:val="0"/>
          <w:spacing w:val="-2"/>
        </w:rPr>
      </w:pPr>
    </w:p>
    <w:p w:rsidR="00D06085" w:rsidRDefault="00D06085" w:rsidP="00D06085">
      <w:pPr>
        <w:pStyle w:val="Heading1"/>
        <w:tabs>
          <w:tab w:val="left" w:pos="335"/>
        </w:tabs>
        <w:ind w:left="0"/>
        <w:jc w:val="both"/>
        <w:rPr>
          <w:b w:val="0"/>
          <w:spacing w:val="-2"/>
        </w:rPr>
      </w:pPr>
    </w:p>
    <w:p w:rsidR="00D06085" w:rsidRDefault="00D06085" w:rsidP="00D06085">
      <w:pPr>
        <w:pStyle w:val="Heading1"/>
        <w:tabs>
          <w:tab w:val="left" w:pos="335"/>
        </w:tabs>
        <w:ind w:left="0"/>
        <w:jc w:val="both"/>
        <w:rPr>
          <w:b w:val="0"/>
          <w:spacing w:val="-2"/>
        </w:rPr>
      </w:pPr>
    </w:p>
    <w:p w:rsidR="00D06085" w:rsidRDefault="00D06085" w:rsidP="00D06085">
      <w:pPr>
        <w:pStyle w:val="Heading1"/>
        <w:tabs>
          <w:tab w:val="left" w:pos="335"/>
        </w:tabs>
        <w:ind w:left="0"/>
        <w:jc w:val="both"/>
        <w:rPr>
          <w:b w:val="0"/>
          <w:spacing w:val="-2"/>
        </w:rPr>
      </w:pPr>
    </w:p>
    <w:p w:rsidR="00A132AE" w:rsidRPr="00D06085" w:rsidRDefault="009F4DFE" w:rsidP="00D06085">
      <w:pPr>
        <w:pStyle w:val="Heading1"/>
        <w:tabs>
          <w:tab w:val="left" w:pos="335"/>
        </w:tabs>
        <w:ind w:left="0"/>
        <w:jc w:val="both"/>
        <w:rPr>
          <w:b w:val="0"/>
          <w:spacing w:val="-2"/>
        </w:rPr>
      </w:pPr>
      <w:r>
        <w:rPr>
          <w:bCs w:val="0"/>
          <w:noProof/>
          <w:spacing w:val="-2"/>
        </w:rPr>
        <w:drawing>
          <wp:inline distT="0" distB="0" distL="0" distR="0">
            <wp:extent cx="3133725" cy="3881073"/>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3133725" cy="3881073"/>
                    </a:xfrm>
                    <a:prstGeom prst="rect">
                      <a:avLst/>
                    </a:prstGeom>
                    <a:noFill/>
                    <a:ln w="9525">
                      <a:noFill/>
                      <a:miter lim="800000"/>
                      <a:headEnd/>
                      <a:tailEnd/>
                    </a:ln>
                  </pic:spPr>
                </pic:pic>
              </a:graphicData>
            </a:graphic>
          </wp:inline>
        </w:drawing>
      </w:r>
      <w:r w:rsidR="003547CC">
        <w:rPr>
          <w:spacing w:val="-2"/>
        </w:rPr>
        <w:t xml:space="preserve">3. </w:t>
      </w:r>
      <w:proofErr w:type="gramStart"/>
      <w:r w:rsidR="00A132AE" w:rsidRPr="00A132AE">
        <w:rPr>
          <w:spacing w:val="-2"/>
        </w:rPr>
        <w:t>PROPOSED  WORK</w:t>
      </w:r>
      <w:proofErr w:type="gramEnd"/>
    </w:p>
    <w:p w:rsidR="00997066" w:rsidRDefault="00997066" w:rsidP="00997066">
      <w:pPr>
        <w:pStyle w:val="Heading1"/>
        <w:tabs>
          <w:tab w:val="left" w:pos="335"/>
        </w:tabs>
        <w:ind w:left="0"/>
        <w:jc w:val="both"/>
        <w:rPr>
          <w:spacing w:val="-2"/>
        </w:rPr>
      </w:pPr>
    </w:p>
    <w:p w:rsidR="00A132AE" w:rsidRDefault="00997066" w:rsidP="00997066">
      <w:pPr>
        <w:pStyle w:val="Heading1"/>
        <w:tabs>
          <w:tab w:val="left" w:pos="335"/>
        </w:tabs>
        <w:ind w:left="0"/>
        <w:jc w:val="both"/>
        <w:rPr>
          <w:b w:val="0"/>
          <w:spacing w:val="-2"/>
        </w:rPr>
      </w:pPr>
      <w:r w:rsidRPr="00997066">
        <w:rPr>
          <w:b w:val="0"/>
          <w:spacing w:val="-2"/>
        </w:rPr>
        <w:t xml:space="preserve">The prediction of Tesla's stock price by including a variety of machine learning and statistical models offer an alluring avenue for in-depth investigation. To predict when Tesla's stock will </w:t>
      </w:r>
      <w:proofErr w:type="gramStart"/>
      <w:r w:rsidRPr="00997066">
        <w:rPr>
          <w:b w:val="0"/>
          <w:spacing w:val="-2"/>
        </w:rPr>
        <w:t>rise</w:t>
      </w:r>
      <w:proofErr w:type="gramEnd"/>
      <w:r w:rsidRPr="00997066">
        <w:rPr>
          <w:b w:val="0"/>
          <w:spacing w:val="-2"/>
        </w:rPr>
        <w:t xml:space="preserve"> price with accuracy and dependability, the suggested work intends to take advantage of the advantages of Linear Regression, Support Vector Machines (SVM), Random Forest, Long Short-Term Memory (LSTM) networks, and Autoregressive Integrated Moving Average (ARIMA) models.</w:t>
      </w:r>
      <w:r w:rsidRPr="00997066">
        <w:rPr>
          <w:b w:val="0"/>
          <w:spacing w:val="-2"/>
        </w:rPr>
        <w:br/>
      </w:r>
      <w:r w:rsidRPr="00997066">
        <w:rPr>
          <w:b w:val="0"/>
          <w:spacing w:val="-2"/>
        </w:rPr>
        <w:br/>
        <w:t xml:space="preserve">To guarantee data quality and consistency, the dataset containing past Tesla stock prices and pertinent predictors will first be gathered and preprocessed. Features engineering </w:t>
      </w:r>
      <w:proofErr w:type="spellStart"/>
      <w:r w:rsidRPr="00997066">
        <w:rPr>
          <w:b w:val="0"/>
          <w:spacing w:val="-2"/>
        </w:rPr>
        <w:t>techniqes</w:t>
      </w:r>
      <w:proofErr w:type="spellEnd"/>
      <w:r w:rsidRPr="00997066">
        <w:rPr>
          <w:b w:val="0"/>
          <w:spacing w:val="-2"/>
        </w:rPr>
        <w:t xml:space="preserve"> will be </w:t>
      </w:r>
      <w:proofErr w:type="spellStart"/>
      <w:r w:rsidRPr="00997066">
        <w:rPr>
          <w:b w:val="0"/>
          <w:spacing w:val="-2"/>
        </w:rPr>
        <w:t>utilised</w:t>
      </w:r>
      <w:proofErr w:type="spellEnd"/>
      <w:r w:rsidRPr="00997066">
        <w:rPr>
          <w:b w:val="0"/>
          <w:spacing w:val="-2"/>
        </w:rPr>
        <w:t xml:space="preserve"> to extract helpful </w:t>
      </w:r>
      <w:proofErr w:type="spellStart"/>
      <w:r w:rsidRPr="00997066">
        <w:rPr>
          <w:b w:val="0"/>
          <w:spacing w:val="-2"/>
        </w:rPr>
        <w:t>featurs</w:t>
      </w:r>
      <w:proofErr w:type="spellEnd"/>
      <w:r w:rsidRPr="00997066">
        <w:rPr>
          <w:b w:val="0"/>
          <w:spacing w:val="-2"/>
        </w:rPr>
        <w:t xml:space="preserve">, which capture the basic mechanics of the changes in Tesla's stock price. For the purpose of preparing the data inputs for further modeling, this preprocessing phase is </w:t>
      </w:r>
      <w:proofErr w:type="spellStart"/>
      <w:r w:rsidRPr="00997066">
        <w:rPr>
          <w:b w:val="0"/>
          <w:spacing w:val="-2"/>
        </w:rPr>
        <w:t>essential</w:t>
      </w:r>
      <w:proofErr w:type="gramStart"/>
      <w:r w:rsidRPr="00997066">
        <w:rPr>
          <w:b w:val="0"/>
          <w:spacing w:val="-2"/>
        </w:rPr>
        <w:t>,with</w:t>
      </w:r>
      <w:proofErr w:type="spellEnd"/>
      <w:proofErr w:type="gramEnd"/>
      <w:r w:rsidRPr="00997066">
        <w:rPr>
          <w:b w:val="0"/>
          <w:spacing w:val="-2"/>
        </w:rPr>
        <w:t xml:space="preserve"> each of the selected algorithms.</w:t>
      </w:r>
    </w:p>
    <w:p w:rsidR="00997066" w:rsidRDefault="00997066" w:rsidP="00997066">
      <w:pPr>
        <w:pStyle w:val="Heading1"/>
        <w:tabs>
          <w:tab w:val="left" w:pos="335"/>
        </w:tabs>
        <w:ind w:left="0"/>
        <w:jc w:val="both"/>
        <w:rPr>
          <w:b w:val="0"/>
          <w:spacing w:val="-2"/>
        </w:rPr>
      </w:pPr>
    </w:p>
    <w:p w:rsidR="00997066" w:rsidRDefault="00997066" w:rsidP="00997066">
      <w:pPr>
        <w:pStyle w:val="Heading1"/>
        <w:tabs>
          <w:tab w:val="left" w:pos="335"/>
        </w:tabs>
        <w:ind w:left="0"/>
        <w:jc w:val="both"/>
        <w:rPr>
          <w:b w:val="0"/>
          <w:spacing w:val="-2"/>
        </w:rPr>
      </w:pPr>
      <w:r w:rsidRPr="00997066">
        <w:rPr>
          <w:b w:val="0"/>
          <w:spacing w:val="-2"/>
        </w:rPr>
        <w:t>Following data preprocessing, the proposed work will involve the implementation and evaluation of each model individually. Linear Regression will establish a baseline predictive model by demonstrating the linear association between the chosen predictors and the pric</w:t>
      </w:r>
      <w:r w:rsidR="00383C54">
        <w:rPr>
          <w:b w:val="0"/>
          <w:spacing w:val="-2"/>
        </w:rPr>
        <w:t xml:space="preserve">e of Tesla's stock. After </w:t>
      </w:r>
      <w:proofErr w:type="spellStart"/>
      <w:r w:rsidR="00383C54">
        <w:rPr>
          <w:b w:val="0"/>
          <w:spacing w:val="-2"/>
        </w:rPr>
        <w:t>that</w:t>
      </w:r>
      <w:proofErr w:type="gramStart"/>
      <w:r w:rsidR="00383C54">
        <w:rPr>
          <w:b w:val="0"/>
          <w:spacing w:val="-2"/>
        </w:rPr>
        <w:t>,SVM</w:t>
      </w:r>
      <w:proofErr w:type="spellEnd"/>
      <w:proofErr w:type="gramEnd"/>
      <w:r w:rsidR="00383C54">
        <w:rPr>
          <w:b w:val="0"/>
          <w:spacing w:val="-2"/>
        </w:rPr>
        <w:t xml:space="preserve"> </w:t>
      </w:r>
      <w:r w:rsidRPr="00997066">
        <w:rPr>
          <w:b w:val="0"/>
          <w:spacing w:val="-2"/>
        </w:rPr>
        <w:t>will be used to simulate complicated patterns and non-linear</w:t>
      </w:r>
      <w:r w:rsidR="00383C54">
        <w:rPr>
          <w:b w:val="0"/>
          <w:spacing w:val="-2"/>
        </w:rPr>
        <w:t xml:space="preserve"> correlations in the </w:t>
      </w:r>
      <w:proofErr w:type="spellStart"/>
      <w:r w:rsidR="00383C54">
        <w:rPr>
          <w:b w:val="0"/>
          <w:spacing w:val="-2"/>
        </w:rPr>
        <w:t>data,</w:t>
      </w:r>
      <w:r w:rsidRPr="00997066">
        <w:rPr>
          <w:b w:val="0"/>
          <w:spacing w:val="-2"/>
        </w:rPr>
        <w:t>providing</w:t>
      </w:r>
      <w:proofErr w:type="spellEnd"/>
      <w:r w:rsidRPr="00997066">
        <w:rPr>
          <w:b w:val="0"/>
          <w:spacing w:val="-2"/>
        </w:rPr>
        <w:t xml:space="preserve"> reliable forecasts in challenging market circumstances. Random Forest will use group dynamics. </w:t>
      </w:r>
      <w:proofErr w:type="gramStart"/>
      <w:r w:rsidRPr="00997066">
        <w:rPr>
          <w:b w:val="0"/>
          <w:spacing w:val="-2"/>
        </w:rPr>
        <w:t>learning</w:t>
      </w:r>
      <w:proofErr w:type="gramEnd"/>
      <w:r w:rsidRPr="00997066">
        <w:rPr>
          <w:b w:val="0"/>
          <w:spacing w:val="-2"/>
        </w:rPr>
        <w:t xml:space="preserve"> to aggregate prediction</w:t>
      </w:r>
      <w:r w:rsidR="00383C54">
        <w:rPr>
          <w:b w:val="0"/>
          <w:spacing w:val="-2"/>
        </w:rPr>
        <w:t xml:space="preserve">s from multiple decision </w:t>
      </w:r>
      <w:proofErr w:type="spellStart"/>
      <w:r w:rsidR="00383C54">
        <w:rPr>
          <w:b w:val="0"/>
          <w:spacing w:val="-2"/>
        </w:rPr>
        <w:t>trees,thereby</w:t>
      </w:r>
      <w:proofErr w:type="spellEnd"/>
      <w:r w:rsidR="00383C54">
        <w:rPr>
          <w:b w:val="0"/>
          <w:spacing w:val="-2"/>
        </w:rPr>
        <w:t xml:space="preserve"> </w:t>
      </w:r>
      <w:r w:rsidRPr="00997066">
        <w:rPr>
          <w:b w:val="0"/>
          <w:spacing w:val="-2"/>
        </w:rPr>
        <w:t>enhancing predict</w:t>
      </w:r>
      <w:r w:rsidR="00383C54">
        <w:rPr>
          <w:b w:val="0"/>
          <w:spacing w:val="-2"/>
        </w:rPr>
        <w:t xml:space="preserve">ive accuracy and </w:t>
      </w:r>
      <w:proofErr w:type="spellStart"/>
      <w:r w:rsidR="00383C54">
        <w:rPr>
          <w:b w:val="0"/>
          <w:spacing w:val="-2"/>
        </w:rPr>
        <w:lastRenderedPageBreak/>
        <w:t>generalization</w:t>
      </w:r>
      <w:r w:rsidRPr="00997066">
        <w:rPr>
          <w:b w:val="0"/>
          <w:spacing w:val="-2"/>
        </w:rPr>
        <w:t>capabilities</w:t>
      </w:r>
      <w:proofErr w:type="spellEnd"/>
      <w:r w:rsidRPr="00997066">
        <w:rPr>
          <w:b w:val="0"/>
          <w:spacing w:val="-2"/>
        </w:rPr>
        <w:t>.</w:t>
      </w:r>
      <w:r w:rsidRPr="00997066">
        <w:rPr>
          <w:b w:val="0"/>
          <w:spacing w:val="-2"/>
        </w:rPr>
        <w:br/>
      </w:r>
      <w:r w:rsidRPr="00997066">
        <w:rPr>
          <w:b w:val="0"/>
          <w:spacing w:val="-2"/>
        </w:rPr>
        <w:br/>
        <w:t xml:space="preserve">Subsequently, Long Short-Term Memory (LSTM) networks will be utilized to capture temporal dependencies and sequential patterns in Tesla's stock price data. LSTM's ability to retain memory </w:t>
      </w:r>
      <w:proofErr w:type="gramStart"/>
      <w:r w:rsidRPr="00997066">
        <w:rPr>
          <w:b w:val="0"/>
          <w:spacing w:val="-2"/>
        </w:rPr>
        <w:t>It</w:t>
      </w:r>
      <w:proofErr w:type="gramEnd"/>
      <w:r w:rsidRPr="00997066">
        <w:rPr>
          <w:b w:val="0"/>
          <w:spacing w:val="-2"/>
        </w:rPr>
        <w:t xml:space="preserve"> is ideally suited for time-series forecasting applications because it can capture both short- and long-term changes and trends over extensive periods of </w:t>
      </w:r>
      <w:proofErr w:type="spellStart"/>
      <w:r w:rsidRPr="00997066">
        <w:rPr>
          <w:b w:val="0"/>
          <w:spacing w:val="-2"/>
        </w:rPr>
        <w:t>time.Combining</w:t>
      </w:r>
      <w:proofErr w:type="spellEnd"/>
      <w:r w:rsidRPr="00997066">
        <w:rPr>
          <w:b w:val="0"/>
          <w:spacing w:val="-2"/>
        </w:rPr>
        <w:t xml:space="preserve"> the forecasts from each model, the suggested job aims to offer a thorough and strong structure for predicting. </w:t>
      </w:r>
      <w:proofErr w:type="gramStart"/>
      <w:r w:rsidRPr="00997066">
        <w:rPr>
          <w:b w:val="0"/>
          <w:spacing w:val="-2"/>
        </w:rPr>
        <w:t>Tesla's stock price, facilitating informed decision-making in financial markets.</w:t>
      </w:r>
      <w:proofErr w:type="gramEnd"/>
    </w:p>
    <w:p w:rsidR="0007527B" w:rsidRDefault="0007527B" w:rsidP="00997066">
      <w:pPr>
        <w:pStyle w:val="Heading1"/>
        <w:tabs>
          <w:tab w:val="left" w:pos="335"/>
        </w:tabs>
        <w:ind w:left="0"/>
        <w:jc w:val="both"/>
        <w:rPr>
          <w:b w:val="0"/>
          <w:spacing w:val="-2"/>
        </w:rPr>
      </w:pPr>
    </w:p>
    <w:p w:rsidR="0007527B" w:rsidRDefault="0007527B" w:rsidP="00997066">
      <w:pPr>
        <w:pStyle w:val="Heading1"/>
        <w:tabs>
          <w:tab w:val="left" w:pos="335"/>
        </w:tabs>
        <w:ind w:left="0"/>
        <w:jc w:val="both"/>
        <w:rPr>
          <w:b w:val="0"/>
          <w:spacing w:val="-2"/>
        </w:rPr>
      </w:pPr>
    </w:p>
    <w:p w:rsidR="0007527B" w:rsidRDefault="0007527B" w:rsidP="00997066">
      <w:pPr>
        <w:pStyle w:val="Heading1"/>
        <w:tabs>
          <w:tab w:val="left" w:pos="335"/>
        </w:tabs>
        <w:ind w:left="0"/>
        <w:jc w:val="both"/>
        <w:rPr>
          <w:b w:val="0"/>
          <w:spacing w:val="-2"/>
        </w:rPr>
      </w:pPr>
    </w:p>
    <w:p w:rsidR="00997066" w:rsidRDefault="003547CC" w:rsidP="00997066">
      <w:pPr>
        <w:pStyle w:val="Heading1"/>
        <w:tabs>
          <w:tab w:val="left" w:pos="335"/>
        </w:tabs>
        <w:ind w:left="0"/>
        <w:jc w:val="both"/>
        <w:rPr>
          <w:spacing w:val="-2"/>
        </w:rPr>
      </w:pPr>
      <w:r>
        <w:rPr>
          <w:spacing w:val="-2"/>
        </w:rPr>
        <w:t xml:space="preserve">4. </w:t>
      </w:r>
      <w:proofErr w:type="spellStart"/>
      <w:r w:rsidR="0007527B" w:rsidRPr="00383C54">
        <w:rPr>
          <w:spacing w:val="-2"/>
        </w:rPr>
        <w:t>SystemProcessFlow</w:t>
      </w:r>
      <w:proofErr w:type="spellEnd"/>
      <w:r w:rsidR="0007527B" w:rsidRPr="00383C54">
        <w:rPr>
          <w:spacing w:val="-2"/>
        </w:rPr>
        <w:t>:</w:t>
      </w:r>
    </w:p>
    <w:p w:rsidR="00383C54" w:rsidRDefault="00383C54" w:rsidP="00997066">
      <w:pPr>
        <w:pStyle w:val="Heading1"/>
        <w:tabs>
          <w:tab w:val="left" w:pos="335"/>
        </w:tabs>
        <w:ind w:left="0"/>
        <w:jc w:val="both"/>
        <w:rPr>
          <w:spacing w:val="-2"/>
        </w:rPr>
      </w:pPr>
    </w:p>
    <w:p w:rsidR="00383C54" w:rsidRDefault="00383C54" w:rsidP="00997066">
      <w:pPr>
        <w:pStyle w:val="Heading1"/>
        <w:tabs>
          <w:tab w:val="left" w:pos="335"/>
        </w:tabs>
        <w:ind w:left="0"/>
        <w:jc w:val="both"/>
        <w:rPr>
          <w:b w:val="0"/>
          <w:spacing w:val="-2"/>
        </w:rPr>
      </w:pPr>
      <w:r w:rsidRPr="00383C54">
        <w:rPr>
          <w:b w:val="0"/>
          <w:spacing w:val="-2"/>
        </w:rPr>
        <w:t>The system process flow for predicting Tesla's stock price using Linear Regression, SVM, Preprocessing and data gathering are the first steps in the Random Forest, LSTM, and ARIMA models. Historical stock prices of Tesla, along with other relevant financial indicators and market data, are gathered from reliable financial databases. This raw data undergoes cleaning to handle missing values, outliers, and inconsistencies. The basic mechanics of stock price fluctuations are then captured by informative features that are created through the application of feature engineering approaches. Moving averages, trade volume, volatility indices, and other technical indicators are a few examples of these qualities.</w:t>
      </w:r>
      <w:r w:rsidRPr="00383C54">
        <w:rPr>
          <w:b w:val="0"/>
          <w:spacing w:val="-2"/>
        </w:rPr>
        <w:br/>
      </w:r>
      <w:r w:rsidRPr="00383C54">
        <w:rPr>
          <w:b w:val="0"/>
          <w:spacing w:val="-2"/>
        </w:rPr>
        <w:br/>
        <w:t>To verify the robustness of the models, the dataset is divided into training and testing sets after the data has undergone preprocessing. The first is linear regression, implemented to establish a baseline model by fitting a linear relationship between the features and Tesla's stock price. This involves calculating the regression coefficients that minimize the difference between the predicted and actual stock prices in the training set. The model's performance is then evaluated using the testing set to assess its predictive accuracy.</w:t>
      </w:r>
    </w:p>
    <w:p w:rsidR="007E4846" w:rsidRDefault="007E4846" w:rsidP="00997066">
      <w:pPr>
        <w:pStyle w:val="Heading1"/>
        <w:tabs>
          <w:tab w:val="left" w:pos="335"/>
        </w:tabs>
        <w:ind w:left="0"/>
        <w:jc w:val="both"/>
        <w:rPr>
          <w:b w:val="0"/>
          <w:spacing w:val="-2"/>
        </w:rPr>
      </w:pPr>
    </w:p>
    <w:p w:rsidR="00383C54" w:rsidRDefault="007E4846" w:rsidP="00997066">
      <w:pPr>
        <w:pStyle w:val="Heading1"/>
        <w:tabs>
          <w:tab w:val="left" w:pos="335"/>
        </w:tabs>
        <w:ind w:left="0"/>
        <w:jc w:val="both"/>
        <w:rPr>
          <w:b w:val="0"/>
          <w:spacing w:val="-2"/>
        </w:rPr>
      </w:pPr>
      <w:r w:rsidRPr="007E4846">
        <w:rPr>
          <w:b w:val="0"/>
          <w:spacing w:val="-2"/>
        </w:rPr>
        <w:t xml:space="preserve">Random Forest models and Support Vector Machines (SVM) are implemented as part of the ongoing </w:t>
      </w:r>
      <w:proofErr w:type="spellStart"/>
      <w:r w:rsidRPr="007E4846">
        <w:rPr>
          <w:b w:val="0"/>
          <w:spacing w:val="-2"/>
        </w:rPr>
        <w:t>process.By</w:t>
      </w:r>
      <w:proofErr w:type="spellEnd"/>
      <w:r w:rsidRPr="007E4846">
        <w:rPr>
          <w:b w:val="0"/>
          <w:spacing w:val="-2"/>
        </w:rPr>
        <w:t xml:space="preserve"> converting the data into a higher-</w:t>
      </w:r>
      <w:proofErr w:type="spellStart"/>
      <w:r w:rsidRPr="007E4846">
        <w:rPr>
          <w:b w:val="0"/>
          <w:spacing w:val="-2"/>
        </w:rPr>
        <w:t>dimentional</w:t>
      </w:r>
      <w:proofErr w:type="spellEnd"/>
      <w:r w:rsidRPr="007E4846">
        <w:rPr>
          <w:b w:val="0"/>
          <w:spacing w:val="-2"/>
        </w:rPr>
        <w:t xml:space="preserve"> space and finding the perfect </w:t>
      </w:r>
      <w:proofErr w:type="spellStart"/>
      <w:r w:rsidRPr="007E4846">
        <w:rPr>
          <w:b w:val="0"/>
          <w:spacing w:val="-2"/>
        </w:rPr>
        <w:t>hyperplane</w:t>
      </w:r>
      <w:proofErr w:type="spellEnd"/>
      <w:r w:rsidRPr="007E4846">
        <w:rPr>
          <w:b w:val="0"/>
          <w:spacing w:val="-2"/>
        </w:rPr>
        <w:t xml:space="preserve"> that splits different price movements, SVM is use to model non-linear interactions. Random Forest, an ensemble learning method, builds multiple decision trees using </w:t>
      </w:r>
      <w:proofErr w:type="gramStart"/>
      <w:r w:rsidRPr="007E4846">
        <w:rPr>
          <w:b w:val="0"/>
          <w:spacing w:val="-2"/>
        </w:rPr>
        <w:t>Various</w:t>
      </w:r>
      <w:proofErr w:type="gramEnd"/>
      <w:r w:rsidRPr="007E4846">
        <w:rPr>
          <w:b w:val="0"/>
          <w:spacing w:val="-2"/>
        </w:rPr>
        <w:t xml:space="preserve"> subsets of the data and integrating their forecasts to enhance precision and minimize </w:t>
      </w:r>
      <w:proofErr w:type="spellStart"/>
      <w:r w:rsidRPr="007E4846">
        <w:rPr>
          <w:b w:val="0"/>
          <w:spacing w:val="-2"/>
        </w:rPr>
        <w:t>overfitting</w:t>
      </w:r>
      <w:proofErr w:type="spellEnd"/>
      <w:r w:rsidRPr="007E4846">
        <w:rPr>
          <w:b w:val="0"/>
          <w:spacing w:val="-2"/>
        </w:rPr>
        <w:t>. Both models are evaluated on the testing set after being trained on the training set in order to compare their results to the baseline Linear Regression model.</w:t>
      </w:r>
      <w:r w:rsidRPr="007E4846">
        <w:rPr>
          <w:b w:val="0"/>
          <w:spacing w:val="-2"/>
        </w:rPr>
        <w:br/>
      </w:r>
      <w:r w:rsidRPr="007E4846">
        <w:rPr>
          <w:b w:val="0"/>
          <w:spacing w:val="-2"/>
        </w:rPr>
        <w:br/>
        <w:t xml:space="preserve">Long Short-Term Memory (LSTM) networks and Autoregressive Integrated Moving Average (ARIMA) models are put into practice in the next stage. </w:t>
      </w:r>
      <w:proofErr w:type="gramStart"/>
      <w:r w:rsidRPr="007E4846">
        <w:rPr>
          <w:b w:val="0"/>
          <w:spacing w:val="-2"/>
        </w:rPr>
        <w:t>LSTM networks</w:t>
      </w:r>
      <w:proofErr w:type="gramEnd"/>
      <w:r w:rsidRPr="007E4846">
        <w:rPr>
          <w:b w:val="0"/>
          <w:spacing w:val="-2"/>
        </w:rPr>
        <w:t xml:space="preserve">, that is a type of recurrent neural </w:t>
      </w:r>
      <w:proofErr w:type="spellStart"/>
      <w:r w:rsidRPr="007E4846">
        <w:rPr>
          <w:b w:val="0"/>
          <w:spacing w:val="-2"/>
        </w:rPr>
        <w:t>netwok</w:t>
      </w:r>
      <w:proofErr w:type="spellEnd"/>
      <w:r w:rsidRPr="007E4846">
        <w:rPr>
          <w:b w:val="0"/>
          <w:spacing w:val="-2"/>
        </w:rPr>
        <w:t xml:space="preserve"> (RNN), </w:t>
      </w:r>
      <w:r w:rsidRPr="007E4846">
        <w:rPr>
          <w:b w:val="0"/>
          <w:spacing w:val="-2"/>
        </w:rPr>
        <w:lastRenderedPageBreak/>
        <w:t xml:space="preserve">is </w:t>
      </w:r>
      <w:proofErr w:type="spellStart"/>
      <w:r w:rsidRPr="007E4846">
        <w:rPr>
          <w:b w:val="0"/>
          <w:spacing w:val="-2"/>
        </w:rPr>
        <w:t>particulary</w:t>
      </w:r>
      <w:proofErr w:type="spellEnd"/>
      <w:r w:rsidRPr="007E4846">
        <w:rPr>
          <w:b w:val="0"/>
          <w:spacing w:val="-2"/>
        </w:rPr>
        <w:t xml:space="preserve"> fitting for time-series </w:t>
      </w:r>
      <w:proofErr w:type="spellStart"/>
      <w:r w:rsidRPr="007E4846">
        <w:rPr>
          <w:b w:val="0"/>
          <w:spacing w:val="-2"/>
        </w:rPr>
        <w:t>forecsting</w:t>
      </w:r>
      <w:proofErr w:type="spellEnd"/>
      <w:r w:rsidRPr="007E4846">
        <w:rPr>
          <w:b w:val="0"/>
          <w:spacing w:val="-2"/>
        </w:rPr>
        <w:t xml:space="preserve"> due to its capacity to retain long-term </w:t>
      </w:r>
      <w:proofErr w:type="spellStart"/>
      <w:r w:rsidRPr="007E4846">
        <w:rPr>
          <w:b w:val="0"/>
          <w:spacing w:val="-2"/>
        </w:rPr>
        <w:t>dependancies</w:t>
      </w:r>
      <w:proofErr w:type="spellEnd"/>
      <w:r w:rsidRPr="007E4846">
        <w:rPr>
          <w:b w:val="0"/>
          <w:spacing w:val="-2"/>
        </w:rPr>
        <w:t xml:space="preserve">. The LSTM models are trained on sequential </w:t>
      </w:r>
      <w:proofErr w:type="spellStart"/>
      <w:r w:rsidRPr="007E4846">
        <w:rPr>
          <w:b w:val="0"/>
          <w:spacing w:val="-2"/>
        </w:rPr>
        <w:t>datas</w:t>
      </w:r>
      <w:proofErr w:type="spellEnd"/>
      <w:r w:rsidRPr="007E4846">
        <w:rPr>
          <w:b w:val="0"/>
          <w:spacing w:val="-2"/>
        </w:rPr>
        <w:t xml:space="preserve"> to capture temporal </w:t>
      </w:r>
      <w:proofErr w:type="spellStart"/>
      <w:r w:rsidRPr="007E4846">
        <w:rPr>
          <w:b w:val="0"/>
          <w:spacing w:val="-2"/>
        </w:rPr>
        <w:t>paterns</w:t>
      </w:r>
      <w:proofErr w:type="spellEnd"/>
      <w:r w:rsidRPr="007E4846">
        <w:rPr>
          <w:b w:val="0"/>
          <w:spacing w:val="-2"/>
        </w:rPr>
        <w:t xml:space="preserve"> and trends in Tesla's share price. ARIMA models are used on the time-</w:t>
      </w:r>
      <w:proofErr w:type="spellStart"/>
      <w:r w:rsidRPr="007E4846">
        <w:rPr>
          <w:b w:val="0"/>
          <w:spacing w:val="-2"/>
        </w:rPr>
        <w:t>serie</w:t>
      </w:r>
      <w:proofErr w:type="spellEnd"/>
      <w:r w:rsidRPr="007E4846">
        <w:rPr>
          <w:b w:val="0"/>
          <w:spacing w:val="-2"/>
        </w:rPr>
        <w:t xml:space="preserve"> data to include auto-regressive, differencing, and moving average elements, </w:t>
      </w:r>
      <w:proofErr w:type="spellStart"/>
      <w:r w:rsidRPr="007E4846">
        <w:rPr>
          <w:b w:val="0"/>
          <w:spacing w:val="-2"/>
        </w:rPr>
        <w:t>efectively</w:t>
      </w:r>
      <w:proofErr w:type="spellEnd"/>
      <w:r w:rsidRPr="007E4846">
        <w:rPr>
          <w:b w:val="0"/>
          <w:spacing w:val="-2"/>
        </w:rPr>
        <w:t xml:space="preserve"> modeling the price </w:t>
      </w:r>
      <w:proofErr w:type="spellStart"/>
      <w:r w:rsidRPr="007E4846">
        <w:rPr>
          <w:b w:val="0"/>
          <w:spacing w:val="-2"/>
        </w:rPr>
        <w:t>dinamics</w:t>
      </w:r>
      <w:proofErr w:type="spellEnd"/>
      <w:r w:rsidRPr="007E4846">
        <w:rPr>
          <w:b w:val="0"/>
          <w:spacing w:val="-2"/>
        </w:rPr>
        <w:t xml:space="preserve">. </w:t>
      </w:r>
      <w:proofErr w:type="gramStart"/>
      <w:r w:rsidRPr="007E4846">
        <w:rPr>
          <w:b w:val="0"/>
          <w:spacing w:val="-2"/>
        </w:rPr>
        <w:t>modeling</w:t>
      </w:r>
      <w:proofErr w:type="gramEnd"/>
      <w:r w:rsidRPr="007E4846">
        <w:rPr>
          <w:b w:val="0"/>
          <w:spacing w:val="-2"/>
        </w:rPr>
        <w:t xml:space="preserve"> the stock price </w:t>
      </w:r>
      <w:proofErr w:type="spellStart"/>
      <w:r w:rsidRPr="007E4846">
        <w:rPr>
          <w:b w:val="0"/>
          <w:spacing w:val="-2"/>
        </w:rPr>
        <w:t>dinamics</w:t>
      </w:r>
      <w:proofErr w:type="spellEnd"/>
      <w:r w:rsidRPr="007E4846">
        <w:rPr>
          <w:b w:val="0"/>
          <w:spacing w:val="-2"/>
        </w:rPr>
        <w:t>. In order to give a thorough and reliable framework for predicting Tesla's stock price, the forecasts from all models are finally combined, maybe using an ensemble technique. This ensures that each model's advantages are maximized while minimizing its disadvantages.</w:t>
      </w:r>
    </w:p>
    <w:p w:rsidR="007E4846" w:rsidRDefault="007E4846" w:rsidP="00997066">
      <w:pPr>
        <w:pStyle w:val="Heading1"/>
        <w:tabs>
          <w:tab w:val="left" w:pos="335"/>
        </w:tabs>
        <w:ind w:left="0"/>
        <w:jc w:val="both"/>
        <w:rPr>
          <w:b w:val="0"/>
          <w:spacing w:val="-2"/>
        </w:rPr>
      </w:pPr>
    </w:p>
    <w:p w:rsidR="007E4846" w:rsidRDefault="007E4846" w:rsidP="00997066">
      <w:pPr>
        <w:pStyle w:val="Heading1"/>
        <w:tabs>
          <w:tab w:val="left" w:pos="335"/>
        </w:tabs>
        <w:ind w:left="0"/>
        <w:jc w:val="both"/>
        <w:rPr>
          <w:b w:val="0"/>
          <w:spacing w:val="-2"/>
        </w:rPr>
      </w:pPr>
    </w:p>
    <w:p w:rsidR="007E4846" w:rsidRDefault="003547CC" w:rsidP="00997066">
      <w:pPr>
        <w:pStyle w:val="Heading1"/>
        <w:tabs>
          <w:tab w:val="left" w:pos="335"/>
        </w:tabs>
        <w:ind w:left="0"/>
        <w:jc w:val="both"/>
      </w:pPr>
      <w:r>
        <w:t xml:space="preserve">5. </w:t>
      </w:r>
      <w:r w:rsidR="007E4846">
        <w:t>Experimental Result</w:t>
      </w:r>
    </w:p>
    <w:p w:rsidR="007E4846" w:rsidRDefault="007E4846" w:rsidP="00997066">
      <w:pPr>
        <w:pStyle w:val="Heading1"/>
        <w:tabs>
          <w:tab w:val="left" w:pos="335"/>
        </w:tabs>
        <w:ind w:left="0"/>
        <w:jc w:val="both"/>
      </w:pPr>
    </w:p>
    <w:p w:rsidR="007E4846" w:rsidRDefault="007E4846" w:rsidP="00997066">
      <w:pPr>
        <w:pStyle w:val="Heading1"/>
        <w:tabs>
          <w:tab w:val="left" w:pos="335"/>
        </w:tabs>
        <w:ind w:left="0"/>
        <w:jc w:val="both"/>
        <w:rPr>
          <w:b w:val="0"/>
          <w:spacing w:val="-2"/>
        </w:rPr>
      </w:pPr>
      <w:r w:rsidRPr="007E4846">
        <w:rPr>
          <w:b w:val="0"/>
          <w:spacing w:val="-2"/>
        </w:rPr>
        <w:t>Extensive insights were obtained f</w:t>
      </w:r>
      <w:r w:rsidR="00A10601">
        <w:rPr>
          <w:b w:val="0"/>
          <w:spacing w:val="-2"/>
        </w:rPr>
        <w:t xml:space="preserve">rom the </w:t>
      </w:r>
      <w:r w:rsidRPr="007E4846">
        <w:rPr>
          <w:b w:val="0"/>
          <w:spacing w:val="-2"/>
        </w:rPr>
        <w:t>predicting Tesla's stock price with different models, such as Linear Regression, SVM, Random Forest, LSTM, and ARIMA. At first, the Linear Regression baseline model had a moderate level of predictive the capacity to precisely recognize linear relationships between input factors and Tesla's stock price. More intricate models, however, outperformed it in capturing the non-linear dynamics and patterns found in financial markets.</w:t>
      </w:r>
      <w:r w:rsidRPr="007E4846">
        <w:rPr>
          <w:b w:val="0"/>
          <w:spacing w:val="-2"/>
        </w:rPr>
        <w:br/>
      </w:r>
      <w:r w:rsidRPr="007E4846">
        <w:rPr>
          <w:b w:val="0"/>
          <w:spacing w:val="-2"/>
        </w:rPr>
        <w:br/>
        <w:t xml:space="preserve">When it was time for simulating non-linear interactions, Support Vector Machines (SVM) performed better than other models because they could convert the data into higher-dimensional places and find the greatest </w:t>
      </w:r>
      <w:proofErr w:type="spellStart"/>
      <w:r w:rsidRPr="007E4846">
        <w:rPr>
          <w:b w:val="0"/>
          <w:spacing w:val="-2"/>
        </w:rPr>
        <w:t>hyperplanes</w:t>
      </w:r>
      <w:proofErr w:type="spellEnd"/>
      <w:r w:rsidRPr="007E4846">
        <w:rPr>
          <w:b w:val="0"/>
          <w:spacing w:val="-2"/>
        </w:rPr>
        <w:t xml:space="preserve"> to separate price </w:t>
      </w:r>
      <w:proofErr w:type="spellStart"/>
      <w:r w:rsidRPr="007E4846">
        <w:rPr>
          <w:b w:val="0"/>
          <w:spacing w:val="-2"/>
        </w:rPr>
        <w:t>changes.This</w:t>
      </w:r>
      <w:proofErr w:type="spellEnd"/>
      <w:r w:rsidRPr="007E4846">
        <w:rPr>
          <w:b w:val="0"/>
          <w:spacing w:val="-2"/>
        </w:rPr>
        <w:t xml:space="preserve"> made it possible for SVM to identify complex patterns in the data on Tesla's stock price, resulting in more accurate estimates than those produced with the Linear Regression baseline. In a similar vein, Random Forest outperformed in capturing the intricacy of variations in stock prices, improving forecast precision, and reducing </w:t>
      </w:r>
      <w:proofErr w:type="spellStart"/>
      <w:r w:rsidRPr="007E4846">
        <w:rPr>
          <w:b w:val="0"/>
          <w:spacing w:val="-2"/>
        </w:rPr>
        <w:t>overfitting</w:t>
      </w:r>
      <w:proofErr w:type="spellEnd"/>
      <w:r w:rsidRPr="007E4846">
        <w:rPr>
          <w:b w:val="0"/>
          <w:spacing w:val="-2"/>
        </w:rPr>
        <w:t xml:space="preserve"> by utilizing the combined intelligence of numerous decision trees.</w:t>
      </w:r>
    </w:p>
    <w:p w:rsidR="00A10601" w:rsidRDefault="00A10601" w:rsidP="00997066">
      <w:pPr>
        <w:pStyle w:val="Heading1"/>
        <w:tabs>
          <w:tab w:val="left" w:pos="335"/>
        </w:tabs>
        <w:ind w:left="0"/>
        <w:jc w:val="both"/>
        <w:rPr>
          <w:b w:val="0"/>
          <w:spacing w:val="-2"/>
        </w:rPr>
      </w:pPr>
    </w:p>
    <w:p w:rsidR="00A10601" w:rsidRDefault="00A10601" w:rsidP="00997066">
      <w:pPr>
        <w:pStyle w:val="Heading1"/>
        <w:tabs>
          <w:tab w:val="left" w:pos="335"/>
        </w:tabs>
        <w:ind w:left="0"/>
        <w:jc w:val="both"/>
        <w:rPr>
          <w:b w:val="0"/>
          <w:spacing w:val="-2"/>
        </w:rPr>
      </w:pPr>
      <w:r w:rsidRPr="00A10601">
        <w:rPr>
          <w:b w:val="0"/>
          <w:spacing w:val="-2"/>
        </w:rPr>
        <w:t>The implementation of Long Short-Term Memory (LSTM) networks revealed promising outcomes, especially in identifying sequential patterns and temporal connections in Tesla's stock price data. LSTM's ability to retain memory over extended periods proved beneficial</w:t>
      </w:r>
      <w:r>
        <w:rPr>
          <w:b w:val="0"/>
          <w:spacing w:val="-2"/>
        </w:rPr>
        <w:t xml:space="preserve"> </w:t>
      </w:r>
      <w:proofErr w:type="gramStart"/>
      <w:r w:rsidRPr="00A10601">
        <w:rPr>
          <w:b w:val="0"/>
          <w:spacing w:val="-2"/>
        </w:rPr>
        <w:t>In</w:t>
      </w:r>
      <w:proofErr w:type="gramEnd"/>
      <w:r w:rsidRPr="00A10601">
        <w:rPr>
          <w:b w:val="0"/>
          <w:spacing w:val="-2"/>
        </w:rPr>
        <w:t xml:space="preserve"> forecast both long-term patterns and short-term changes correctly. Meanwhile, stuff like Autoregressive Integrated Moving Averages (ARIMA) provided useful information on the fundamental characteristics of Tesla's share cost by efficiently </w:t>
      </w:r>
      <w:r>
        <w:rPr>
          <w:b w:val="0"/>
          <w:spacing w:val="-2"/>
        </w:rPr>
        <w:t xml:space="preserve">   </w:t>
      </w:r>
      <w:r w:rsidRPr="00A10601">
        <w:rPr>
          <w:b w:val="0"/>
          <w:spacing w:val="-2"/>
        </w:rPr>
        <w:t xml:space="preserve">examining </w:t>
      </w:r>
      <w:r>
        <w:rPr>
          <w:b w:val="0"/>
          <w:spacing w:val="-2"/>
        </w:rPr>
        <w:t xml:space="preserve">  </w:t>
      </w:r>
      <w:r w:rsidRPr="00A10601">
        <w:rPr>
          <w:b w:val="0"/>
          <w:spacing w:val="-2"/>
        </w:rPr>
        <w:t xml:space="preserve">auto-regressive, </w:t>
      </w:r>
      <w:r>
        <w:rPr>
          <w:b w:val="0"/>
          <w:spacing w:val="-2"/>
        </w:rPr>
        <w:t xml:space="preserve">      </w:t>
      </w:r>
      <w:r w:rsidRPr="00A10601">
        <w:rPr>
          <w:b w:val="0"/>
          <w:spacing w:val="-2"/>
        </w:rPr>
        <w:t>differencing</w:t>
      </w:r>
      <w:proofErr w:type="gramStart"/>
      <w:r w:rsidRPr="00A10601">
        <w:rPr>
          <w:b w:val="0"/>
          <w:spacing w:val="-2"/>
        </w:rPr>
        <w:t xml:space="preserve">, </w:t>
      </w:r>
      <w:r>
        <w:rPr>
          <w:b w:val="0"/>
          <w:spacing w:val="-2"/>
        </w:rPr>
        <w:t xml:space="preserve"> </w:t>
      </w:r>
      <w:r w:rsidRPr="00A10601">
        <w:rPr>
          <w:b w:val="0"/>
          <w:spacing w:val="-2"/>
        </w:rPr>
        <w:t>and</w:t>
      </w:r>
      <w:proofErr w:type="gramEnd"/>
      <w:r w:rsidRPr="00A10601">
        <w:rPr>
          <w:b w:val="0"/>
          <w:spacing w:val="-2"/>
        </w:rPr>
        <w:t xml:space="preserve"> </w:t>
      </w:r>
      <w:r>
        <w:rPr>
          <w:b w:val="0"/>
          <w:spacing w:val="-2"/>
        </w:rPr>
        <w:t xml:space="preserve"> </w:t>
      </w:r>
      <w:r w:rsidRPr="00A10601">
        <w:rPr>
          <w:b w:val="0"/>
          <w:spacing w:val="-2"/>
        </w:rPr>
        <w:t xml:space="preserve">moving </w:t>
      </w:r>
      <w:r>
        <w:rPr>
          <w:b w:val="0"/>
          <w:spacing w:val="-2"/>
        </w:rPr>
        <w:t xml:space="preserve">  </w:t>
      </w:r>
      <w:r w:rsidRPr="00A10601">
        <w:rPr>
          <w:b w:val="0"/>
          <w:spacing w:val="-2"/>
        </w:rPr>
        <w:t xml:space="preserve">average </w:t>
      </w:r>
      <w:r>
        <w:rPr>
          <w:b w:val="0"/>
          <w:spacing w:val="-2"/>
        </w:rPr>
        <w:t xml:space="preserve"> </w:t>
      </w:r>
      <w:r w:rsidRPr="00A10601">
        <w:rPr>
          <w:b w:val="0"/>
          <w:spacing w:val="-2"/>
        </w:rPr>
        <w:t xml:space="preserve">elements </w:t>
      </w:r>
      <w:r>
        <w:rPr>
          <w:b w:val="0"/>
          <w:spacing w:val="-2"/>
        </w:rPr>
        <w:t xml:space="preserve">  </w:t>
      </w:r>
      <w:r w:rsidRPr="00A10601">
        <w:rPr>
          <w:b w:val="0"/>
          <w:spacing w:val="-2"/>
        </w:rPr>
        <w:t xml:space="preserve">in </w:t>
      </w:r>
      <w:r>
        <w:rPr>
          <w:b w:val="0"/>
          <w:spacing w:val="-2"/>
        </w:rPr>
        <w:t xml:space="preserve">  </w:t>
      </w:r>
      <w:r w:rsidRPr="00A10601">
        <w:rPr>
          <w:b w:val="0"/>
          <w:spacing w:val="-2"/>
        </w:rPr>
        <w:t xml:space="preserve">the </w:t>
      </w:r>
      <w:r>
        <w:rPr>
          <w:b w:val="0"/>
          <w:spacing w:val="-2"/>
        </w:rPr>
        <w:t xml:space="preserve">    time-series-</w:t>
      </w:r>
      <w:r w:rsidRPr="00A10601">
        <w:rPr>
          <w:b w:val="0"/>
          <w:spacing w:val="-2"/>
        </w:rPr>
        <w:t>data.</w:t>
      </w:r>
      <w:r w:rsidRPr="00A10601">
        <w:rPr>
          <w:b w:val="0"/>
          <w:spacing w:val="-2"/>
        </w:rPr>
        <w:br/>
      </w:r>
      <w:r w:rsidRPr="00A10601">
        <w:rPr>
          <w:b w:val="0"/>
          <w:spacing w:val="-2"/>
        </w:rPr>
        <w:br/>
        <w:t xml:space="preserve">Overall, the ensemble of predictive models, including SVM, Random Forest, LSTM, and </w:t>
      </w:r>
      <w:r w:rsidRPr="00A10601">
        <w:rPr>
          <w:b w:val="0"/>
          <w:spacing w:val="-2"/>
        </w:rPr>
        <w:br/>
        <w:t>ARIMA, did better than the starting Linear Regression model in predicting Tesla's share price. By combining the strong points of each model and re</w:t>
      </w:r>
      <w:r>
        <w:rPr>
          <w:b w:val="0"/>
          <w:spacing w:val="-2"/>
        </w:rPr>
        <w:t xml:space="preserve">ducing its specific weaknesses, </w:t>
      </w:r>
      <w:r w:rsidRPr="00A10601">
        <w:rPr>
          <w:b w:val="0"/>
          <w:spacing w:val="-2"/>
        </w:rPr>
        <w:t xml:space="preserve">Even so, the together strategy gave a full </w:t>
      </w:r>
      <w:r w:rsidRPr="00A10601">
        <w:rPr>
          <w:b w:val="0"/>
          <w:spacing w:val="-2"/>
        </w:rPr>
        <w:lastRenderedPageBreak/>
        <w:t xml:space="preserve">and reliable base for guessing shifts in share costs, letting knowledgeable financial market decision-making. However, more looking into and making the models better might be needed </w:t>
      </w:r>
      <w:proofErr w:type="spellStart"/>
      <w:r w:rsidRPr="00A10601">
        <w:rPr>
          <w:b w:val="0"/>
          <w:spacing w:val="-2"/>
        </w:rPr>
        <w:t>toimprove</w:t>
      </w:r>
      <w:proofErr w:type="spellEnd"/>
      <w:r w:rsidRPr="00A10601">
        <w:rPr>
          <w:b w:val="0"/>
          <w:spacing w:val="-2"/>
        </w:rPr>
        <w:t xml:space="preserve"> how accurately they predict and how they can change with the markets as they change.</w:t>
      </w:r>
    </w:p>
    <w:p w:rsidR="00A10601" w:rsidRDefault="00A10601" w:rsidP="00997066">
      <w:pPr>
        <w:pStyle w:val="Heading1"/>
        <w:tabs>
          <w:tab w:val="left" w:pos="335"/>
        </w:tabs>
        <w:ind w:left="0"/>
        <w:jc w:val="both"/>
        <w:rPr>
          <w:b w:val="0"/>
          <w:spacing w:val="-2"/>
        </w:rPr>
      </w:pPr>
    </w:p>
    <w:p w:rsidR="00A10601" w:rsidRDefault="00A10601" w:rsidP="00997066">
      <w:pPr>
        <w:pStyle w:val="Heading1"/>
        <w:tabs>
          <w:tab w:val="left" w:pos="335"/>
        </w:tabs>
        <w:ind w:left="0"/>
        <w:jc w:val="both"/>
        <w:rPr>
          <w:b w:val="0"/>
          <w:spacing w:val="-2"/>
        </w:rPr>
      </w:pPr>
    </w:p>
    <w:p w:rsidR="00A10601" w:rsidRDefault="003547CC" w:rsidP="00997066">
      <w:pPr>
        <w:pStyle w:val="Heading1"/>
        <w:tabs>
          <w:tab w:val="left" w:pos="335"/>
        </w:tabs>
        <w:ind w:left="0"/>
        <w:jc w:val="both"/>
      </w:pPr>
      <w:r>
        <w:t xml:space="preserve">6. </w:t>
      </w:r>
      <w:r w:rsidR="00D06085">
        <w:t>Output</w:t>
      </w:r>
    </w:p>
    <w:p w:rsidR="00D06085" w:rsidRDefault="00D06085" w:rsidP="00997066">
      <w:pPr>
        <w:pStyle w:val="Heading1"/>
        <w:tabs>
          <w:tab w:val="left" w:pos="335"/>
        </w:tabs>
        <w:ind w:left="0"/>
        <w:jc w:val="both"/>
      </w:pPr>
    </w:p>
    <w:p w:rsidR="00D06085" w:rsidRDefault="00D06085" w:rsidP="00997066">
      <w:pPr>
        <w:pStyle w:val="Heading1"/>
        <w:tabs>
          <w:tab w:val="left" w:pos="335"/>
        </w:tabs>
        <w:ind w:left="0"/>
        <w:jc w:val="both"/>
      </w:pPr>
    </w:p>
    <w:p w:rsidR="00D06085" w:rsidRDefault="00D06085" w:rsidP="00997066">
      <w:pPr>
        <w:pStyle w:val="Heading1"/>
        <w:tabs>
          <w:tab w:val="left" w:pos="335"/>
        </w:tabs>
        <w:ind w:left="0"/>
        <w:jc w:val="both"/>
      </w:pPr>
    </w:p>
    <w:p w:rsidR="00D06085" w:rsidRDefault="00D06085" w:rsidP="00997066">
      <w:pPr>
        <w:pStyle w:val="Heading1"/>
        <w:tabs>
          <w:tab w:val="left" w:pos="335"/>
        </w:tabs>
        <w:ind w:left="0"/>
        <w:jc w:val="both"/>
      </w:pPr>
      <w:r>
        <w:rPr>
          <w:noProof/>
        </w:rPr>
        <w:drawing>
          <wp:inline distT="0" distB="0" distL="0" distR="0">
            <wp:extent cx="3198528" cy="1971304"/>
            <wp:effectExtent l="19050" t="0" r="1872" b="0"/>
            <wp:docPr id="1" name="Picture 1" descr="C:\Users\User\OneDrive\Pictures\Screenshots\Screenshot (4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OneDrive\Pictures\Screenshots\Screenshot (449).png"/>
                    <pic:cNvPicPr>
                      <a:picLocks noChangeAspect="1" noChangeArrowheads="1"/>
                    </pic:cNvPicPr>
                  </pic:nvPicPr>
                  <pic:blipFill>
                    <a:blip r:embed="rId8"/>
                    <a:srcRect/>
                    <a:stretch>
                      <a:fillRect/>
                    </a:stretch>
                  </pic:blipFill>
                  <pic:spPr bwMode="auto">
                    <a:xfrm>
                      <a:off x="0" y="0"/>
                      <a:ext cx="3205108" cy="1975359"/>
                    </a:xfrm>
                    <a:prstGeom prst="rect">
                      <a:avLst/>
                    </a:prstGeom>
                    <a:noFill/>
                    <a:ln w="9525">
                      <a:noFill/>
                      <a:miter lim="800000"/>
                      <a:headEnd/>
                      <a:tailEnd/>
                    </a:ln>
                  </pic:spPr>
                </pic:pic>
              </a:graphicData>
            </a:graphic>
          </wp:inline>
        </w:drawing>
      </w:r>
    </w:p>
    <w:p w:rsidR="00D06085" w:rsidRDefault="00D06085" w:rsidP="00997066">
      <w:pPr>
        <w:pStyle w:val="Heading1"/>
        <w:tabs>
          <w:tab w:val="left" w:pos="335"/>
        </w:tabs>
        <w:ind w:left="0"/>
        <w:jc w:val="both"/>
      </w:pPr>
    </w:p>
    <w:p w:rsidR="00D06085" w:rsidRDefault="00D06085" w:rsidP="00997066">
      <w:pPr>
        <w:pStyle w:val="Heading1"/>
        <w:tabs>
          <w:tab w:val="left" w:pos="335"/>
        </w:tabs>
        <w:ind w:left="0"/>
        <w:jc w:val="both"/>
      </w:pPr>
      <w:r>
        <w:rPr>
          <w:noProof/>
        </w:rPr>
        <w:drawing>
          <wp:inline distT="0" distB="0" distL="0" distR="0">
            <wp:extent cx="3130262" cy="1140031"/>
            <wp:effectExtent l="19050" t="0" r="0" b="0"/>
            <wp:docPr id="2" name="Picture 2" descr="C:\Users\User\OneDrive\Pictures\Screenshots\Screenshot (4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OneDrive\Pictures\Screenshots\Screenshot (450).png"/>
                    <pic:cNvPicPr>
                      <a:picLocks noChangeAspect="1" noChangeArrowheads="1"/>
                    </pic:cNvPicPr>
                  </pic:nvPicPr>
                  <pic:blipFill>
                    <a:blip r:embed="rId9" cstate="print"/>
                    <a:srcRect/>
                    <a:stretch>
                      <a:fillRect/>
                    </a:stretch>
                  </pic:blipFill>
                  <pic:spPr bwMode="auto">
                    <a:xfrm>
                      <a:off x="0" y="0"/>
                      <a:ext cx="3133725" cy="1141292"/>
                    </a:xfrm>
                    <a:prstGeom prst="rect">
                      <a:avLst/>
                    </a:prstGeom>
                    <a:noFill/>
                    <a:ln w="9525">
                      <a:noFill/>
                      <a:miter lim="800000"/>
                      <a:headEnd/>
                      <a:tailEnd/>
                    </a:ln>
                  </pic:spPr>
                </pic:pic>
              </a:graphicData>
            </a:graphic>
          </wp:inline>
        </w:drawing>
      </w:r>
    </w:p>
    <w:p w:rsidR="00D06085" w:rsidRDefault="00D06085" w:rsidP="00997066">
      <w:pPr>
        <w:pStyle w:val="Heading1"/>
        <w:tabs>
          <w:tab w:val="left" w:pos="335"/>
        </w:tabs>
        <w:ind w:left="0"/>
        <w:jc w:val="both"/>
      </w:pPr>
    </w:p>
    <w:p w:rsidR="00A10601" w:rsidRDefault="00A10601" w:rsidP="00997066">
      <w:pPr>
        <w:pStyle w:val="Heading1"/>
        <w:tabs>
          <w:tab w:val="left" w:pos="335"/>
        </w:tabs>
        <w:ind w:left="0"/>
        <w:jc w:val="both"/>
      </w:pPr>
    </w:p>
    <w:p w:rsidR="00E07B4B" w:rsidRPr="00E07B4B" w:rsidRDefault="00E07B4B" w:rsidP="00997066">
      <w:pPr>
        <w:pStyle w:val="Heading1"/>
        <w:tabs>
          <w:tab w:val="left" w:pos="335"/>
        </w:tabs>
        <w:ind w:left="0"/>
        <w:jc w:val="both"/>
        <w:rPr>
          <w:spacing w:val="-2"/>
        </w:rPr>
      </w:pPr>
      <w:r>
        <w:rPr>
          <w:spacing w:val="-2"/>
        </w:rPr>
        <w:t>7</w:t>
      </w:r>
      <w:r w:rsidRPr="00E07B4B">
        <w:rPr>
          <w:spacing w:val="-2"/>
        </w:rPr>
        <w:t>.</w:t>
      </w:r>
      <w:r>
        <w:rPr>
          <w:spacing w:val="-2"/>
        </w:rPr>
        <w:t xml:space="preserve"> Conclusion</w:t>
      </w:r>
    </w:p>
    <w:p w:rsidR="00A10601" w:rsidRDefault="00A10601" w:rsidP="00997066">
      <w:pPr>
        <w:pStyle w:val="Heading1"/>
        <w:tabs>
          <w:tab w:val="left" w:pos="335"/>
        </w:tabs>
        <w:ind w:left="0"/>
        <w:jc w:val="both"/>
        <w:rPr>
          <w:b w:val="0"/>
          <w:spacing w:val="-2"/>
        </w:rPr>
      </w:pPr>
      <w:r w:rsidRPr="00A10601">
        <w:rPr>
          <w:b w:val="0"/>
          <w:spacing w:val="-2"/>
        </w:rPr>
        <w:t>To predict the Tesla share's closing price, this paper employed five different algorithms, including statistical and deep learning methods. It can be seen that the Random Forest prediction algorithm has the greatest forecast accuracy for the Tesla stock among machine learning algorithms. Because it's possible that changes in the share market don't often adhere to a recognizable pattern or a constant cycle. The existence and longevity of trends will differ based on the organizations and industries. Investment results will increase with an awareness of these cycles and trends. We should</w:t>
      </w:r>
      <w:r>
        <w:rPr>
          <w:b w:val="0"/>
          <w:spacing w:val="-2"/>
        </w:rPr>
        <w:t xml:space="preserve"> </w:t>
      </w:r>
      <w:r w:rsidRPr="00A10601">
        <w:rPr>
          <w:b w:val="0"/>
          <w:spacing w:val="-2"/>
        </w:rPr>
        <w:t>use an integrated algorithm technique like Random Forest, which has excellent anti-interference and anti-over-fitting characteristics, to assess highly volatile equities like Tesla. Deep learning models that include news stories about the economy and monetary factors like income statements, trade volume, etc. can be constructed for future work to produce potentially better outcomes.</w:t>
      </w:r>
    </w:p>
    <w:p w:rsidR="00A10601" w:rsidRDefault="00A10601" w:rsidP="00997066">
      <w:pPr>
        <w:pStyle w:val="Heading1"/>
        <w:tabs>
          <w:tab w:val="left" w:pos="335"/>
        </w:tabs>
        <w:ind w:left="0"/>
        <w:jc w:val="both"/>
        <w:rPr>
          <w:b w:val="0"/>
          <w:spacing w:val="-2"/>
        </w:rPr>
      </w:pPr>
    </w:p>
    <w:p w:rsidR="00A10601" w:rsidRDefault="00A10601" w:rsidP="00997066">
      <w:pPr>
        <w:pStyle w:val="Heading1"/>
        <w:tabs>
          <w:tab w:val="left" w:pos="335"/>
        </w:tabs>
        <w:ind w:left="0"/>
        <w:jc w:val="both"/>
        <w:rPr>
          <w:b w:val="0"/>
          <w:spacing w:val="-2"/>
        </w:rPr>
      </w:pPr>
    </w:p>
    <w:p w:rsidR="00E07B4B" w:rsidRDefault="00E07B4B" w:rsidP="00997066">
      <w:pPr>
        <w:pStyle w:val="Heading1"/>
        <w:tabs>
          <w:tab w:val="left" w:pos="335"/>
        </w:tabs>
        <w:ind w:left="0"/>
        <w:jc w:val="both"/>
        <w:rPr>
          <w:b w:val="0"/>
          <w:spacing w:val="-2"/>
        </w:rPr>
      </w:pPr>
    </w:p>
    <w:p w:rsidR="00E07B4B" w:rsidRDefault="00E07B4B" w:rsidP="00997066">
      <w:pPr>
        <w:pStyle w:val="Heading1"/>
        <w:tabs>
          <w:tab w:val="left" w:pos="335"/>
        </w:tabs>
        <w:ind w:left="0"/>
        <w:jc w:val="both"/>
      </w:pPr>
    </w:p>
    <w:p w:rsidR="00E07B4B" w:rsidRDefault="00E07B4B" w:rsidP="00997066">
      <w:pPr>
        <w:pStyle w:val="Heading1"/>
        <w:tabs>
          <w:tab w:val="left" w:pos="335"/>
        </w:tabs>
        <w:ind w:left="0"/>
        <w:jc w:val="both"/>
      </w:pPr>
    </w:p>
    <w:p w:rsidR="009F4DFE" w:rsidRDefault="009F4DFE" w:rsidP="00997066">
      <w:pPr>
        <w:pStyle w:val="Heading1"/>
        <w:tabs>
          <w:tab w:val="left" w:pos="335"/>
        </w:tabs>
        <w:ind w:left="0"/>
        <w:jc w:val="both"/>
      </w:pPr>
    </w:p>
    <w:p w:rsidR="009F4DFE" w:rsidRDefault="009F4DFE" w:rsidP="00997066">
      <w:pPr>
        <w:pStyle w:val="Heading1"/>
        <w:tabs>
          <w:tab w:val="left" w:pos="335"/>
        </w:tabs>
        <w:ind w:left="0"/>
        <w:jc w:val="both"/>
      </w:pPr>
    </w:p>
    <w:p w:rsidR="00A10601" w:rsidRDefault="00E07B4B" w:rsidP="00997066">
      <w:pPr>
        <w:pStyle w:val="Heading1"/>
        <w:tabs>
          <w:tab w:val="left" w:pos="335"/>
        </w:tabs>
        <w:ind w:left="0"/>
        <w:jc w:val="both"/>
      </w:pPr>
      <w:r>
        <w:lastRenderedPageBreak/>
        <w:t>8</w:t>
      </w:r>
      <w:r w:rsidR="003547CC">
        <w:t xml:space="preserve">. </w:t>
      </w:r>
      <w:r w:rsidR="00A10601">
        <w:t>Future Work</w:t>
      </w:r>
    </w:p>
    <w:p w:rsidR="00A10601" w:rsidRDefault="00A10601" w:rsidP="00997066">
      <w:pPr>
        <w:pStyle w:val="Heading1"/>
        <w:tabs>
          <w:tab w:val="left" w:pos="335"/>
        </w:tabs>
        <w:ind w:left="0"/>
        <w:jc w:val="both"/>
      </w:pPr>
    </w:p>
    <w:p w:rsidR="00A10601" w:rsidRDefault="00A10601" w:rsidP="00997066">
      <w:pPr>
        <w:pStyle w:val="Heading1"/>
        <w:tabs>
          <w:tab w:val="left" w:pos="335"/>
        </w:tabs>
        <w:ind w:left="0"/>
        <w:jc w:val="both"/>
        <w:rPr>
          <w:b w:val="0"/>
          <w:spacing w:val="-2"/>
        </w:rPr>
      </w:pPr>
      <w:r w:rsidRPr="00A10601">
        <w:rPr>
          <w:b w:val="0"/>
          <w:spacing w:val="-2"/>
        </w:rPr>
        <w:t>The stock values of the firm Tesla Inc. are listed in the research's data. On June 29, 2010, Tesla began trading publicly</w:t>
      </w:r>
      <w:r>
        <w:rPr>
          <w:b w:val="0"/>
          <w:spacing w:val="-2"/>
        </w:rPr>
        <w:t>.</w:t>
      </w:r>
      <w:r w:rsidRPr="00A10601">
        <w:rPr>
          <w:b w:val="0"/>
          <w:bCs w:val="0"/>
        </w:rPr>
        <w:t xml:space="preserve"> </w:t>
      </w:r>
      <w:r w:rsidRPr="00A10601">
        <w:rPr>
          <w:b w:val="0"/>
          <w:spacing w:val="-2"/>
        </w:rPr>
        <w:t xml:space="preserve">The NASDAQ index lists Tesla's shares. </w:t>
      </w:r>
      <w:proofErr w:type="spellStart"/>
      <w:r w:rsidRPr="00A10601">
        <w:rPr>
          <w:b w:val="0"/>
          <w:spacing w:val="-2"/>
        </w:rPr>
        <w:t>Elon</w:t>
      </w:r>
      <w:proofErr w:type="spellEnd"/>
      <w:r w:rsidRPr="00A10601">
        <w:rPr>
          <w:b w:val="0"/>
          <w:spacing w:val="-2"/>
        </w:rPr>
        <w:t xml:space="preserve"> Musk, the richest man in the world at the time of its founding, has served as its CEO and has overseen operations in several nations.</w:t>
      </w:r>
      <w:r w:rsidRPr="00A10601">
        <w:rPr>
          <w:b w:val="0"/>
          <w:bCs w:val="0"/>
        </w:rPr>
        <w:t xml:space="preserve"> </w:t>
      </w:r>
      <w:r w:rsidRPr="00A10601">
        <w:rPr>
          <w:b w:val="0"/>
          <w:spacing w:val="-2"/>
        </w:rPr>
        <w:t xml:space="preserve">This is demonstrated by the fact that there isn't a big discrepancy between the actual and anticipated figures. Because the </w:t>
      </w:r>
      <w:proofErr w:type="spellStart"/>
      <w:r w:rsidRPr="00A10601">
        <w:rPr>
          <w:b w:val="0"/>
          <w:spacing w:val="-2"/>
        </w:rPr>
        <w:t>Rsquare</w:t>
      </w:r>
      <w:proofErr w:type="spellEnd"/>
      <w:r w:rsidRPr="00A10601">
        <w:rPr>
          <w:b w:val="0"/>
          <w:spacing w:val="-2"/>
        </w:rPr>
        <w:t xml:space="preserve"> values of Linear Regression, SVM, and Random Forest are all quite high, and the RMSE values are all very low, they were ready to be tested throughout the training period. These figures demonstrate how the system is capable of achieving the set objectives. Investors may trade their personal equities on the stock market with other traders using stock brokerages and computerized trading platforms. Traders try to acquire stocks with rising prices and sell stocks with dropping prices on the share market.</w:t>
      </w:r>
      <w:r w:rsidRPr="00A10601">
        <w:rPr>
          <w:b w:val="0"/>
          <w:bCs w:val="0"/>
        </w:rPr>
        <w:t xml:space="preserve"> </w:t>
      </w:r>
      <w:r w:rsidRPr="00A10601">
        <w:rPr>
          <w:b w:val="0"/>
          <w:spacing w:val="-2"/>
        </w:rPr>
        <w:t>Because of its potential advantages, it could make it possible to foresee the future with credibility, which is something that most economies a</w:t>
      </w:r>
      <w:r>
        <w:rPr>
          <w:b w:val="0"/>
          <w:spacing w:val="-2"/>
        </w:rPr>
        <w:t xml:space="preserve">nd people have long wished for. </w:t>
      </w:r>
      <w:r w:rsidRPr="00A10601">
        <w:rPr>
          <w:b w:val="0"/>
          <w:spacing w:val="-2"/>
        </w:rPr>
        <w:t>Understanding how to predict price fluctuations may be helpful for forecasting stock market enthusiasts. The use of artificial intelligence enables scientists to foresee with more accuracy than ever before. Its accuracy will also increase with time as both technological advancements and computational accuracy do.</w:t>
      </w:r>
    </w:p>
    <w:p w:rsidR="003547CC" w:rsidRDefault="003547CC" w:rsidP="00997066">
      <w:pPr>
        <w:pStyle w:val="Heading1"/>
        <w:tabs>
          <w:tab w:val="left" w:pos="335"/>
        </w:tabs>
        <w:ind w:left="0"/>
        <w:jc w:val="both"/>
        <w:rPr>
          <w:b w:val="0"/>
          <w:spacing w:val="-2"/>
        </w:rPr>
      </w:pPr>
    </w:p>
    <w:p w:rsidR="003547CC" w:rsidRDefault="00E07B4B" w:rsidP="00997066">
      <w:pPr>
        <w:pStyle w:val="Heading1"/>
        <w:tabs>
          <w:tab w:val="left" w:pos="335"/>
        </w:tabs>
        <w:ind w:left="0"/>
        <w:jc w:val="both"/>
        <w:rPr>
          <w:spacing w:val="-2"/>
        </w:rPr>
      </w:pPr>
      <w:r>
        <w:rPr>
          <w:spacing w:val="-2"/>
        </w:rPr>
        <w:t>9</w:t>
      </w:r>
      <w:r w:rsidR="003547CC">
        <w:rPr>
          <w:spacing w:val="-2"/>
        </w:rPr>
        <w:t>. References</w:t>
      </w:r>
    </w:p>
    <w:p w:rsidR="003547CC" w:rsidRDefault="003547CC" w:rsidP="00997066">
      <w:pPr>
        <w:pStyle w:val="Heading1"/>
        <w:tabs>
          <w:tab w:val="left" w:pos="335"/>
        </w:tabs>
        <w:ind w:left="0"/>
        <w:jc w:val="both"/>
        <w:rPr>
          <w:spacing w:val="-2"/>
        </w:rPr>
      </w:pPr>
    </w:p>
    <w:p w:rsidR="003547CC" w:rsidRDefault="003547CC" w:rsidP="00997066">
      <w:pPr>
        <w:pStyle w:val="Heading1"/>
        <w:tabs>
          <w:tab w:val="left" w:pos="335"/>
        </w:tabs>
        <w:ind w:left="0"/>
        <w:jc w:val="both"/>
        <w:rPr>
          <w:b w:val="0"/>
          <w:spacing w:val="-2"/>
        </w:rPr>
      </w:pPr>
      <w:r w:rsidRPr="003547CC">
        <w:rPr>
          <w:b w:val="0"/>
          <w:spacing w:val="-2"/>
        </w:rPr>
        <w:t xml:space="preserve">[1] </w:t>
      </w:r>
      <w:proofErr w:type="spellStart"/>
      <w:r w:rsidRPr="003547CC">
        <w:rPr>
          <w:b w:val="0"/>
          <w:spacing w:val="-2"/>
        </w:rPr>
        <w:t>Dhankar</w:t>
      </w:r>
      <w:proofErr w:type="spellEnd"/>
      <w:r w:rsidRPr="003547CC">
        <w:rPr>
          <w:b w:val="0"/>
          <w:spacing w:val="-2"/>
        </w:rPr>
        <w:t xml:space="preserve"> R S. Stock Market Operations and Long-Run Reversal Effect in Capital Markets and Investment Decision Making India. </w:t>
      </w:r>
      <w:proofErr w:type="gramStart"/>
      <w:r w:rsidRPr="003547CC">
        <w:rPr>
          <w:b w:val="0"/>
          <w:spacing w:val="-2"/>
        </w:rPr>
        <w:t>Springer, 2019.</w:t>
      </w:r>
      <w:proofErr w:type="gramEnd"/>
      <w:r w:rsidRPr="003547CC">
        <w:rPr>
          <w:b w:val="0"/>
          <w:spacing w:val="-2"/>
        </w:rPr>
        <w:t xml:space="preserve"> </w:t>
      </w:r>
    </w:p>
    <w:p w:rsidR="003547CC" w:rsidRDefault="003547CC" w:rsidP="00997066">
      <w:pPr>
        <w:pStyle w:val="Heading1"/>
        <w:tabs>
          <w:tab w:val="left" w:pos="335"/>
        </w:tabs>
        <w:ind w:left="0"/>
        <w:jc w:val="both"/>
        <w:rPr>
          <w:b w:val="0"/>
          <w:spacing w:val="-2"/>
        </w:rPr>
      </w:pPr>
    </w:p>
    <w:p w:rsidR="003547CC" w:rsidRDefault="003547CC" w:rsidP="00997066">
      <w:pPr>
        <w:pStyle w:val="Heading1"/>
        <w:tabs>
          <w:tab w:val="left" w:pos="335"/>
        </w:tabs>
        <w:ind w:left="0"/>
        <w:jc w:val="both"/>
        <w:rPr>
          <w:b w:val="0"/>
          <w:spacing w:val="-2"/>
        </w:rPr>
      </w:pPr>
      <w:r w:rsidRPr="003547CC">
        <w:rPr>
          <w:b w:val="0"/>
          <w:spacing w:val="-2"/>
        </w:rPr>
        <w:t xml:space="preserve">[2] </w:t>
      </w:r>
      <w:proofErr w:type="spellStart"/>
      <w:r w:rsidRPr="003547CC">
        <w:rPr>
          <w:b w:val="0"/>
          <w:spacing w:val="-2"/>
        </w:rPr>
        <w:t>Usmani</w:t>
      </w:r>
      <w:proofErr w:type="spellEnd"/>
      <w:r w:rsidRPr="003547CC">
        <w:rPr>
          <w:b w:val="0"/>
          <w:spacing w:val="-2"/>
        </w:rPr>
        <w:t xml:space="preserve"> M, et al. Ali Stock market prediction using machine learning techniques. 2016 3rd International Conference on Computer and Info</w:t>
      </w:r>
      <w:r w:rsidR="0028563D">
        <w:rPr>
          <w:b w:val="0"/>
          <w:spacing w:val="-2"/>
        </w:rPr>
        <w:t>rmation Sciences (ICCOINS), 2021</w:t>
      </w:r>
      <w:r w:rsidRPr="003547CC">
        <w:rPr>
          <w:b w:val="0"/>
          <w:spacing w:val="-2"/>
        </w:rPr>
        <w:t xml:space="preserve">, 322 - 327. </w:t>
      </w:r>
    </w:p>
    <w:p w:rsidR="003547CC" w:rsidRDefault="003547CC" w:rsidP="00997066">
      <w:pPr>
        <w:pStyle w:val="Heading1"/>
        <w:tabs>
          <w:tab w:val="left" w:pos="335"/>
        </w:tabs>
        <w:ind w:left="0"/>
        <w:jc w:val="both"/>
        <w:rPr>
          <w:b w:val="0"/>
          <w:spacing w:val="-2"/>
        </w:rPr>
      </w:pPr>
    </w:p>
    <w:p w:rsidR="003547CC" w:rsidRDefault="003547CC" w:rsidP="00997066">
      <w:pPr>
        <w:pStyle w:val="Heading1"/>
        <w:tabs>
          <w:tab w:val="left" w:pos="335"/>
        </w:tabs>
        <w:ind w:left="0"/>
        <w:jc w:val="both"/>
        <w:rPr>
          <w:b w:val="0"/>
          <w:spacing w:val="-2"/>
        </w:rPr>
      </w:pPr>
      <w:r w:rsidRPr="003547CC">
        <w:rPr>
          <w:b w:val="0"/>
          <w:spacing w:val="-2"/>
        </w:rPr>
        <w:t xml:space="preserve">[3] </w:t>
      </w:r>
      <w:proofErr w:type="spellStart"/>
      <w:r w:rsidRPr="003547CC">
        <w:rPr>
          <w:b w:val="0"/>
          <w:spacing w:val="-2"/>
        </w:rPr>
        <w:t>Grigoryan</w:t>
      </w:r>
      <w:proofErr w:type="spellEnd"/>
      <w:r w:rsidRPr="003547CC">
        <w:rPr>
          <w:b w:val="0"/>
          <w:spacing w:val="-2"/>
        </w:rPr>
        <w:t xml:space="preserve"> H. A stock market prediction method based on support vector machines (</w:t>
      </w:r>
      <w:proofErr w:type="spellStart"/>
      <w:r w:rsidRPr="003547CC">
        <w:rPr>
          <w:b w:val="0"/>
          <w:spacing w:val="-2"/>
        </w:rPr>
        <w:t>svm</w:t>
      </w:r>
      <w:proofErr w:type="spellEnd"/>
      <w:r w:rsidRPr="003547CC">
        <w:rPr>
          <w:b w:val="0"/>
          <w:spacing w:val="-2"/>
        </w:rPr>
        <w:t>) and independent component analysis (</w:t>
      </w:r>
      <w:proofErr w:type="spellStart"/>
      <w:proofErr w:type="gramStart"/>
      <w:r w:rsidRPr="003547CC">
        <w:rPr>
          <w:b w:val="0"/>
          <w:spacing w:val="-2"/>
        </w:rPr>
        <w:t>ica</w:t>
      </w:r>
      <w:proofErr w:type="spellEnd"/>
      <w:proofErr w:type="gramEnd"/>
      <w:r w:rsidRPr="003547CC">
        <w:rPr>
          <w:b w:val="0"/>
          <w:spacing w:val="-2"/>
        </w:rPr>
        <w:t>)</w:t>
      </w:r>
      <w:r w:rsidR="0028563D">
        <w:rPr>
          <w:b w:val="0"/>
          <w:spacing w:val="-2"/>
        </w:rPr>
        <w:t>. Database Systems Journal, 2021</w:t>
      </w:r>
      <w:r w:rsidRPr="003547CC">
        <w:rPr>
          <w:b w:val="0"/>
          <w:spacing w:val="-2"/>
        </w:rPr>
        <w:t xml:space="preserve">, 7 (1): 12 - 21. </w:t>
      </w:r>
    </w:p>
    <w:p w:rsidR="003547CC" w:rsidRDefault="003547CC" w:rsidP="00997066">
      <w:pPr>
        <w:pStyle w:val="Heading1"/>
        <w:tabs>
          <w:tab w:val="left" w:pos="335"/>
        </w:tabs>
        <w:ind w:left="0"/>
        <w:jc w:val="both"/>
        <w:rPr>
          <w:b w:val="0"/>
          <w:spacing w:val="-2"/>
        </w:rPr>
      </w:pPr>
    </w:p>
    <w:p w:rsidR="003547CC" w:rsidRDefault="003547CC" w:rsidP="00997066">
      <w:pPr>
        <w:pStyle w:val="Heading1"/>
        <w:tabs>
          <w:tab w:val="left" w:pos="335"/>
        </w:tabs>
        <w:ind w:left="0"/>
        <w:jc w:val="both"/>
        <w:rPr>
          <w:b w:val="0"/>
          <w:spacing w:val="-2"/>
        </w:rPr>
      </w:pPr>
      <w:r w:rsidRPr="003547CC">
        <w:rPr>
          <w:b w:val="0"/>
          <w:spacing w:val="-2"/>
        </w:rPr>
        <w:t xml:space="preserve">[4] </w:t>
      </w:r>
      <w:proofErr w:type="spellStart"/>
      <w:r w:rsidRPr="003547CC">
        <w:rPr>
          <w:b w:val="0"/>
          <w:spacing w:val="-2"/>
        </w:rPr>
        <w:t>Nti</w:t>
      </w:r>
      <w:proofErr w:type="spellEnd"/>
      <w:r w:rsidRPr="003547CC">
        <w:rPr>
          <w:b w:val="0"/>
          <w:spacing w:val="-2"/>
        </w:rPr>
        <w:t xml:space="preserve"> I K, </w:t>
      </w:r>
      <w:proofErr w:type="spellStart"/>
      <w:r w:rsidRPr="003547CC">
        <w:rPr>
          <w:b w:val="0"/>
          <w:spacing w:val="-2"/>
        </w:rPr>
        <w:t>Adekoya</w:t>
      </w:r>
      <w:proofErr w:type="spellEnd"/>
      <w:r w:rsidRPr="003547CC">
        <w:rPr>
          <w:b w:val="0"/>
          <w:spacing w:val="-2"/>
        </w:rPr>
        <w:t xml:space="preserve"> A F, </w:t>
      </w:r>
      <w:proofErr w:type="spellStart"/>
      <w:r w:rsidRPr="003547CC">
        <w:rPr>
          <w:b w:val="0"/>
          <w:spacing w:val="-2"/>
        </w:rPr>
        <w:t>Weyori</w:t>
      </w:r>
      <w:proofErr w:type="spellEnd"/>
      <w:r w:rsidRPr="003547CC">
        <w:rPr>
          <w:b w:val="0"/>
          <w:spacing w:val="-2"/>
        </w:rPr>
        <w:t xml:space="preserve"> B A. </w:t>
      </w:r>
      <w:proofErr w:type="gramStart"/>
      <w:r w:rsidRPr="003547CC">
        <w:rPr>
          <w:b w:val="0"/>
          <w:spacing w:val="-2"/>
        </w:rPr>
        <w:t>A systematic review of fundamental and technical analysis of stock market predictions.</w:t>
      </w:r>
      <w:proofErr w:type="gramEnd"/>
      <w:r w:rsidRPr="003547CC">
        <w:rPr>
          <w:b w:val="0"/>
          <w:spacing w:val="-2"/>
        </w:rPr>
        <w:t xml:space="preserve"> </w:t>
      </w:r>
      <w:proofErr w:type="spellStart"/>
      <w:proofErr w:type="gramStart"/>
      <w:r w:rsidRPr="003547CC">
        <w:rPr>
          <w:b w:val="0"/>
          <w:spacing w:val="-2"/>
        </w:rPr>
        <w:t>Artif</w:t>
      </w:r>
      <w:proofErr w:type="spellEnd"/>
      <w:r w:rsidRPr="003547CC">
        <w:rPr>
          <w:b w:val="0"/>
          <w:spacing w:val="-2"/>
        </w:rPr>
        <w:t>.</w:t>
      </w:r>
      <w:proofErr w:type="gramEnd"/>
      <w:r w:rsidRPr="003547CC">
        <w:rPr>
          <w:b w:val="0"/>
          <w:spacing w:val="-2"/>
        </w:rPr>
        <w:t xml:space="preserve"> </w:t>
      </w:r>
      <w:proofErr w:type="spellStart"/>
      <w:proofErr w:type="gramStart"/>
      <w:r w:rsidRPr="003547CC">
        <w:rPr>
          <w:b w:val="0"/>
          <w:spacing w:val="-2"/>
        </w:rPr>
        <w:t>Intell</w:t>
      </w:r>
      <w:proofErr w:type="spellEnd"/>
      <w:r w:rsidRPr="003547CC">
        <w:rPr>
          <w:b w:val="0"/>
          <w:spacing w:val="-2"/>
        </w:rPr>
        <w:t>.</w:t>
      </w:r>
      <w:proofErr w:type="gramEnd"/>
      <w:r w:rsidRPr="003547CC">
        <w:rPr>
          <w:b w:val="0"/>
          <w:spacing w:val="-2"/>
        </w:rPr>
        <w:t xml:space="preserve"> </w:t>
      </w:r>
      <w:proofErr w:type="gramStart"/>
      <w:r w:rsidRPr="003547CC">
        <w:rPr>
          <w:b w:val="0"/>
          <w:spacing w:val="-2"/>
        </w:rPr>
        <w:t>Rev, 2019, 53: 3007 – 3057.</w:t>
      </w:r>
      <w:proofErr w:type="gramEnd"/>
    </w:p>
    <w:p w:rsidR="003547CC" w:rsidRDefault="003547CC" w:rsidP="00997066">
      <w:pPr>
        <w:pStyle w:val="Heading1"/>
        <w:tabs>
          <w:tab w:val="left" w:pos="335"/>
        </w:tabs>
        <w:ind w:left="0"/>
        <w:jc w:val="both"/>
        <w:rPr>
          <w:b w:val="0"/>
          <w:spacing w:val="-2"/>
        </w:rPr>
      </w:pPr>
    </w:p>
    <w:p w:rsidR="003547CC" w:rsidRDefault="003547CC" w:rsidP="00997066">
      <w:pPr>
        <w:pStyle w:val="Heading1"/>
        <w:tabs>
          <w:tab w:val="left" w:pos="335"/>
        </w:tabs>
        <w:ind w:left="0"/>
        <w:jc w:val="both"/>
        <w:rPr>
          <w:b w:val="0"/>
          <w:spacing w:val="-2"/>
        </w:rPr>
      </w:pPr>
      <w:r w:rsidRPr="003547CC">
        <w:rPr>
          <w:b w:val="0"/>
          <w:spacing w:val="-2"/>
        </w:rPr>
        <w:t xml:space="preserve"> [5] </w:t>
      </w:r>
      <w:proofErr w:type="spellStart"/>
      <w:r w:rsidRPr="003547CC">
        <w:rPr>
          <w:b w:val="0"/>
          <w:spacing w:val="-2"/>
        </w:rPr>
        <w:t>Sengupta</w:t>
      </w:r>
      <w:proofErr w:type="spellEnd"/>
      <w:r w:rsidRPr="003547CC">
        <w:rPr>
          <w:b w:val="0"/>
          <w:spacing w:val="-2"/>
        </w:rPr>
        <w:t xml:space="preserve"> A, </w:t>
      </w:r>
      <w:proofErr w:type="spellStart"/>
      <w:r w:rsidRPr="003547CC">
        <w:rPr>
          <w:b w:val="0"/>
          <w:spacing w:val="-2"/>
        </w:rPr>
        <w:t>Sena</w:t>
      </w:r>
      <w:proofErr w:type="spellEnd"/>
      <w:r w:rsidRPr="003547CC">
        <w:rPr>
          <w:b w:val="0"/>
          <w:spacing w:val="-2"/>
        </w:rPr>
        <w:t xml:space="preserve"> V. Impact of open innovation on industries and firms—A dynamic complex systems view. Technol. Forecast. Soc, 2020, 159: 120199. </w:t>
      </w:r>
    </w:p>
    <w:p w:rsidR="003547CC" w:rsidRDefault="003547CC" w:rsidP="00997066">
      <w:pPr>
        <w:pStyle w:val="Heading1"/>
        <w:tabs>
          <w:tab w:val="left" w:pos="335"/>
        </w:tabs>
        <w:ind w:left="0"/>
        <w:jc w:val="both"/>
        <w:rPr>
          <w:b w:val="0"/>
          <w:spacing w:val="-2"/>
        </w:rPr>
      </w:pPr>
    </w:p>
    <w:p w:rsidR="003547CC" w:rsidRDefault="003547CC" w:rsidP="00997066">
      <w:pPr>
        <w:pStyle w:val="Heading1"/>
        <w:tabs>
          <w:tab w:val="left" w:pos="335"/>
        </w:tabs>
        <w:ind w:left="0"/>
        <w:jc w:val="both"/>
        <w:rPr>
          <w:b w:val="0"/>
          <w:spacing w:val="-2"/>
        </w:rPr>
      </w:pPr>
      <w:r w:rsidRPr="003547CC">
        <w:rPr>
          <w:b w:val="0"/>
          <w:spacing w:val="-2"/>
        </w:rPr>
        <w:t xml:space="preserve">[6] </w:t>
      </w:r>
      <w:proofErr w:type="spellStart"/>
      <w:r w:rsidRPr="003547CC">
        <w:rPr>
          <w:b w:val="0"/>
          <w:spacing w:val="-2"/>
        </w:rPr>
        <w:t>Terwiesch</w:t>
      </w:r>
      <w:proofErr w:type="spellEnd"/>
      <w:r w:rsidRPr="003547CC">
        <w:rPr>
          <w:b w:val="0"/>
          <w:spacing w:val="-2"/>
        </w:rPr>
        <w:t xml:space="preserve"> C, </w:t>
      </w:r>
      <w:proofErr w:type="spellStart"/>
      <w:r w:rsidRPr="003547CC">
        <w:rPr>
          <w:b w:val="0"/>
          <w:spacing w:val="-2"/>
        </w:rPr>
        <w:t>Xu</w:t>
      </w:r>
      <w:proofErr w:type="spellEnd"/>
      <w:r w:rsidRPr="003547CC">
        <w:rPr>
          <w:b w:val="0"/>
          <w:spacing w:val="-2"/>
        </w:rPr>
        <w:t xml:space="preserve"> Y. Innovation Contests, Open Innovation, and </w:t>
      </w:r>
      <w:proofErr w:type="spellStart"/>
      <w:r w:rsidRPr="003547CC">
        <w:rPr>
          <w:b w:val="0"/>
          <w:spacing w:val="-2"/>
        </w:rPr>
        <w:t>Multiagent</w:t>
      </w:r>
      <w:proofErr w:type="spellEnd"/>
      <w:r w:rsidRPr="003547CC">
        <w:rPr>
          <w:b w:val="0"/>
          <w:spacing w:val="-2"/>
        </w:rPr>
        <w:t xml:space="preserve"> Problem Solving. </w:t>
      </w:r>
      <w:proofErr w:type="spellStart"/>
      <w:proofErr w:type="gramStart"/>
      <w:r w:rsidRPr="003547CC">
        <w:rPr>
          <w:b w:val="0"/>
          <w:spacing w:val="-2"/>
        </w:rPr>
        <w:t>Man</w:t>
      </w:r>
      <w:r w:rsidR="0028563D">
        <w:rPr>
          <w:b w:val="0"/>
          <w:spacing w:val="-2"/>
        </w:rPr>
        <w:t>ag</w:t>
      </w:r>
      <w:proofErr w:type="spellEnd"/>
      <w:r w:rsidR="0028563D">
        <w:rPr>
          <w:b w:val="0"/>
          <w:spacing w:val="-2"/>
        </w:rPr>
        <w:t>.</w:t>
      </w:r>
      <w:proofErr w:type="gramEnd"/>
      <w:r w:rsidR="0028563D">
        <w:rPr>
          <w:b w:val="0"/>
          <w:spacing w:val="-2"/>
        </w:rPr>
        <w:t xml:space="preserve"> </w:t>
      </w:r>
      <w:proofErr w:type="spellStart"/>
      <w:r w:rsidR="0028563D">
        <w:rPr>
          <w:b w:val="0"/>
          <w:spacing w:val="-2"/>
        </w:rPr>
        <w:t>Sci</w:t>
      </w:r>
      <w:proofErr w:type="spellEnd"/>
      <w:r w:rsidR="0028563D">
        <w:rPr>
          <w:b w:val="0"/>
          <w:spacing w:val="-2"/>
        </w:rPr>
        <w:t>, 2008, 54: 2021-2022</w:t>
      </w:r>
    </w:p>
    <w:p w:rsidR="003547CC" w:rsidRDefault="003547CC" w:rsidP="00997066">
      <w:pPr>
        <w:pStyle w:val="Heading1"/>
        <w:tabs>
          <w:tab w:val="left" w:pos="335"/>
        </w:tabs>
        <w:ind w:left="0"/>
        <w:jc w:val="both"/>
        <w:rPr>
          <w:b w:val="0"/>
          <w:spacing w:val="-2"/>
        </w:rPr>
      </w:pPr>
    </w:p>
    <w:p w:rsidR="003547CC" w:rsidRDefault="003547CC" w:rsidP="00997066">
      <w:pPr>
        <w:pStyle w:val="Heading1"/>
        <w:tabs>
          <w:tab w:val="left" w:pos="335"/>
        </w:tabs>
        <w:ind w:left="0"/>
        <w:jc w:val="both"/>
        <w:rPr>
          <w:b w:val="0"/>
          <w:spacing w:val="-2"/>
        </w:rPr>
      </w:pPr>
    </w:p>
    <w:p w:rsidR="003547CC" w:rsidRDefault="003547CC" w:rsidP="00997066">
      <w:pPr>
        <w:pStyle w:val="Heading1"/>
        <w:tabs>
          <w:tab w:val="left" w:pos="335"/>
        </w:tabs>
        <w:ind w:left="0"/>
        <w:jc w:val="both"/>
        <w:rPr>
          <w:b w:val="0"/>
          <w:spacing w:val="-2"/>
        </w:rPr>
      </w:pPr>
      <w:r w:rsidRPr="003547CC">
        <w:rPr>
          <w:b w:val="0"/>
          <w:spacing w:val="-2"/>
        </w:rPr>
        <w:lastRenderedPageBreak/>
        <w:t xml:space="preserve">[7] </w:t>
      </w:r>
      <w:proofErr w:type="spellStart"/>
      <w:r w:rsidRPr="003547CC">
        <w:rPr>
          <w:b w:val="0"/>
          <w:spacing w:val="-2"/>
        </w:rPr>
        <w:t>Blohm</w:t>
      </w:r>
      <w:proofErr w:type="spellEnd"/>
      <w:r w:rsidRPr="003547CC">
        <w:rPr>
          <w:b w:val="0"/>
          <w:spacing w:val="-2"/>
        </w:rPr>
        <w:t xml:space="preserve"> I, et al. Idea evaluation mechanisms for collective intelligence in open innovation communities: Do traders outperform raters? </w:t>
      </w:r>
      <w:proofErr w:type="gramStart"/>
      <w:r w:rsidRPr="003547CC">
        <w:rPr>
          <w:b w:val="0"/>
          <w:spacing w:val="-2"/>
        </w:rPr>
        <w:t xml:space="preserve">In Proceedings of the 32nd International Conference on Information Systems, </w:t>
      </w:r>
      <w:proofErr w:type="spellStart"/>
      <w:r w:rsidRPr="003547CC">
        <w:rPr>
          <w:b w:val="0"/>
          <w:spacing w:val="-2"/>
        </w:rPr>
        <w:t>Cavtat</w:t>
      </w:r>
      <w:proofErr w:type="spellEnd"/>
      <w:r w:rsidRPr="003547CC">
        <w:rPr>
          <w:b w:val="0"/>
          <w:spacing w:val="-2"/>
        </w:rPr>
        <w:t>, Croatia, 2010, 21 – 24.</w:t>
      </w:r>
      <w:proofErr w:type="gramEnd"/>
    </w:p>
    <w:p w:rsidR="003547CC" w:rsidRDefault="003547CC" w:rsidP="00997066">
      <w:pPr>
        <w:pStyle w:val="Heading1"/>
        <w:tabs>
          <w:tab w:val="left" w:pos="335"/>
        </w:tabs>
        <w:ind w:left="0"/>
        <w:jc w:val="both"/>
        <w:rPr>
          <w:b w:val="0"/>
          <w:spacing w:val="-2"/>
        </w:rPr>
      </w:pPr>
    </w:p>
    <w:p w:rsidR="003547CC" w:rsidRDefault="003547CC" w:rsidP="00997066">
      <w:pPr>
        <w:pStyle w:val="Heading1"/>
        <w:tabs>
          <w:tab w:val="left" w:pos="335"/>
        </w:tabs>
        <w:ind w:left="0"/>
        <w:jc w:val="both"/>
        <w:rPr>
          <w:b w:val="0"/>
          <w:spacing w:val="-2"/>
        </w:rPr>
      </w:pPr>
    </w:p>
    <w:p w:rsidR="003547CC" w:rsidRDefault="003547CC" w:rsidP="00997066">
      <w:pPr>
        <w:pStyle w:val="Heading1"/>
        <w:tabs>
          <w:tab w:val="left" w:pos="335"/>
        </w:tabs>
        <w:ind w:left="0"/>
        <w:jc w:val="both"/>
        <w:rPr>
          <w:b w:val="0"/>
          <w:spacing w:val="-2"/>
        </w:rPr>
      </w:pPr>
      <w:r w:rsidRPr="003547CC">
        <w:rPr>
          <w:b w:val="0"/>
          <w:spacing w:val="-2"/>
        </w:rPr>
        <w:t xml:space="preserve"> [8] Del </w:t>
      </w:r>
      <w:proofErr w:type="spellStart"/>
      <w:r w:rsidRPr="003547CC">
        <w:rPr>
          <w:b w:val="0"/>
          <w:spacing w:val="-2"/>
        </w:rPr>
        <w:t>Giudice</w:t>
      </w:r>
      <w:proofErr w:type="spellEnd"/>
      <w:r w:rsidRPr="003547CC">
        <w:rPr>
          <w:b w:val="0"/>
          <w:spacing w:val="-2"/>
        </w:rPr>
        <w:t xml:space="preserve">, et al. </w:t>
      </w:r>
      <w:proofErr w:type="gramStart"/>
      <w:r w:rsidRPr="003547CC">
        <w:rPr>
          <w:b w:val="0"/>
          <w:spacing w:val="-2"/>
        </w:rPr>
        <w:t>The human dimension of open innovation.</w:t>
      </w:r>
      <w:proofErr w:type="gramEnd"/>
      <w:r w:rsidRPr="003547CC">
        <w:rPr>
          <w:b w:val="0"/>
          <w:spacing w:val="-2"/>
        </w:rPr>
        <w:t xml:space="preserve"> </w:t>
      </w:r>
      <w:proofErr w:type="spellStart"/>
      <w:proofErr w:type="gramStart"/>
      <w:r w:rsidRPr="003547CC">
        <w:rPr>
          <w:b w:val="0"/>
          <w:spacing w:val="-2"/>
        </w:rPr>
        <w:t>Manag</w:t>
      </w:r>
      <w:proofErr w:type="spellEnd"/>
      <w:r w:rsidRPr="003547CC">
        <w:rPr>
          <w:b w:val="0"/>
          <w:spacing w:val="-2"/>
        </w:rPr>
        <w:t>.</w:t>
      </w:r>
      <w:proofErr w:type="gramEnd"/>
      <w:r w:rsidRPr="003547CC">
        <w:rPr>
          <w:b w:val="0"/>
          <w:spacing w:val="-2"/>
        </w:rPr>
        <w:t xml:space="preserve"> </w:t>
      </w:r>
      <w:proofErr w:type="spellStart"/>
      <w:r w:rsidRPr="003547CC">
        <w:rPr>
          <w:b w:val="0"/>
          <w:spacing w:val="-2"/>
        </w:rPr>
        <w:t>Decis</w:t>
      </w:r>
      <w:proofErr w:type="spellEnd"/>
      <w:r w:rsidRPr="003547CC">
        <w:rPr>
          <w:b w:val="0"/>
          <w:spacing w:val="-2"/>
        </w:rPr>
        <w:t xml:space="preserve">, 2018, 56: 1159 – 1166. </w:t>
      </w:r>
    </w:p>
    <w:p w:rsidR="003547CC" w:rsidRDefault="003547CC" w:rsidP="00997066">
      <w:pPr>
        <w:pStyle w:val="Heading1"/>
        <w:tabs>
          <w:tab w:val="left" w:pos="335"/>
        </w:tabs>
        <w:ind w:left="0"/>
        <w:jc w:val="both"/>
        <w:rPr>
          <w:b w:val="0"/>
          <w:spacing w:val="-2"/>
        </w:rPr>
      </w:pPr>
    </w:p>
    <w:p w:rsidR="003547CC" w:rsidRDefault="003547CC" w:rsidP="00997066">
      <w:pPr>
        <w:pStyle w:val="Heading1"/>
        <w:tabs>
          <w:tab w:val="left" w:pos="335"/>
        </w:tabs>
        <w:ind w:left="0"/>
        <w:jc w:val="both"/>
        <w:rPr>
          <w:b w:val="0"/>
          <w:spacing w:val="-2"/>
        </w:rPr>
      </w:pPr>
      <w:r w:rsidRPr="003547CC">
        <w:rPr>
          <w:b w:val="0"/>
          <w:spacing w:val="-2"/>
        </w:rPr>
        <w:t xml:space="preserve">[9] </w:t>
      </w:r>
      <w:proofErr w:type="spellStart"/>
      <w:r w:rsidRPr="003547CC">
        <w:rPr>
          <w:b w:val="0"/>
          <w:spacing w:val="-2"/>
        </w:rPr>
        <w:t>Daradkeh</w:t>
      </w:r>
      <w:proofErr w:type="spellEnd"/>
      <w:r w:rsidRPr="003547CC">
        <w:rPr>
          <w:b w:val="0"/>
          <w:spacing w:val="-2"/>
        </w:rPr>
        <w:t xml:space="preserve"> M. The Influence of Sentiment Orientation in Open Innovation Communities: Empirical Evidence from a Business Analytics Community. J. Inf. </w:t>
      </w:r>
      <w:proofErr w:type="spellStart"/>
      <w:r w:rsidRPr="003547CC">
        <w:rPr>
          <w:b w:val="0"/>
          <w:spacing w:val="-2"/>
        </w:rPr>
        <w:t>Knowl</w:t>
      </w:r>
      <w:proofErr w:type="spellEnd"/>
      <w:r w:rsidRPr="003547CC">
        <w:rPr>
          <w:b w:val="0"/>
          <w:spacing w:val="-2"/>
        </w:rPr>
        <w:t xml:space="preserve">. </w:t>
      </w:r>
      <w:proofErr w:type="spellStart"/>
      <w:r w:rsidRPr="003547CC">
        <w:rPr>
          <w:b w:val="0"/>
          <w:spacing w:val="-2"/>
        </w:rPr>
        <w:t>Manag</w:t>
      </w:r>
      <w:proofErr w:type="spellEnd"/>
      <w:r w:rsidRPr="003547CC">
        <w:rPr>
          <w:b w:val="0"/>
          <w:spacing w:val="-2"/>
        </w:rPr>
        <w:t>, 2021, 20: 2150031.</w:t>
      </w:r>
    </w:p>
    <w:p w:rsidR="003547CC" w:rsidRDefault="003547CC" w:rsidP="00997066">
      <w:pPr>
        <w:pStyle w:val="Heading1"/>
        <w:tabs>
          <w:tab w:val="left" w:pos="335"/>
        </w:tabs>
        <w:ind w:left="0"/>
        <w:jc w:val="both"/>
        <w:rPr>
          <w:b w:val="0"/>
          <w:spacing w:val="-2"/>
        </w:rPr>
      </w:pPr>
    </w:p>
    <w:p w:rsidR="003547CC" w:rsidRDefault="003547CC" w:rsidP="00997066">
      <w:pPr>
        <w:pStyle w:val="Heading1"/>
        <w:tabs>
          <w:tab w:val="left" w:pos="335"/>
        </w:tabs>
        <w:ind w:left="0"/>
        <w:jc w:val="both"/>
        <w:rPr>
          <w:b w:val="0"/>
          <w:spacing w:val="-2"/>
        </w:rPr>
      </w:pPr>
      <w:r w:rsidRPr="003547CC">
        <w:rPr>
          <w:b w:val="0"/>
          <w:spacing w:val="-2"/>
        </w:rPr>
        <w:t xml:space="preserve"> </w:t>
      </w:r>
      <w:proofErr w:type="gramStart"/>
      <w:r w:rsidRPr="003547CC">
        <w:rPr>
          <w:b w:val="0"/>
          <w:spacing w:val="-2"/>
        </w:rPr>
        <w:t xml:space="preserve">[10] </w:t>
      </w:r>
      <w:proofErr w:type="spellStart"/>
      <w:r w:rsidRPr="003547CC">
        <w:rPr>
          <w:b w:val="0"/>
          <w:spacing w:val="-2"/>
        </w:rPr>
        <w:t>Seber</w:t>
      </w:r>
      <w:proofErr w:type="spellEnd"/>
      <w:r w:rsidRPr="003547CC">
        <w:rPr>
          <w:b w:val="0"/>
          <w:spacing w:val="-2"/>
        </w:rPr>
        <w:t xml:space="preserve"> G A F</w:t>
      </w:r>
      <w:proofErr w:type="gramEnd"/>
      <w:r w:rsidRPr="003547CC">
        <w:rPr>
          <w:b w:val="0"/>
          <w:spacing w:val="-2"/>
        </w:rPr>
        <w:t xml:space="preserve">, Lee A J. Linear regression analysis. </w:t>
      </w:r>
      <w:proofErr w:type="gramStart"/>
      <w:r w:rsidRPr="003547CC">
        <w:rPr>
          <w:b w:val="0"/>
          <w:spacing w:val="-2"/>
        </w:rPr>
        <w:t>John Wiley &amp; Sons, 2012, 329.</w:t>
      </w:r>
      <w:proofErr w:type="gramEnd"/>
    </w:p>
    <w:p w:rsidR="003547CC" w:rsidRDefault="003547CC" w:rsidP="00997066">
      <w:pPr>
        <w:pStyle w:val="Heading1"/>
        <w:tabs>
          <w:tab w:val="left" w:pos="335"/>
        </w:tabs>
        <w:ind w:left="0"/>
        <w:jc w:val="both"/>
        <w:rPr>
          <w:b w:val="0"/>
          <w:spacing w:val="-2"/>
        </w:rPr>
      </w:pPr>
    </w:p>
    <w:p w:rsidR="003547CC" w:rsidRDefault="003547CC" w:rsidP="00997066">
      <w:pPr>
        <w:pStyle w:val="Heading1"/>
        <w:tabs>
          <w:tab w:val="left" w:pos="335"/>
        </w:tabs>
        <w:ind w:left="0"/>
        <w:jc w:val="both"/>
        <w:rPr>
          <w:b w:val="0"/>
          <w:spacing w:val="-2"/>
        </w:rPr>
      </w:pPr>
      <w:r w:rsidRPr="003547CC">
        <w:rPr>
          <w:b w:val="0"/>
          <w:spacing w:val="-2"/>
        </w:rPr>
        <w:t xml:space="preserve">[11] Sunil Ray. </w:t>
      </w:r>
      <w:proofErr w:type="spellStart"/>
      <w:proofErr w:type="gramStart"/>
      <w:r w:rsidRPr="003547CC">
        <w:rPr>
          <w:b w:val="0"/>
          <w:spacing w:val="-2"/>
        </w:rPr>
        <w:t>Svm</w:t>
      </w:r>
      <w:proofErr w:type="spellEnd"/>
      <w:r w:rsidRPr="003547CC">
        <w:rPr>
          <w:b w:val="0"/>
          <w:spacing w:val="-2"/>
        </w:rPr>
        <w:t xml:space="preserve"> | support vector machine algorithm in machine learning [internet].</w:t>
      </w:r>
      <w:proofErr w:type="gramEnd"/>
      <w:r w:rsidRPr="003547CC">
        <w:rPr>
          <w:b w:val="0"/>
          <w:spacing w:val="-2"/>
        </w:rPr>
        <w:t xml:space="preserve"> </w:t>
      </w:r>
      <w:proofErr w:type="gramStart"/>
      <w:r w:rsidRPr="003547CC">
        <w:rPr>
          <w:b w:val="0"/>
          <w:spacing w:val="-2"/>
        </w:rPr>
        <w:t>Available from:https://www.analyticsvidhya.com/blog/2017/09/understaing-support-vector-machine-examplecode/.</w:t>
      </w:r>
      <w:proofErr w:type="gramEnd"/>
      <w:r w:rsidRPr="003547CC">
        <w:rPr>
          <w:b w:val="0"/>
          <w:spacing w:val="-2"/>
        </w:rPr>
        <w:t xml:space="preserve"> Google Sc</w:t>
      </w:r>
      <w:r w:rsidR="0028563D">
        <w:rPr>
          <w:b w:val="0"/>
          <w:spacing w:val="-2"/>
        </w:rPr>
        <w:t>holar. 2021</w:t>
      </w:r>
      <w:r w:rsidRPr="003547CC">
        <w:rPr>
          <w:b w:val="0"/>
          <w:spacing w:val="-2"/>
        </w:rPr>
        <w:t xml:space="preserve">. </w:t>
      </w:r>
    </w:p>
    <w:p w:rsidR="003547CC" w:rsidRDefault="003547CC" w:rsidP="00997066">
      <w:pPr>
        <w:pStyle w:val="Heading1"/>
        <w:tabs>
          <w:tab w:val="left" w:pos="335"/>
        </w:tabs>
        <w:ind w:left="0"/>
        <w:jc w:val="both"/>
        <w:rPr>
          <w:b w:val="0"/>
          <w:spacing w:val="-2"/>
        </w:rPr>
      </w:pPr>
    </w:p>
    <w:p w:rsidR="003547CC" w:rsidRDefault="003547CC" w:rsidP="00997066">
      <w:pPr>
        <w:pStyle w:val="Heading1"/>
        <w:tabs>
          <w:tab w:val="left" w:pos="335"/>
        </w:tabs>
        <w:ind w:left="0"/>
        <w:jc w:val="both"/>
        <w:rPr>
          <w:b w:val="0"/>
          <w:spacing w:val="-2"/>
        </w:rPr>
      </w:pPr>
      <w:r w:rsidRPr="003547CC">
        <w:rPr>
          <w:b w:val="0"/>
          <w:spacing w:val="-2"/>
        </w:rPr>
        <w:t xml:space="preserve">[12] Henrique B M, </w:t>
      </w:r>
      <w:proofErr w:type="spellStart"/>
      <w:r w:rsidRPr="003547CC">
        <w:rPr>
          <w:b w:val="0"/>
          <w:spacing w:val="-2"/>
        </w:rPr>
        <w:t>Sobreiro</w:t>
      </w:r>
      <w:proofErr w:type="spellEnd"/>
      <w:r w:rsidRPr="003547CC">
        <w:rPr>
          <w:b w:val="0"/>
          <w:spacing w:val="-2"/>
        </w:rPr>
        <w:t xml:space="preserve"> V A, Kimura H. Stock price prediction using support vector regression on daily and up to the minute prices. J. </w:t>
      </w:r>
      <w:proofErr w:type="spellStart"/>
      <w:r w:rsidRPr="003547CC">
        <w:rPr>
          <w:b w:val="0"/>
          <w:spacing w:val="-2"/>
        </w:rPr>
        <w:t>Financ</w:t>
      </w:r>
      <w:proofErr w:type="spellEnd"/>
      <w:r w:rsidRPr="003547CC">
        <w:rPr>
          <w:b w:val="0"/>
          <w:spacing w:val="-2"/>
        </w:rPr>
        <w:t xml:space="preserve">. Data Sci., 2018, 4 (3): 183 - 201. </w:t>
      </w:r>
    </w:p>
    <w:p w:rsidR="003547CC" w:rsidRDefault="003547CC" w:rsidP="00997066">
      <w:pPr>
        <w:pStyle w:val="Heading1"/>
        <w:tabs>
          <w:tab w:val="left" w:pos="335"/>
        </w:tabs>
        <w:ind w:left="0"/>
        <w:jc w:val="both"/>
        <w:rPr>
          <w:b w:val="0"/>
          <w:spacing w:val="-2"/>
        </w:rPr>
      </w:pPr>
    </w:p>
    <w:p w:rsidR="003547CC" w:rsidRDefault="003547CC" w:rsidP="00997066">
      <w:pPr>
        <w:pStyle w:val="Heading1"/>
        <w:tabs>
          <w:tab w:val="left" w:pos="335"/>
        </w:tabs>
        <w:ind w:left="0"/>
        <w:jc w:val="both"/>
        <w:rPr>
          <w:b w:val="0"/>
          <w:spacing w:val="-2"/>
        </w:rPr>
      </w:pPr>
      <w:r w:rsidRPr="003547CC">
        <w:rPr>
          <w:b w:val="0"/>
          <w:spacing w:val="-2"/>
        </w:rPr>
        <w:t xml:space="preserve">[13] </w:t>
      </w:r>
      <w:proofErr w:type="spellStart"/>
      <w:r w:rsidRPr="003547CC">
        <w:rPr>
          <w:b w:val="0"/>
          <w:spacing w:val="-2"/>
        </w:rPr>
        <w:t>Liaw</w:t>
      </w:r>
      <w:proofErr w:type="spellEnd"/>
      <w:r w:rsidRPr="003547CC">
        <w:rPr>
          <w:b w:val="0"/>
          <w:spacing w:val="-2"/>
        </w:rPr>
        <w:t xml:space="preserve"> Andy, Matthew Wiener. </w:t>
      </w:r>
      <w:proofErr w:type="gramStart"/>
      <w:r w:rsidRPr="003547CC">
        <w:rPr>
          <w:b w:val="0"/>
          <w:spacing w:val="-2"/>
        </w:rPr>
        <w:t>Classification and regression by Random Forest.</w:t>
      </w:r>
      <w:proofErr w:type="gramEnd"/>
      <w:r w:rsidRPr="003547CC">
        <w:rPr>
          <w:b w:val="0"/>
          <w:spacing w:val="-2"/>
        </w:rPr>
        <w:t xml:space="preserve"> R news, 2002, 2 (3): 18 - 22. </w:t>
      </w:r>
    </w:p>
    <w:p w:rsidR="003547CC" w:rsidRDefault="003547CC" w:rsidP="00997066">
      <w:pPr>
        <w:pStyle w:val="Heading1"/>
        <w:tabs>
          <w:tab w:val="left" w:pos="335"/>
        </w:tabs>
        <w:ind w:left="0"/>
        <w:jc w:val="both"/>
        <w:rPr>
          <w:b w:val="0"/>
          <w:spacing w:val="-2"/>
        </w:rPr>
      </w:pPr>
    </w:p>
    <w:p w:rsidR="003547CC" w:rsidRDefault="003547CC" w:rsidP="00997066">
      <w:pPr>
        <w:pStyle w:val="Heading1"/>
        <w:tabs>
          <w:tab w:val="left" w:pos="335"/>
        </w:tabs>
        <w:ind w:left="0"/>
        <w:jc w:val="both"/>
        <w:rPr>
          <w:b w:val="0"/>
          <w:spacing w:val="-2"/>
        </w:rPr>
      </w:pPr>
      <w:r w:rsidRPr="003547CC">
        <w:rPr>
          <w:b w:val="0"/>
          <w:spacing w:val="-2"/>
        </w:rPr>
        <w:t xml:space="preserve">[14] Kumar, Manish, </w:t>
      </w:r>
      <w:proofErr w:type="spellStart"/>
      <w:r w:rsidRPr="003547CC">
        <w:rPr>
          <w:b w:val="0"/>
          <w:spacing w:val="-2"/>
        </w:rPr>
        <w:t>Thenmozhi</w:t>
      </w:r>
      <w:proofErr w:type="spellEnd"/>
      <w:r w:rsidRPr="003547CC">
        <w:rPr>
          <w:b w:val="0"/>
          <w:spacing w:val="-2"/>
        </w:rPr>
        <w:t xml:space="preserve">. Forecasting stock index movement: A comparison of support vector machines and random forest. </w:t>
      </w:r>
      <w:proofErr w:type="gramStart"/>
      <w:r w:rsidRPr="003547CC">
        <w:rPr>
          <w:b w:val="0"/>
          <w:spacing w:val="-2"/>
        </w:rPr>
        <w:t>In Indian institute of capital markets 9th capital markets conference paper, 2006.</w:t>
      </w:r>
      <w:proofErr w:type="gramEnd"/>
      <w:r w:rsidRPr="003547CC">
        <w:rPr>
          <w:b w:val="0"/>
          <w:spacing w:val="-2"/>
        </w:rPr>
        <w:t xml:space="preserve"> </w:t>
      </w:r>
    </w:p>
    <w:p w:rsidR="003547CC" w:rsidRDefault="003547CC" w:rsidP="00997066">
      <w:pPr>
        <w:pStyle w:val="Heading1"/>
        <w:tabs>
          <w:tab w:val="left" w:pos="335"/>
        </w:tabs>
        <w:ind w:left="0"/>
        <w:jc w:val="both"/>
        <w:rPr>
          <w:b w:val="0"/>
          <w:spacing w:val="-2"/>
        </w:rPr>
      </w:pPr>
    </w:p>
    <w:p w:rsidR="003547CC" w:rsidRDefault="003547CC" w:rsidP="00997066">
      <w:pPr>
        <w:pStyle w:val="Heading1"/>
        <w:tabs>
          <w:tab w:val="left" w:pos="335"/>
        </w:tabs>
        <w:ind w:left="0"/>
        <w:jc w:val="both"/>
        <w:rPr>
          <w:b w:val="0"/>
          <w:spacing w:val="-2"/>
        </w:rPr>
      </w:pPr>
      <w:r w:rsidRPr="003547CC">
        <w:rPr>
          <w:b w:val="0"/>
          <w:spacing w:val="-2"/>
        </w:rPr>
        <w:t xml:space="preserve">[15] </w:t>
      </w:r>
      <w:proofErr w:type="spellStart"/>
      <w:r w:rsidRPr="003547CC">
        <w:rPr>
          <w:b w:val="0"/>
          <w:spacing w:val="-2"/>
        </w:rPr>
        <w:t>Roondiwala</w:t>
      </w:r>
      <w:proofErr w:type="spellEnd"/>
      <w:r w:rsidRPr="003547CC">
        <w:rPr>
          <w:b w:val="0"/>
          <w:spacing w:val="-2"/>
        </w:rPr>
        <w:t xml:space="preserve"> M, Patel H, </w:t>
      </w:r>
      <w:proofErr w:type="spellStart"/>
      <w:r w:rsidRPr="003547CC">
        <w:rPr>
          <w:b w:val="0"/>
          <w:spacing w:val="-2"/>
        </w:rPr>
        <w:t>Varma</w:t>
      </w:r>
      <w:proofErr w:type="spellEnd"/>
      <w:r w:rsidRPr="003547CC">
        <w:rPr>
          <w:b w:val="0"/>
          <w:spacing w:val="-2"/>
        </w:rPr>
        <w:t xml:space="preserve"> S. Predicting stock prices using LSTM. International Journal of Science and Re</w:t>
      </w:r>
      <w:r w:rsidR="0028563D">
        <w:rPr>
          <w:b w:val="0"/>
          <w:spacing w:val="-2"/>
        </w:rPr>
        <w:t>search (IJSR), 2017, 6 (4), 2021 - 2022</w:t>
      </w:r>
      <w:r w:rsidRPr="003547CC">
        <w:rPr>
          <w:b w:val="0"/>
          <w:spacing w:val="-2"/>
        </w:rPr>
        <w:t xml:space="preserve">. </w:t>
      </w:r>
    </w:p>
    <w:p w:rsidR="003547CC" w:rsidRDefault="003547CC" w:rsidP="00997066">
      <w:pPr>
        <w:pStyle w:val="Heading1"/>
        <w:tabs>
          <w:tab w:val="left" w:pos="335"/>
        </w:tabs>
        <w:ind w:left="0"/>
        <w:jc w:val="both"/>
        <w:rPr>
          <w:b w:val="0"/>
          <w:spacing w:val="-2"/>
        </w:rPr>
      </w:pPr>
    </w:p>
    <w:p w:rsidR="003547CC" w:rsidRDefault="003547CC" w:rsidP="00997066">
      <w:pPr>
        <w:pStyle w:val="Heading1"/>
        <w:tabs>
          <w:tab w:val="left" w:pos="335"/>
        </w:tabs>
        <w:ind w:left="0"/>
        <w:jc w:val="both"/>
        <w:rPr>
          <w:b w:val="0"/>
          <w:spacing w:val="-2"/>
        </w:rPr>
      </w:pPr>
      <w:r w:rsidRPr="003547CC">
        <w:rPr>
          <w:b w:val="0"/>
          <w:spacing w:val="-2"/>
        </w:rPr>
        <w:t xml:space="preserve">[16] Zhang Peter. </w:t>
      </w:r>
      <w:proofErr w:type="gramStart"/>
      <w:r w:rsidRPr="003547CC">
        <w:rPr>
          <w:b w:val="0"/>
          <w:spacing w:val="-2"/>
        </w:rPr>
        <w:t>Time series forecasting using a hybrid ARIMA and neural network mode.</w:t>
      </w:r>
      <w:proofErr w:type="gramEnd"/>
      <w:r w:rsidRPr="003547CC">
        <w:rPr>
          <w:b w:val="0"/>
          <w:spacing w:val="-2"/>
        </w:rPr>
        <w:t xml:space="preserve"> </w:t>
      </w:r>
      <w:proofErr w:type="spellStart"/>
      <w:r w:rsidR="0028563D">
        <w:rPr>
          <w:b w:val="0"/>
          <w:spacing w:val="-2"/>
        </w:rPr>
        <w:t>Neurocomputing</w:t>
      </w:r>
      <w:proofErr w:type="spellEnd"/>
      <w:r w:rsidR="0028563D">
        <w:rPr>
          <w:b w:val="0"/>
          <w:spacing w:val="-2"/>
        </w:rPr>
        <w:t>, 2021</w:t>
      </w:r>
      <w:r w:rsidRPr="003547CC">
        <w:rPr>
          <w:b w:val="0"/>
          <w:spacing w:val="-2"/>
        </w:rPr>
        <w:t xml:space="preserve">, 50: 159 - 175. </w:t>
      </w:r>
    </w:p>
    <w:p w:rsidR="003547CC" w:rsidRDefault="003547CC" w:rsidP="00997066">
      <w:pPr>
        <w:pStyle w:val="Heading1"/>
        <w:tabs>
          <w:tab w:val="left" w:pos="335"/>
        </w:tabs>
        <w:ind w:left="0"/>
        <w:jc w:val="both"/>
        <w:rPr>
          <w:b w:val="0"/>
          <w:spacing w:val="-2"/>
        </w:rPr>
      </w:pPr>
    </w:p>
    <w:p w:rsidR="003547CC" w:rsidRPr="003547CC" w:rsidRDefault="003547CC" w:rsidP="00997066">
      <w:pPr>
        <w:pStyle w:val="Heading1"/>
        <w:tabs>
          <w:tab w:val="left" w:pos="335"/>
        </w:tabs>
        <w:ind w:left="0"/>
        <w:jc w:val="both"/>
        <w:rPr>
          <w:b w:val="0"/>
          <w:spacing w:val="-2"/>
        </w:rPr>
      </w:pPr>
      <w:r w:rsidRPr="003547CC">
        <w:rPr>
          <w:b w:val="0"/>
          <w:spacing w:val="-2"/>
        </w:rPr>
        <w:t xml:space="preserve">[17] </w:t>
      </w:r>
      <w:proofErr w:type="spellStart"/>
      <w:r w:rsidRPr="003547CC">
        <w:rPr>
          <w:b w:val="0"/>
          <w:spacing w:val="-2"/>
        </w:rPr>
        <w:t>Siami-Namini</w:t>
      </w:r>
      <w:proofErr w:type="spellEnd"/>
      <w:r w:rsidRPr="003547CC">
        <w:rPr>
          <w:b w:val="0"/>
          <w:spacing w:val="-2"/>
        </w:rPr>
        <w:t xml:space="preserve"> S, </w:t>
      </w:r>
      <w:proofErr w:type="spellStart"/>
      <w:r w:rsidRPr="003547CC">
        <w:rPr>
          <w:b w:val="0"/>
          <w:spacing w:val="-2"/>
        </w:rPr>
        <w:t>Tavakoli</w:t>
      </w:r>
      <w:proofErr w:type="spellEnd"/>
      <w:r w:rsidRPr="003547CC">
        <w:rPr>
          <w:b w:val="0"/>
          <w:spacing w:val="-2"/>
        </w:rPr>
        <w:t xml:space="preserve"> N, </w:t>
      </w:r>
      <w:proofErr w:type="spellStart"/>
      <w:r w:rsidRPr="003547CC">
        <w:rPr>
          <w:b w:val="0"/>
          <w:spacing w:val="-2"/>
        </w:rPr>
        <w:t>Namin</w:t>
      </w:r>
      <w:proofErr w:type="spellEnd"/>
      <w:r w:rsidRPr="003547CC">
        <w:rPr>
          <w:b w:val="0"/>
          <w:spacing w:val="-2"/>
        </w:rPr>
        <w:t xml:space="preserve"> A S. </w:t>
      </w:r>
      <w:proofErr w:type="gramStart"/>
      <w:r w:rsidRPr="003547CC">
        <w:rPr>
          <w:b w:val="0"/>
          <w:spacing w:val="-2"/>
        </w:rPr>
        <w:t>A comparison of ARIMA and LSTM in forecasting time series.</w:t>
      </w:r>
      <w:proofErr w:type="gramEnd"/>
      <w:r w:rsidRPr="003547CC">
        <w:rPr>
          <w:b w:val="0"/>
          <w:spacing w:val="-2"/>
        </w:rPr>
        <w:t xml:space="preserve"> In 2018 17th IEEE international conference on machine learning and </w:t>
      </w:r>
      <w:r w:rsidR="0028563D">
        <w:rPr>
          <w:b w:val="0"/>
          <w:spacing w:val="-2"/>
        </w:rPr>
        <w:t>applications (ICMLA), 2018, 2021 - 2022</w:t>
      </w:r>
    </w:p>
    <w:p w:rsidR="007E4846" w:rsidRDefault="007E4846" w:rsidP="00997066">
      <w:pPr>
        <w:pStyle w:val="Heading1"/>
        <w:tabs>
          <w:tab w:val="left" w:pos="335"/>
        </w:tabs>
        <w:ind w:left="0"/>
        <w:jc w:val="both"/>
        <w:rPr>
          <w:b w:val="0"/>
          <w:spacing w:val="-2"/>
        </w:rPr>
      </w:pPr>
    </w:p>
    <w:p w:rsidR="007E4846" w:rsidRPr="00383C54" w:rsidRDefault="007E4846" w:rsidP="00997066">
      <w:pPr>
        <w:pStyle w:val="Heading1"/>
        <w:tabs>
          <w:tab w:val="left" w:pos="335"/>
        </w:tabs>
        <w:ind w:left="0"/>
        <w:jc w:val="both"/>
        <w:rPr>
          <w:b w:val="0"/>
          <w:spacing w:val="-2"/>
        </w:rPr>
        <w:sectPr w:rsidR="007E4846" w:rsidRPr="00383C54">
          <w:type w:val="continuous"/>
          <w:pgSz w:w="11910" w:h="16840"/>
          <w:pgMar w:top="1360" w:right="720" w:bottom="280" w:left="600" w:header="720" w:footer="720" w:gutter="0"/>
          <w:cols w:num="2" w:space="720" w:equalWidth="0">
            <w:col w:w="4979" w:space="548"/>
            <w:col w:w="5063"/>
          </w:cols>
        </w:sectPr>
      </w:pPr>
    </w:p>
    <w:p w:rsidR="00370CBB" w:rsidRDefault="00370CBB" w:rsidP="00A132AE">
      <w:pPr>
        <w:pStyle w:val="BodyText"/>
        <w:spacing w:before="63" w:line="276" w:lineRule="auto"/>
        <w:ind w:right="116"/>
        <w:jc w:val="both"/>
        <w:sectPr w:rsidR="00370CBB">
          <w:pgSz w:w="11910" w:h="16840"/>
          <w:pgMar w:top="1360" w:right="720" w:bottom="280" w:left="600" w:header="720" w:footer="720" w:gutter="0"/>
          <w:cols w:num="2" w:space="720" w:equalWidth="0">
            <w:col w:w="4979" w:space="548"/>
            <w:col w:w="5063"/>
          </w:cols>
        </w:sectPr>
      </w:pPr>
    </w:p>
    <w:p w:rsidR="00370CBB" w:rsidRDefault="00370CBB" w:rsidP="0007527B">
      <w:pPr>
        <w:pStyle w:val="BodyText"/>
        <w:spacing w:before="63" w:line="276" w:lineRule="auto"/>
        <w:ind w:right="121"/>
        <w:jc w:val="both"/>
        <w:sectPr w:rsidR="00370CBB">
          <w:pgSz w:w="11910" w:h="16840"/>
          <w:pgMar w:top="1360" w:right="720" w:bottom="280" w:left="600" w:header="720" w:footer="720" w:gutter="0"/>
          <w:cols w:num="2" w:space="720" w:equalWidth="0">
            <w:col w:w="4979" w:space="548"/>
            <w:col w:w="5063"/>
          </w:cols>
        </w:sectPr>
      </w:pPr>
    </w:p>
    <w:p w:rsidR="00370CBB" w:rsidRDefault="00370CBB">
      <w:pPr>
        <w:rPr>
          <w:sz w:val="20"/>
        </w:rPr>
        <w:sectPr w:rsidR="00370CBB">
          <w:pgSz w:w="11910" w:h="16840"/>
          <w:pgMar w:top="1800" w:right="720" w:bottom="280" w:left="600" w:header="720" w:footer="720" w:gutter="0"/>
          <w:cols w:space="720"/>
        </w:sectPr>
      </w:pPr>
    </w:p>
    <w:p w:rsidR="00370CBB" w:rsidRDefault="00370CBB">
      <w:pPr>
        <w:spacing w:line="276" w:lineRule="auto"/>
        <w:jc w:val="both"/>
        <w:sectPr w:rsidR="00370CBB">
          <w:type w:val="continuous"/>
          <w:pgSz w:w="11910" w:h="16840"/>
          <w:pgMar w:top="1360" w:right="720" w:bottom="280" w:left="600" w:header="720" w:footer="720" w:gutter="0"/>
          <w:cols w:num="2" w:space="720" w:equalWidth="0">
            <w:col w:w="4977" w:space="550"/>
            <w:col w:w="5063"/>
          </w:cols>
        </w:sectPr>
      </w:pPr>
    </w:p>
    <w:p w:rsidR="00370CBB" w:rsidRDefault="00370CBB">
      <w:pPr>
        <w:spacing w:line="276" w:lineRule="auto"/>
        <w:jc w:val="both"/>
        <w:sectPr w:rsidR="00370CBB">
          <w:type w:val="continuous"/>
          <w:pgSz w:w="11910" w:h="16840"/>
          <w:pgMar w:top="1360" w:right="720" w:bottom="280" w:left="600" w:header="720" w:footer="720" w:gutter="0"/>
          <w:cols w:num="2" w:space="720" w:equalWidth="0">
            <w:col w:w="4976" w:space="551"/>
            <w:col w:w="5063"/>
          </w:cols>
        </w:sectPr>
      </w:pPr>
    </w:p>
    <w:p w:rsidR="00370CBB" w:rsidRDefault="00370CBB">
      <w:pPr>
        <w:rPr>
          <w:sz w:val="20"/>
        </w:rPr>
        <w:sectPr w:rsidR="00370CBB">
          <w:type w:val="continuous"/>
          <w:pgSz w:w="11910" w:h="16840"/>
          <w:pgMar w:top="1360" w:right="720" w:bottom="280" w:left="600" w:header="720" w:footer="720" w:gutter="0"/>
          <w:cols w:space="720"/>
        </w:sectPr>
      </w:pPr>
    </w:p>
    <w:p w:rsidR="00370CBB" w:rsidRDefault="00370CBB">
      <w:pPr>
        <w:spacing w:line="278" w:lineRule="auto"/>
        <w:jc w:val="both"/>
        <w:sectPr w:rsidR="00370CBB">
          <w:pgSz w:w="11910" w:h="16840"/>
          <w:pgMar w:top="1360" w:right="720" w:bottom="280" w:left="600" w:header="720" w:footer="720" w:gutter="0"/>
          <w:cols w:num="2" w:space="720" w:equalWidth="0">
            <w:col w:w="4977" w:space="550"/>
            <w:col w:w="5063"/>
          </w:cols>
        </w:sectPr>
      </w:pPr>
    </w:p>
    <w:p w:rsidR="00370CBB" w:rsidRDefault="00370CBB" w:rsidP="0007527B">
      <w:pPr>
        <w:pStyle w:val="BodyText"/>
        <w:spacing w:before="63" w:line="276" w:lineRule="auto"/>
        <w:ind w:right="5643"/>
        <w:jc w:val="both"/>
      </w:pPr>
    </w:p>
    <w:sectPr w:rsidR="00370CBB" w:rsidSect="00370CBB">
      <w:pgSz w:w="11910" w:h="16840"/>
      <w:pgMar w:top="1360" w:right="720" w:bottom="280" w:left="6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A47131"/>
    <w:multiLevelType w:val="hybridMultilevel"/>
    <w:tmpl w:val="1A6CEE56"/>
    <w:lvl w:ilvl="0" w:tplc="1A44EE78">
      <w:start w:val="1"/>
      <w:numFmt w:val="decimal"/>
      <w:lvlText w:val="%1."/>
      <w:lvlJc w:val="left"/>
      <w:pPr>
        <w:ind w:left="471" w:hanging="361"/>
      </w:pPr>
      <w:rPr>
        <w:rFonts w:ascii="Times New Roman" w:eastAsia="Times New Roman" w:hAnsi="Times New Roman" w:cs="Times New Roman" w:hint="default"/>
        <w:b/>
        <w:bCs/>
        <w:i w:val="0"/>
        <w:iCs w:val="0"/>
        <w:spacing w:val="0"/>
        <w:w w:val="100"/>
        <w:sz w:val="22"/>
        <w:szCs w:val="22"/>
        <w:lang w:val="en-US" w:eastAsia="en-US" w:bidi="ar-SA"/>
      </w:rPr>
    </w:lvl>
    <w:lvl w:ilvl="1" w:tplc="2C3072AE">
      <w:numFmt w:val="none"/>
      <w:lvlText w:val=""/>
      <w:lvlJc w:val="left"/>
      <w:pPr>
        <w:tabs>
          <w:tab w:val="num" w:pos="360"/>
        </w:tabs>
      </w:pPr>
    </w:lvl>
    <w:lvl w:ilvl="2" w:tplc="D91A5308">
      <w:numFmt w:val="bullet"/>
      <w:lvlText w:val="•"/>
      <w:lvlJc w:val="left"/>
      <w:pPr>
        <w:ind w:left="365" w:hanging="331"/>
      </w:pPr>
      <w:rPr>
        <w:rFonts w:hint="default"/>
        <w:lang w:val="en-US" w:eastAsia="en-US" w:bidi="ar-SA"/>
      </w:rPr>
    </w:lvl>
    <w:lvl w:ilvl="3" w:tplc="D3BEC4C6">
      <w:numFmt w:val="bullet"/>
      <w:lvlText w:val="•"/>
      <w:lvlJc w:val="left"/>
      <w:pPr>
        <w:ind w:left="251" w:hanging="331"/>
      </w:pPr>
      <w:rPr>
        <w:rFonts w:hint="default"/>
        <w:lang w:val="en-US" w:eastAsia="en-US" w:bidi="ar-SA"/>
      </w:rPr>
    </w:lvl>
    <w:lvl w:ilvl="4" w:tplc="88AA6F1E">
      <w:numFmt w:val="bullet"/>
      <w:lvlText w:val="•"/>
      <w:lvlJc w:val="left"/>
      <w:pPr>
        <w:ind w:left="137" w:hanging="331"/>
      </w:pPr>
      <w:rPr>
        <w:rFonts w:hint="default"/>
        <w:lang w:val="en-US" w:eastAsia="en-US" w:bidi="ar-SA"/>
      </w:rPr>
    </w:lvl>
    <w:lvl w:ilvl="5" w:tplc="379CE06A">
      <w:numFmt w:val="bullet"/>
      <w:lvlText w:val="•"/>
      <w:lvlJc w:val="left"/>
      <w:pPr>
        <w:ind w:left="22" w:hanging="331"/>
      </w:pPr>
      <w:rPr>
        <w:rFonts w:hint="default"/>
        <w:lang w:val="en-US" w:eastAsia="en-US" w:bidi="ar-SA"/>
      </w:rPr>
    </w:lvl>
    <w:lvl w:ilvl="6" w:tplc="BBFC3D4A">
      <w:numFmt w:val="bullet"/>
      <w:lvlText w:val="•"/>
      <w:lvlJc w:val="left"/>
      <w:pPr>
        <w:ind w:left="-92" w:hanging="331"/>
      </w:pPr>
      <w:rPr>
        <w:rFonts w:hint="default"/>
        <w:lang w:val="en-US" w:eastAsia="en-US" w:bidi="ar-SA"/>
      </w:rPr>
    </w:lvl>
    <w:lvl w:ilvl="7" w:tplc="ADA2C37A">
      <w:numFmt w:val="bullet"/>
      <w:lvlText w:val="•"/>
      <w:lvlJc w:val="left"/>
      <w:pPr>
        <w:ind w:left="-206" w:hanging="331"/>
      </w:pPr>
      <w:rPr>
        <w:rFonts w:hint="default"/>
        <w:lang w:val="en-US" w:eastAsia="en-US" w:bidi="ar-SA"/>
      </w:rPr>
    </w:lvl>
    <w:lvl w:ilvl="8" w:tplc="A2DA2622">
      <w:numFmt w:val="bullet"/>
      <w:lvlText w:val="•"/>
      <w:lvlJc w:val="left"/>
      <w:pPr>
        <w:ind w:left="-320" w:hanging="331"/>
      </w:pPr>
      <w:rPr>
        <w:rFonts w:hint="default"/>
        <w:lang w:val="en-US" w:eastAsia="en-US" w:bidi="ar-SA"/>
      </w:rPr>
    </w:lvl>
  </w:abstractNum>
  <w:abstractNum w:abstractNumId="1">
    <w:nsid w:val="49C66FDE"/>
    <w:multiLevelType w:val="hybridMultilevel"/>
    <w:tmpl w:val="E166C0D2"/>
    <w:lvl w:ilvl="0" w:tplc="D856F928">
      <w:start w:val="1"/>
      <w:numFmt w:val="decimal"/>
      <w:lvlText w:val="%1."/>
      <w:lvlJc w:val="left"/>
      <w:pPr>
        <w:ind w:left="110" w:hanging="317"/>
      </w:pPr>
      <w:rPr>
        <w:rFonts w:ascii="Times New Roman" w:eastAsia="Times New Roman" w:hAnsi="Times New Roman" w:cs="Times New Roman" w:hint="default"/>
        <w:b w:val="0"/>
        <w:bCs w:val="0"/>
        <w:i w:val="0"/>
        <w:iCs w:val="0"/>
        <w:spacing w:val="0"/>
        <w:w w:val="100"/>
        <w:sz w:val="22"/>
        <w:szCs w:val="22"/>
        <w:lang w:val="en-US" w:eastAsia="en-US" w:bidi="ar-SA"/>
      </w:rPr>
    </w:lvl>
    <w:lvl w:ilvl="1" w:tplc="341A4088">
      <w:numFmt w:val="bullet"/>
      <w:lvlText w:val="•"/>
      <w:lvlJc w:val="left"/>
      <w:pPr>
        <w:ind w:left="613" w:hanging="317"/>
      </w:pPr>
      <w:rPr>
        <w:rFonts w:hint="default"/>
        <w:lang w:val="en-US" w:eastAsia="en-US" w:bidi="ar-SA"/>
      </w:rPr>
    </w:lvl>
    <w:lvl w:ilvl="2" w:tplc="2CAE87E2">
      <w:numFmt w:val="bullet"/>
      <w:lvlText w:val="•"/>
      <w:lvlJc w:val="left"/>
      <w:pPr>
        <w:ind w:left="1107" w:hanging="317"/>
      </w:pPr>
      <w:rPr>
        <w:rFonts w:hint="default"/>
        <w:lang w:val="en-US" w:eastAsia="en-US" w:bidi="ar-SA"/>
      </w:rPr>
    </w:lvl>
    <w:lvl w:ilvl="3" w:tplc="6744FAE4">
      <w:numFmt w:val="bullet"/>
      <w:lvlText w:val="•"/>
      <w:lvlJc w:val="left"/>
      <w:pPr>
        <w:ind w:left="1601" w:hanging="317"/>
      </w:pPr>
      <w:rPr>
        <w:rFonts w:hint="default"/>
        <w:lang w:val="en-US" w:eastAsia="en-US" w:bidi="ar-SA"/>
      </w:rPr>
    </w:lvl>
    <w:lvl w:ilvl="4" w:tplc="A4AC0718">
      <w:numFmt w:val="bullet"/>
      <w:lvlText w:val="•"/>
      <w:lvlJc w:val="left"/>
      <w:pPr>
        <w:ind w:left="2094" w:hanging="317"/>
      </w:pPr>
      <w:rPr>
        <w:rFonts w:hint="default"/>
        <w:lang w:val="en-US" w:eastAsia="en-US" w:bidi="ar-SA"/>
      </w:rPr>
    </w:lvl>
    <w:lvl w:ilvl="5" w:tplc="715AE31E">
      <w:numFmt w:val="bullet"/>
      <w:lvlText w:val="•"/>
      <w:lvlJc w:val="left"/>
      <w:pPr>
        <w:ind w:left="2588" w:hanging="317"/>
      </w:pPr>
      <w:rPr>
        <w:rFonts w:hint="default"/>
        <w:lang w:val="en-US" w:eastAsia="en-US" w:bidi="ar-SA"/>
      </w:rPr>
    </w:lvl>
    <w:lvl w:ilvl="6" w:tplc="B1E40450">
      <w:numFmt w:val="bullet"/>
      <w:lvlText w:val="•"/>
      <w:lvlJc w:val="left"/>
      <w:pPr>
        <w:ind w:left="3082" w:hanging="317"/>
      </w:pPr>
      <w:rPr>
        <w:rFonts w:hint="default"/>
        <w:lang w:val="en-US" w:eastAsia="en-US" w:bidi="ar-SA"/>
      </w:rPr>
    </w:lvl>
    <w:lvl w:ilvl="7" w:tplc="EF089572">
      <w:numFmt w:val="bullet"/>
      <w:lvlText w:val="•"/>
      <w:lvlJc w:val="left"/>
      <w:pPr>
        <w:ind w:left="3576" w:hanging="317"/>
      </w:pPr>
      <w:rPr>
        <w:rFonts w:hint="default"/>
        <w:lang w:val="en-US" w:eastAsia="en-US" w:bidi="ar-SA"/>
      </w:rPr>
    </w:lvl>
    <w:lvl w:ilvl="8" w:tplc="CFDA892E">
      <w:numFmt w:val="bullet"/>
      <w:lvlText w:val="•"/>
      <w:lvlJc w:val="left"/>
      <w:pPr>
        <w:ind w:left="4069" w:hanging="317"/>
      </w:pPr>
      <w:rPr>
        <w:rFonts w:hint="default"/>
        <w:lang w:val="en-US" w:eastAsia="en-US" w:bidi="ar-SA"/>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drawingGridHorizontalSpacing w:val="110"/>
  <w:displayHorizontalDrawingGridEvery w:val="2"/>
  <w:characterSpacingControl w:val="doNotCompress"/>
  <w:compat>
    <w:ulTrailSpace/>
    <w:shapeLayoutLikeWW8/>
  </w:compat>
  <w:rsids>
    <w:rsidRoot w:val="00370CBB"/>
    <w:rsid w:val="0007527B"/>
    <w:rsid w:val="001523B6"/>
    <w:rsid w:val="001A6C90"/>
    <w:rsid w:val="0028563D"/>
    <w:rsid w:val="003547CC"/>
    <w:rsid w:val="00370CBB"/>
    <w:rsid w:val="00383C54"/>
    <w:rsid w:val="004630A9"/>
    <w:rsid w:val="007625B6"/>
    <w:rsid w:val="007E4846"/>
    <w:rsid w:val="008F6FF9"/>
    <w:rsid w:val="00997066"/>
    <w:rsid w:val="009F4DFE"/>
    <w:rsid w:val="00A10601"/>
    <w:rsid w:val="00A132AE"/>
    <w:rsid w:val="00B34E52"/>
    <w:rsid w:val="00CD229D"/>
    <w:rsid w:val="00CF5F50"/>
    <w:rsid w:val="00D06085"/>
    <w:rsid w:val="00D62E4C"/>
    <w:rsid w:val="00E07B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370CBB"/>
    <w:rPr>
      <w:rFonts w:ascii="Times New Roman" w:eastAsia="Times New Roman" w:hAnsi="Times New Roman" w:cs="Times New Roman"/>
    </w:rPr>
  </w:style>
  <w:style w:type="paragraph" w:styleId="Heading1">
    <w:name w:val="heading 1"/>
    <w:basedOn w:val="Normal"/>
    <w:uiPriority w:val="1"/>
    <w:qFormat/>
    <w:rsid w:val="00370CBB"/>
    <w:pPr>
      <w:ind w:left="124"/>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370CBB"/>
  </w:style>
  <w:style w:type="paragraph" w:styleId="Title">
    <w:name w:val="Title"/>
    <w:basedOn w:val="Normal"/>
    <w:uiPriority w:val="1"/>
    <w:qFormat/>
    <w:rsid w:val="00370CBB"/>
    <w:pPr>
      <w:spacing w:before="60"/>
      <w:ind w:left="124" w:right="95"/>
      <w:jc w:val="center"/>
    </w:pPr>
    <w:rPr>
      <w:sz w:val="48"/>
      <w:szCs w:val="48"/>
    </w:rPr>
  </w:style>
  <w:style w:type="paragraph" w:styleId="ListParagraph">
    <w:name w:val="List Paragraph"/>
    <w:basedOn w:val="Normal"/>
    <w:uiPriority w:val="1"/>
    <w:qFormat/>
    <w:rsid w:val="00370CBB"/>
    <w:pPr>
      <w:ind w:left="110"/>
      <w:jc w:val="both"/>
    </w:pPr>
  </w:style>
  <w:style w:type="paragraph" w:customStyle="1" w:styleId="TableParagraph">
    <w:name w:val="Table Paragraph"/>
    <w:basedOn w:val="Normal"/>
    <w:uiPriority w:val="1"/>
    <w:qFormat/>
    <w:rsid w:val="00370CBB"/>
    <w:pPr>
      <w:spacing w:before="15"/>
      <w:ind w:left="107"/>
    </w:pPr>
  </w:style>
  <w:style w:type="character" w:styleId="Hyperlink">
    <w:name w:val="Hyperlink"/>
    <w:basedOn w:val="DefaultParagraphFont"/>
    <w:uiPriority w:val="99"/>
    <w:unhideWhenUsed/>
    <w:rsid w:val="00CD229D"/>
    <w:rPr>
      <w:color w:val="0000FF" w:themeColor="hyperlink"/>
      <w:u w:val="single"/>
    </w:rPr>
  </w:style>
  <w:style w:type="paragraph" w:styleId="BalloonText">
    <w:name w:val="Balloon Text"/>
    <w:basedOn w:val="Normal"/>
    <w:link w:val="BalloonTextChar"/>
    <w:uiPriority w:val="99"/>
    <w:semiHidden/>
    <w:unhideWhenUsed/>
    <w:rsid w:val="001523B6"/>
    <w:rPr>
      <w:rFonts w:ascii="Tahoma" w:hAnsi="Tahoma" w:cs="Tahoma"/>
      <w:sz w:val="16"/>
      <w:szCs w:val="16"/>
    </w:rPr>
  </w:style>
  <w:style w:type="character" w:customStyle="1" w:styleId="BalloonTextChar">
    <w:name w:val="Balloon Text Char"/>
    <w:basedOn w:val="DefaultParagraphFont"/>
    <w:link w:val="BalloonText"/>
    <w:uiPriority w:val="99"/>
    <w:semiHidden/>
    <w:rsid w:val="001523B6"/>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210701515@rajalakshmi.edu.in"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E4E445-CA71-467A-8DD1-03EBFA34E5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10</Pages>
  <Words>2978</Words>
  <Characters>16980</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Ilakia Ramakrishnan</dc:creator>
  <cp:lastModifiedBy>User</cp:lastModifiedBy>
  <cp:revision>5</cp:revision>
  <dcterms:created xsi:type="dcterms:W3CDTF">2024-05-16T17:09:00Z</dcterms:created>
  <dcterms:modified xsi:type="dcterms:W3CDTF">2024-05-25T06:06:00Z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2024-04-12T00:00:00Z</vt:filetime>
  </property>
  <property fmtid="{D5CDD505-2E9C-101B-9397-08002B2CF9AE}" pid="3" name="Creator">
    <vt:lpwstr>Microsoft® Word 2021</vt:lpwstr>
  </property>
  <property fmtid="{D5CDD505-2E9C-101B-9397-08002B2CF9AE}" pid="4" name="LastSaved">
    <vt:filetime>2024-05-08T00:00:00Z</vt:filetime>
  </property>
  <property fmtid="{D5CDD505-2E9C-101B-9397-08002B2CF9AE}" pid="5" name="Producer">
    <vt:lpwstr>Microsoft® Word 2021</vt:lpwstr>
  </property>
</Properties>
</file>