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HTML Tags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7"/>
        <w:gridCol w:w="1674"/>
        <w:gridCol w:w="6609"/>
        <w:tblGridChange w:id="0">
          <w:tblGrid>
            <w:gridCol w:w="1067"/>
            <w:gridCol w:w="1674"/>
            <w:gridCol w:w="6609"/>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tc>
        <w:tc>
          <w:tcPr/>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root of the html document which is used to specify that the document is html. </w:t>
            </w:r>
          </w:p>
        </w:tc>
      </w:tr>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tag is used to contain all the head element in the html file. It contains the title tag.</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specify the title of the page like name for the tab.</w:t>
            </w:r>
          </w:p>
        </w:tc>
      </w:tr>
      <w:tr>
        <w:trPr>
          <w:cantSplit w:val="0"/>
          <w:tblHeader w:val="0"/>
        </w:trPr>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define the body of html document. It contains image, tables, lists, … etc.</w:t>
            </w:r>
          </w:p>
        </w:tc>
      </w:tr>
      <w:tr>
        <w:trPr>
          <w:cantSplit w:val="0"/>
          <w:tblHeader w:val="0"/>
        </w:trPr>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&lt;SMALL&gt;</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small font size of the content.</w:t>
            </w:r>
          </w:p>
        </w:tc>
      </w:tr>
      <w:tr>
        <w:trPr>
          <w:cantSplit w:val="0"/>
          <w:tblHeader w:val="0"/>
        </w:trPr>
        <w:tc>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&lt;STRIKE&gt;</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represent as</w:t>
            </w:r>
            <w:r w:rsidDel="00000000" w:rsidR="00000000" w:rsidRPr="00000000">
              <w:rPr>
                <w:rFonts w:ascii="Times New Roman" w:cs="Times New Roman" w:eastAsia="Times New Roman" w:hAnsi="Times New Roman"/>
                <w:strike w:val="1"/>
                <w:sz w:val="24"/>
                <w:szCs w:val="24"/>
                <w:rtl w:val="0"/>
              </w:rPr>
              <w:t xml:space="preserve">deleted</w:t>
            </w:r>
            <w:r w:rsidDel="00000000" w:rsidR="00000000" w:rsidRPr="00000000">
              <w:rPr>
                <w:rFonts w:ascii="Times New Roman" w:cs="Times New Roman" w:eastAsia="Times New Roman" w:hAnsi="Times New Roman"/>
                <w:sz w:val="24"/>
                <w:szCs w:val="24"/>
                <w:rtl w:val="0"/>
              </w:rPr>
              <w:t xml:space="preserve"> text. It cross the text content.</w:t>
            </w:r>
          </w:p>
        </w:tc>
      </w:tr>
      <w:tr>
        <w:trPr>
          <w:cantSplit w:val="0"/>
          <w:tblHeader w:val="0"/>
        </w:trPr>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&lt;BIG&gt;</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big font size of the content.</w:t>
            </w:r>
          </w:p>
        </w:tc>
      </w:tr>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&lt;B&gt;</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specify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content in html document.</w:t>
            </w:r>
          </w:p>
        </w:tc>
      </w:tr>
      <w:tr>
        <w:trPr>
          <w:cantSplit w:val="0"/>
          <w:tblHeader w:val="0"/>
        </w:trP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&lt;U&gt;</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w:t>
            </w:r>
            <w:r w:rsidDel="00000000" w:rsidR="00000000" w:rsidRPr="00000000">
              <w:rPr>
                <w:rFonts w:ascii="Times New Roman" w:cs="Times New Roman" w:eastAsia="Times New Roman" w:hAnsi="Times New Roman"/>
                <w:sz w:val="24"/>
                <w:szCs w:val="24"/>
                <w:u w:val="single"/>
                <w:rtl w:val="0"/>
              </w:rPr>
              <w:t xml:space="preserve">content</w:t>
            </w:r>
            <w:r w:rsidDel="00000000" w:rsidR="00000000" w:rsidRPr="00000000">
              <w:rPr>
                <w:rFonts w:ascii="Times New Roman" w:cs="Times New Roman" w:eastAsia="Times New Roman" w:hAnsi="Times New Roman"/>
                <w:sz w:val="24"/>
                <w:szCs w:val="24"/>
                <w:rtl w:val="0"/>
              </w:rPr>
              <w:t xml:space="preserve"> underline.</w:t>
            </w:r>
          </w:p>
        </w:tc>
      </w:tr>
      <w:tr>
        <w:trPr>
          <w:cantSplit w:val="0"/>
          <w:tblHeader w:val="0"/>
        </w:trPr>
        <w:tc>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&lt;I&gt;</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the content in italic format.</w:t>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&lt;P&gt;</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define </w:t>
            </w:r>
            <w:r w:rsidDel="00000000" w:rsidR="00000000" w:rsidRPr="00000000">
              <w:rPr>
                <w:rFonts w:ascii="Algerian" w:cs="Algerian" w:eastAsia="Algerian" w:hAnsi="Algerian"/>
                <w:sz w:val="24"/>
                <w:szCs w:val="24"/>
                <w:rtl w:val="0"/>
              </w:rPr>
              <w:t xml:space="preserve">paragraph</w:t>
            </w:r>
            <w:r w:rsidDel="00000000" w:rsidR="00000000" w:rsidRPr="00000000">
              <w:rPr>
                <w:rFonts w:ascii="Times New Roman" w:cs="Times New Roman" w:eastAsia="Times New Roman" w:hAnsi="Times New Roman"/>
                <w:sz w:val="24"/>
                <w:szCs w:val="24"/>
                <w:rtl w:val="0"/>
              </w:rPr>
              <w:t xml:space="preserve"> content in html document.</w:t>
            </w:r>
          </w:p>
        </w:tc>
      </w:tr>
      <w:tr>
        <w:trPr>
          <w:cantSplit w:val="0"/>
          <w:tblHeader w:val="0"/>
        </w:trPr>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28">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&lt;RIGHT&gt;</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content into the right.</w:t>
            </w:r>
          </w:p>
        </w:tc>
      </w:tr>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2B">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&lt;LEFT&gt;</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content into the left.</w:t>
            </w:r>
          </w:p>
        </w:tc>
      </w:tr>
      <w:tr>
        <w:trPr>
          <w:cantSplit w:val="0"/>
          <w:tblHeader w:val="0"/>
        </w:trPr>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&lt;CENTER&gt;</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set the content into the center.</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used to break the line.</w:t>
            </w:r>
          </w:p>
        </w:tc>
      </w:tr>
      <w:tr>
        <w:trPr>
          <w:cantSplit w:val="0"/>
          <w:tblHeader w:val="0"/>
        </w:trPr>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&lt;MARQUEE&gt;</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scroll the text or image content.</w:t>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&lt;FONT&gt;</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specify the font size, font color and font-family in html document.</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&lt;IMG&gt;</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add image element in html document.</w:t>
            </w:r>
          </w:p>
        </w:tc>
      </w:tr>
      <w:tr>
        <w:trPr>
          <w:cantSplit w:val="0"/>
          <w:tblHeader w:val="0"/>
        </w:trPr>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3D">
            <w:pPr>
              <w:jc w:val="center"/>
              <w:rPr>
                <w:rFonts w:ascii="Bahnschrift SemiBold" w:cs="Bahnschrift SemiBold" w:eastAsia="Bahnschrift SemiBold" w:hAnsi="Bahnschrift SemiBold"/>
                <w:sz w:val="24"/>
                <w:szCs w:val="24"/>
              </w:rPr>
            </w:pPr>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link one page to another page.</w:t>
            </w:r>
          </w:p>
        </w:tc>
      </w:tr>
      <w:tr>
        <w:trPr>
          <w:cantSplit w:val="0"/>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&lt;H1&gt;</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has biggest font size in bold.</w:t>
            </w:r>
          </w:p>
        </w:tc>
      </w:tr>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is smaller than &lt;H1&gt;.</w:t>
            </w:r>
          </w:p>
        </w:tc>
      </w:tr>
      <w:tr>
        <w:trPr>
          <w:cantSplit w:val="0"/>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is smaller than &lt;H2&gt;.</w:t>
            </w:r>
          </w:p>
        </w:tc>
      </w:tr>
      <w:tr>
        <w:trPr>
          <w:cantSplit w:val="0"/>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&lt;H4&gt;</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is smaller than &lt;H3&gt;.</w:t>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&lt;H5&gt;</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is smaller than &lt;H4&gt;.</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4F">
            <w:pPr>
              <w:jc w:val="center"/>
              <w:rPr>
                <w:rFonts w:ascii="Algerian" w:cs="Algerian" w:eastAsia="Algerian" w:hAnsi="Algerian"/>
                <w:sz w:val="24"/>
                <w:szCs w:val="24"/>
              </w:rPr>
            </w:pPr>
            <w:r w:rsidDel="00000000" w:rsidR="00000000" w:rsidRPr="00000000">
              <w:rPr>
                <w:rFonts w:ascii="Times New Roman" w:cs="Times New Roman" w:eastAsia="Times New Roman" w:hAnsi="Times New Roman"/>
                <w:sz w:val="24"/>
                <w:szCs w:val="24"/>
                <w:rtl w:val="0"/>
              </w:rPr>
              <w:t xml:space="preserve">&lt;H6&gt;</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tag. It is used to define the heading of html document. It is smaller than &lt;H5&gt;.It has least font size in bold.</w:t>
            </w:r>
          </w:p>
        </w:tc>
      </w:tr>
    </w:tbl>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program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&lt;title&gt;Learning Process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&lt;u&gt;&lt;h1 align="center"&gt; HTML Introduction&lt;/h1&gt;&lt;/u&gt;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&lt;i&gt;&lt;h2 align="left"&gt;Processing&lt;/h2&gt;&lt;/i&gt;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&lt;small&gt;&lt;p&gt;Definition-HTML TAG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basically defines the document as web page. It also identifies the beginning and end of the HTML document. All other tags must fall between the html tags.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&lt;u&gt;Header  Tag&lt;/u&gt;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header contains information about the document that will not appear on the actual page, such as the title of the document, the author, which stylesheet to use and also meta tags.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&lt;u&gt;Title Tag&lt;/u&gt;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tag defines the title that will appear in the title bar of your web browser. The title must appear between the head tags.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&lt;U&gt;Body Tag&lt;/u&gt;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tags contain all the information and other visible content on the page. All your images, links and plain text must go between the &lt;body&gt; and &lt;/body&gt; tags.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&lt;/small&gt;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&lt;imgsrc="D:\\re.jpg"&gt;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&lt;marquee&gt;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&lt;h3&gt;Be Positive, Think Positive&lt;/h3&gt;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&lt;h4&gt;Be Positive, Think Positive&lt;/h4&gt;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&lt;h5&gt;Be Positive, Think Positive&lt;/h5&gt;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&lt;h6&gt;Be Positive, Think Positive&lt;/h6&gt;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&lt;/marquee&gt;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&lt;font face="comic sans MS"&gt;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&lt;strike&gt;&lt;a href=""&gt;YOUTUBE&lt;/a&gt;&lt;/strike&gt;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&lt;/font&gt;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sectPr>
      <w:pgSz w:h="15840" w:w="12240" w:orient="portrait"/>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SemiBold"/>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FD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37F7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cyFvMyPGAPnn8e92KG08O/hIA==">AMUW2mWQ2zZIbLetRmWHiDirN7Jl6ffJZQz3F3AVMVY3bDcwLUFkCgN+do3p4ONXyLghfXx8RKnSP/NW/WRKW/Fn7FjjXVdci1sTA98CWJUkSJUaOka3Ttk=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2019-07-18T05:44:00Z</dcterms:created>
  <dc:creator>User</dc:creator>
</cp:coreProperties>
</file>