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94EA" w14:textId="77777777" w:rsidR="00CC1F54" w:rsidRDefault="00CC1F54" w:rsidP="00CC1F54">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1FFFA495" w14:textId="77777777" w:rsidR="00CC1F54" w:rsidRDefault="00CC1F54" w:rsidP="00CC1F54">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14:paraId="2D59BE39" w14:textId="77777777" w:rsidR="00CC1F54" w:rsidRDefault="00CC1F54" w:rsidP="00CC1F5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66E35F3B" w14:textId="41DD2A19" w:rsidR="00CC1F54" w:rsidRDefault="00CC1F54" w:rsidP="00CC1F54">
      <w:pPr>
        <w:jc w:val="center"/>
        <w:rPr>
          <w:rFonts w:ascii="Times New Roman" w:eastAsia="Times New Roman" w:hAnsi="Times New Roman" w:cs="Times New Roman"/>
          <w:color w:val="000000"/>
          <w:sz w:val="32"/>
          <w:szCs w:val="32"/>
        </w:rPr>
      </w:pPr>
      <w:r>
        <w:rPr>
          <w:noProof/>
        </w:rPr>
        <w:drawing>
          <wp:inline distT="0" distB="0" distL="0" distR="0" wp14:anchorId="6470160B" wp14:editId="34F54ECF">
            <wp:extent cx="1432560" cy="1432560"/>
            <wp:effectExtent l="19050" t="19050" r="15240" b="15240"/>
            <wp:docPr id="2826517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w="9525" cmpd="sng">
                      <a:solidFill>
                        <a:srgbClr val="000000"/>
                      </a:solidFill>
                      <a:miter lim="800000"/>
                      <a:headEnd/>
                      <a:tailEnd/>
                    </a:ln>
                    <a:effectLst/>
                  </pic:spPr>
                </pic:pic>
              </a:graphicData>
            </a:graphic>
          </wp:inline>
        </w:drawing>
      </w:r>
    </w:p>
    <w:p w14:paraId="3BC9420F" w14:textId="11E917D8" w:rsidR="00CC1F54" w:rsidRDefault="00CC1F54" w:rsidP="00CC1F54">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 xml:space="preserve">IBM Naan Mudhalvan Phase </w:t>
      </w:r>
      <w:r w:rsidR="001033A9">
        <w:rPr>
          <w:rFonts w:ascii="Times New Roman" w:eastAsia="Times New Roman" w:hAnsi="Times New Roman" w:cs="Times New Roman"/>
          <w:color w:val="0D0D0D"/>
          <w:sz w:val="44"/>
          <w:szCs w:val="44"/>
        </w:rPr>
        <w:t>4</w:t>
      </w:r>
      <w:r>
        <w:rPr>
          <w:rFonts w:ascii="Times New Roman" w:eastAsia="Times New Roman" w:hAnsi="Times New Roman" w:cs="Times New Roman"/>
          <w:color w:val="0D0D0D"/>
          <w:sz w:val="44"/>
          <w:szCs w:val="44"/>
        </w:rPr>
        <w:t xml:space="preserve"> Submission</w:t>
      </w:r>
    </w:p>
    <w:p w14:paraId="32F81B4F" w14:textId="77777777" w:rsidR="00CC1F54" w:rsidRDefault="00CC1F54" w:rsidP="00CC1F54">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14:paraId="733C61B7" w14:textId="77777777" w:rsidR="00CC1F54" w:rsidRDefault="00CC1F54" w:rsidP="00CC1F54">
      <w:pPr>
        <w:jc w:val="center"/>
        <w:rPr>
          <w:rFonts w:ascii="Times New Roman" w:eastAsia="Times New Roman" w:hAnsi="Times New Roman" w:cs="Times New Roman"/>
          <w:b/>
          <w:color w:val="8EAADB"/>
          <w:sz w:val="44"/>
          <w:szCs w:val="44"/>
        </w:rPr>
      </w:pPr>
    </w:p>
    <w:p w14:paraId="30B65736" w14:textId="77777777" w:rsidR="00631D1E" w:rsidRPr="00CC1F54" w:rsidRDefault="00CC1F54" w:rsidP="00631D1E">
      <w:pPr>
        <w:rPr>
          <w:color w:val="FF0000"/>
          <w:sz w:val="72"/>
          <w:szCs w:val="96"/>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sidR="00631D1E" w:rsidRPr="00845EE6">
        <w:rPr>
          <w:color w:val="FF0000"/>
          <w:sz w:val="52"/>
          <w:szCs w:val="56"/>
        </w:rPr>
        <w:t>Covid 19 Vaccine Analysis</w:t>
      </w:r>
    </w:p>
    <w:p w14:paraId="6E7D9646" w14:textId="0BB1C8D9" w:rsidR="00CC1F54" w:rsidRDefault="00CC1F54" w:rsidP="00CC1F54">
      <w:pPr>
        <w:jc w:val="center"/>
        <w:rPr>
          <w:rFonts w:ascii="Times New Roman" w:eastAsia="Times New Roman" w:hAnsi="Times New Roman" w:cs="Times New Roman"/>
          <w:b/>
          <w:color w:val="8EAADB"/>
          <w:sz w:val="44"/>
          <w:szCs w:val="44"/>
        </w:rPr>
      </w:pPr>
    </w:p>
    <w:p w14:paraId="62FAF1BD" w14:textId="3E1B1DA5"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sidR="003C64AE">
        <w:rPr>
          <w:rFonts w:ascii="Times New Roman" w:eastAsia="Times New Roman" w:hAnsi="Times New Roman" w:cs="Times New Roman"/>
          <w:sz w:val="36"/>
          <w:szCs w:val="36"/>
        </w:rPr>
        <w:t xml:space="preserve"> </w:t>
      </w:r>
      <w:r w:rsidR="00740C39">
        <w:rPr>
          <w:rFonts w:ascii="Times New Roman" w:eastAsia="Times New Roman" w:hAnsi="Times New Roman" w:cs="Times New Roman"/>
          <w:sz w:val="36"/>
          <w:szCs w:val="36"/>
        </w:rPr>
        <w:t>THIRUKUMARAN G</w:t>
      </w:r>
    </w:p>
    <w:p w14:paraId="5018D8AB" w14:textId="72560848"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 </w:t>
      </w:r>
      <w:r w:rsidR="00845EE6">
        <w:rPr>
          <w:rFonts w:ascii="Times New Roman" w:eastAsia="Times New Roman" w:hAnsi="Times New Roman" w:cs="Times New Roman"/>
          <w:sz w:val="36"/>
          <w:szCs w:val="36"/>
        </w:rPr>
        <w:t>710021106</w:t>
      </w:r>
      <w:r w:rsidR="00740C39">
        <w:rPr>
          <w:rFonts w:ascii="Times New Roman" w:eastAsia="Times New Roman" w:hAnsi="Times New Roman" w:cs="Times New Roman"/>
          <w:sz w:val="36"/>
          <w:szCs w:val="36"/>
        </w:rPr>
        <w:t>038</w:t>
      </w:r>
    </w:p>
    <w:p w14:paraId="643CFF5F" w14:textId="7AEFACB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sidR="003C64A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ECE</w:t>
      </w:r>
    </w:p>
    <w:p w14:paraId="131DC4E5" w14:textId="57C2A859"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Sem/year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sidR="003C64A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5,3year</w:t>
      </w:r>
    </w:p>
    <w:p w14:paraId="78172F73" w14:textId="77777777" w:rsidR="00CC1F54" w:rsidRDefault="00CC1F54" w:rsidP="00CC1F54">
      <w:pPr>
        <w:rPr>
          <w:rFonts w:ascii="Times New Roman" w:eastAsia="Times New Roman" w:hAnsi="Times New Roman" w:cs="Times New Roman"/>
          <w:sz w:val="36"/>
          <w:szCs w:val="36"/>
        </w:rPr>
      </w:pPr>
      <w:r>
        <w:br w:type="page"/>
      </w:r>
    </w:p>
    <w:p w14:paraId="3E0BADED" w14:textId="6843E39F" w:rsidR="00E434F9" w:rsidRPr="00CC1F54" w:rsidRDefault="00CC1F54">
      <w:pPr>
        <w:rPr>
          <w:color w:val="FF0000"/>
          <w:sz w:val="72"/>
          <w:szCs w:val="96"/>
        </w:rPr>
      </w:pPr>
      <w:r w:rsidRPr="00CC1F54">
        <w:rPr>
          <w:color w:val="FF0000"/>
          <w:sz w:val="72"/>
          <w:szCs w:val="96"/>
        </w:rPr>
        <w:lastRenderedPageBreak/>
        <w:t>Covid 19 Vaccine Analysis</w:t>
      </w:r>
    </w:p>
    <w:p w14:paraId="34C8CDFD" w14:textId="1BB0C1A2" w:rsidR="00CC1F54" w:rsidRDefault="00CC1F54">
      <w:pPr>
        <w:rPr>
          <w:rFonts w:ascii="Times New Roman" w:eastAsia="Times New Roman" w:hAnsi="Times New Roman" w:cs="Times New Roman"/>
          <w:b/>
          <w:color w:val="000000"/>
          <w:sz w:val="40"/>
          <w:szCs w:val="40"/>
        </w:rPr>
      </w:pPr>
      <w:r w:rsidRPr="00CC1F54">
        <w:rPr>
          <w:rFonts w:ascii="Times New Roman" w:eastAsia="Times New Roman" w:hAnsi="Times New Roman" w:cs="Times New Roman"/>
          <w:b/>
          <w:color w:val="000000"/>
          <w:sz w:val="40"/>
          <w:szCs w:val="40"/>
        </w:rPr>
        <w:t>Objective:</w:t>
      </w:r>
    </w:p>
    <w:p w14:paraId="539E7C0F" w14:textId="7AA98414" w:rsidR="005E3A8B" w:rsidRDefault="005E3A8B">
      <w:pPr>
        <w:rPr>
          <w:rFonts w:ascii="Poppins" w:hAnsi="Poppins" w:cs="Poppins"/>
          <w:color w:val="0A1931"/>
          <w:sz w:val="28"/>
          <w:szCs w:val="28"/>
          <w:shd w:val="clear" w:color="auto" w:fill="FFFFFF"/>
        </w:rPr>
      </w:pPr>
      <w:r w:rsidRPr="005E3A8B">
        <w:rPr>
          <w:rFonts w:ascii="Poppins" w:hAnsi="Poppins" w:cs="Poppins"/>
          <w:color w:val="0A1931"/>
          <w:sz w:val="28"/>
          <w:szCs w:val="28"/>
          <w:shd w:val="clear" w:color="auto" w:fill="FFFFFF"/>
        </w:rPr>
        <w:t>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14:paraId="2684E4AA" w14:textId="77777777" w:rsidR="005E3A8B" w:rsidRDefault="005E3A8B" w:rsidP="005E3A8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66E33FB6" w14:textId="77777777" w:rsidR="005E3A8B" w:rsidRPr="005E3A8B" w:rsidRDefault="005E3A8B" w:rsidP="005E3A8B">
      <w:pPr>
        <w:rPr>
          <w:rFonts w:ascii="Arial" w:eastAsia="Arial" w:hAnsi="Arial" w:cs="Arial"/>
          <w:color w:val="000000"/>
          <w:sz w:val="28"/>
          <w:szCs w:val="28"/>
        </w:rPr>
      </w:pPr>
      <w:r w:rsidRPr="005E3A8B">
        <w:rPr>
          <w:rFonts w:ascii="Arial" w:eastAsia="Arial" w:hAnsi="Arial" w:cs="Arial"/>
          <w:color w:val="000000"/>
          <w:sz w:val="28"/>
          <w:szCs w:val="28"/>
        </w:rPr>
        <w:t>The link for the chosen dataset is mentioned below,</w:t>
      </w:r>
    </w:p>
    <w:p w14:paraId="13938FB7" w14:textId="785B8EE9" w:rsidR="005E3A8B" w:rsidRDefault="00000000">
      <w:pPr>
        <w:rPr>
          <w:color w:val="2F5496" w:themeColor="accent1" w:themeShade="BF"/>
          <w:sz w:val="36"/>
          <w:szCs w:val="36"/>
          <w:u w:val="single"/>
        </w:rPr>
      </w:pPr>
      <w:hyperlink r:id="rId7" w:history="1">
        <w:r w:rsidR="005E3A8B" w:rsidRPr="0058432E">
          <w:rPr>
            <w:rStyle w:val="Hyperlink"/>
            <w:color w:val="034990" w:themeColor="hyperlink" w:themeShade="BF"/>
            <w:sz w:val="36"/>
            <w:szCs w:val="36"/>
          </w:rPr>
          <w:t>https://www.kaggle.com/datasets/gpreda/covid-world-vaccination-progress</w:t>
        </w:r>
      </w:hyperlink>
    </w:p>
    <w:p w14:paraId="39EC0750" w14:textId="4C6E6882" w:rsidR="005E3A8B" w:rsidRPr="006825F8" w:rsidRDefault="005E3A8B">
      <w:pPr>
        <w:rPr>
          <w:color w:val="FF0000"/>
          <w:sz w:val="72"/>
          <w:szCs w:val="96"/>
        </w:rPr>
      </w:pPr>
      <w:r>
        <w:rPr>
          <w:rFonts w:ascii="Arial" w:eastAsia="Arial" w:hAnsi="Arial" w:cs="Arial"/>
          <w:color w:val="000000"/>
          <w:sz w:val="28"/>
          <w:szCs w:val="28"/>
        </w:rPr>
        <w:t xml:space="preserve">The above dataset contains </w:t>
      </w:r>
      <w:r w:rsidR="006825F8" w:rsidRPr="006825F8">
        <w:rPr>
          <w:color w:val="000000" w:themeColor="text1"/>
          <w:sz w:val="32"/>
          <w:szCs w:val="36"/>
        </w:rPr>
        <w:t>Covid 19 Vaccine Analysis</w:t>
      </w:r>
      <w:r w:rsidR="006825F8">
        <w:rPr>
          <w:color w:val="000000" w:themeColor="text1"/>
          <w:sz w:val="32"/>
          <w:szCs w:val="36"/>
        </w:rPr>
        <w:t>.</w:t>
      </w:r>
    </w:p>
    <w:p w14:paraId="747C57F4" w14:textId="194BE274" w:rsidR="006825F8" w:rsidRPr="006825F8" w:rsidRDefault="005E3A8B" w:rsidP="006825F8">
      <w:pPr>
        <w:rPr>
          <w:color w:val="2F5496" w:themeColor="accent1" w:themeShade="BF"/>
          <w:sz w:val="48"/>
          <w:szCs w:val="48"/>
          <w:u w:val="single"/>
        </w:rPr>
      </w:pPr>
      <w:r w:rsidRPr="005E3A8B">
        <w:rPr>
          <w:rFonts w:ascii="Roboto" w:hAnsi="Roboto"/>
          <w:spacing w:val="2"/>
          <w:sz w:val="28"/>
          <w:szCs w:val="32"/>
        </w:rPr>
        <w:t>The Google Health COVID-19 Open Data Repository is one of the most comprehensive collections of up-to-date COVID-19-related information. Comprising data from more than 20,000 locations worldwide, it contains a rich variety of data types to help public health professionals, researchers, policymakers and others in understanding and managing the virus.</w:t>
      </w:r>
    </w:p>
    <w:p w14:paraId="61473176" w14:textId="5EE15273" w:rsidR="006825F8" w:rsidRPr="006825F8" w:rsidRDefault="00781DBF" w:rsidP="006825F8">
      <w:pPr>
        <w:rPr>
          <w:b/>
          <w:bCs/>
        </w:rPr>
      </w:pPr>
      <w:r>
        <w:rPr>
          <w:b/>
          <w:bCs/>
          <w:color w:val="000000" w:themeColor="text1"/>
          <w:sz w:val="32"/>
          <w:szCs w:val="36"/>
        </w:rPr>
        <w:lastRenderedPageBreak/>
        <w:t>1.</w:t>
      </w:r>
      <w:r w:rsidR="006825F8" w:rsidRPr="006825F8">
        <w:rPr>
          <w:b/>
          <w:bCs/>
          <w:color w:val="000000" w:themeColor="text1"/>
          <w:sz w:val="32"/>
          <w:szCs w:val="36"/>
        </w:rPr>
        <w:t xml:space="preserve">Data Importing </w:t>
      </w:r>
    </w:p>
    <w:p w14:paraId="7EE33701" w14:textId="332F8A01" w:rsidR="006825F8" w:rsidRPr="001E126B" w:rsidRDefault="006825F8" w:rsidP="006825F8">
      <w:pPr>
        <w:rPr>
          <w:sz w:val="28"/>
          <w:szCs w:val="32"/>
        </w:rPr>
      </w:pPr>
      <w:r w:rsidRPr="001E126B">
        <w:rPr>
          <w:sz w:val="28"/>
          <w:szCs w:val="32"/>
        </w:rPr>
        <w:t>In power BI desktop with the help of the get data option import the CSV data which is named as country_vaccinations and clicked load option.</w:t>
      </w:r>
    </w:p>
    <w:p w14:paraId="6DC229CF" w14:textId="755B22C5" w:rsidR="006825F8" w:rsidRPr="001E126B" w:rsidRDefault="00781DBF" w:rsidP="006825F8">
      <w:pPr>
        <w:rPr>
          <w:b/>
          <w:bCs/>
          <w:color w:val="000000" w:themeColor="text1"/>
          <w:sz w:val="32"/>
          <w:szCs w:val="36"/>
        </w:rPr>
      </w:pPr>
      <w:r>
        <w:rPr>
          <w:b/>
          <w:bCs/>
          <w:color w:val="000000" w:themeColor="text1"/>
          <w:sz w:val="32"/>
          <w:szCs w:val="36"/>
        </w:rPr>
        <w:t>2.</w:t>
      </w:r>
      <w:r w:rsidR="006825F8" w:rsidRPr="001E126B">
        <w:rPr>
          <w:b/>
          <w:bCs/>
          <w:color w:val="000000" w:themeColor="text1"/>
          <w:sz w:val="32"/>
          <w:szCs w:val="36"/>
        </w:rPr>
        <w:t xml:space="preserve">Data Cleaning </w:t>
      </w:r>
    </w:p>
    <w:p w14:paraId="1BEBED12" w14:textId="5FD8FEBA" w:rsidR="006825F8" w:rsidRPr="001E126B" w:rsidRDefault="006825F8" w:rsidP="006825F8">
      <w:pPr>
        <w:rPr>
          <w:sz w:val="28"/>
          <w:szCs w:val="32"/>
        </w:rPr>
      </w:pPr>
      <w:r w:rsidRPr="001E126B">
        <w:rPr>
          <w:sz w:val="28"/>
          <w:szCs w:val="32"/>
        </w:rPr>
        <w:t>After loading the data and after analyzing the data | understood that there are 86512 rows and 15 columns. And in that some of the columns contained null values I have replaced the null values by 0 with the use of replace functions and started working on the data.</w:t>
      </w:r>
    </w:p>
    <w:p w14:paraId="44F27E0A" w14:textId="13F6DAD5" w:rsidR="006825F8" w:rsidRPr="001E126B" w:rsidRDefault="00781DBF" w:rsidP="006825F8">
      <w:pPr>
        <w:rPr>
          <w:b/>
          <w:bCs/>
          <w:color w:val="000000" w:themeColor="text1"/>
          <w:sz w:val="32"/>
          <w:szCs w:val="36"/>
        </w:rPr>
      </w:pPr>
      <w:r>
        <w:rPr>
          <w:b/>
          <w:bCs/>
          <w:color w:val="000000" w:themeColor="text1"/>
          <w:sz w:val="32"/>
          <w:szCs w:val="36"/>
        </w:rPr>
        <w:t>3.</w:t>
      </w:r>
      <w:r w:rsidR="006825F8" w:rsidRPr="001E126B">
        <w:rPr>
          <w:b/>
          <w:bCs/>
          <w:color w:val="000000" w:themeColor="text1"/>
          <w:sz w:val="32"/>
          <w:szCs w:val="36"/>
        </w:rPr>
        <w:t xml:space="preserve">Visualizations </w:t>
      </w:r>
    </w:p>
    <w:p w14:paraId="25DA2FCF" w14:textId="77777777" w:rsidR="006825F8" w:rsidRDefault="006825F8" w:rsidP="006825F8">
      <w:r w:rsidRPr="001E126B">
        <w:rPr>
          <w:sz w:val="28"/>
          <w:szCs w:val="32"/>
        </w:rPr>
        <w:t>In visualization part with the help of power BI desktop software I have used different kinds of charts, graphs, cards and table to display the data in the format which will be easy to understand</w:t>
      </w:r>
      <w:r w:rsidRPr="006825F8">
        <w:t>.</w:t>
      </w:r>
    </w:p>
    <w:p w14:paraId="035A5E84" w14:textId="2F0CAB87" w:rsidR="006825F8" w:rsidRPr="006825F8" w:rsidRDefault="00781DBF" w:rsidP="006825F8">
      <w:pPr>
        <w:rPr>
          <w:b/>
          <w:bCs/>
          <w:color w:val="000000" w:themeColor="text1"/>
          <w:sz w:val="32"/>
          <w:szCs w:val="36"/>
        </w:rPr>
      </w:pPr>
      <w:r>
        <w:rPr>
          <w:b/>
          <w:bCs/>
          <w:color w:val="000000" w:themeColor="text1"/>
          <w:sz w:val="32"/>
          <w:szCs w:val="36"/>
        </w:rPr>
        <w:t>4.</w:t>
      </w:r>
      <w:r w:rsidR="006825F8" w:rsidRPr="006825F8">
        <w:rPr>
          <w:b/>
          <w:bCs/>
          <w:color w:val="000000" w:themeColor="text1"/>
          <w:sz w:val="32"/>
          <w:szCs w:val="36"/>
        </w:rPr>
        <w:t xml:space="preserve">Insights </w:t>
      </w:r>
    </w:p>
    <w:p w14:paraId="3CE89B49" w14:textId="77777777" w:rsidR="006825F8" w:rsidRPr="006825F8" w:rsidRDefault="006825F8" w:rsidP="006825F8">
      <w:pPr>
        <w:rPr>
          <w:sz w:val="28"/>
          <w:szCs w:val="32"/>
        </w:rPr>
      </w:pPr>
      <w:r w:rsidRPr="006825F8">
        <w:rPr>
          <w:sz w:val="28"/>
          <w:szCs w:val="32"/>
        </w:rPr>
        <w:t>Here we analyzed the top 10 fully vaccinated countries in which India tops the list which indicates that people in the country where showing lots of interests to get vaccinated.</w:t>
      </w:r>
    </w:p>
    <w:p w14:paraId="429A153D" w14:textId="77777777" w:rsidR="006825F8" w:rsidRPr="00781DBF" w:rsidRDefault="006825F8" w:rsidP="00781DBF">
      <w:pPr>
        <w:pStyle w:val="ListParagraph"/>
        <w:numPr>
          <w:ilvl w:val="0"/>
          <w:numId w:val="4"/>
        </w:numPr>
        <w:rPr>
          <w:sz w:val="28"/>
          <w:szCs w:val="32"/>
        </w:rPr>
      </w:pPr>
      <w:r w:rsidRPr="00781DBF">
        <w:rPr>
          <w:sz w:val="28"/>
          <w:szCs w:val="32"/>
        </w:rPr>
        <w:t>And also analyzed top 5 vaccinated countries here also India tops the list.</w:t>
      </w:r>
    </w:p>
    <w:p w14:paraId="2C2D9735" w14:textId="38342937" w:rsidR="006825F8" w:rsidRPr="00781DBF" w:rsidRDefault="006825F8" w:rsidP="00781DBF">
      <w:pPr>
        <w:pStyle w:val="ListParagraph"/>
        <w:numPr>
          <w:ilvl w:val="0"/>
          <w:numId w:val="4"/>
        </w:numPr>
        <w:rPr>
          <w:sz w:val="28"/>
          <w:szCs w:val="32"/>
        </w:rPr>
      </w:pPr>
      <w:r w:rsidRPr="00781DBF">
        <w:rPr>
          <w:sz w:val="28"/>
          <w:szCs w:val="32"/>
        </w:rPr>
        <w:t>And then analyzed top 5 daily vaccinating countries and here China tops the list.</w:t>
      </w:r>
    </w:p>
    <w:p w14:paraId="6C0EA21F" w14:textId="77777777" w:rsidR="006825F8" w:rsidRPr="00781DBF" w:rsidRDefault="006825F8" w:rsidP="00781DBF">
      <w:pPr>
        <w:pStyle w:val="ListParagraph"/>
        <w:numPr>
          <w:ilvl w:val="0"/>
          <w:numId w:val="4"/>
        </w:numPr>
        <w:rPr>
          <w:sz w:val="28"/>
          <w:szCs w:val="32"/>
        </w:rPr>
      </w:pPr>
      <w:r w:rsidRPr="00781DBF">
        <w:rPr>
          <w:sz w:val="28"/>
          <w:szCs w:val="32"/>
        </w:rPr>
        <w:t>And also we analyse the sum of daily vaccinating details, fully vaccinating and vaccinating people details.</w:t>
      </w:r>
    </w:p>
    <w:p w14:paraId="086E5F40" w14:textId="77777777" w:rsidR="006825F8" w:rsidRPr="00781DBF" w:rsidRDefault="006825F8" w:rsidP="00781DBF">
      <w:pPr>
        <w:pStyle w:val="ListParagraph"/>
        <w:numPr>
          <w:ilvl w:val="0"/>
          <w:numId w:val="4"/>
        </w:numPr>
        <w:rPr>
          <w:sz w:val="28"/>
          <w:szCs w:val="32"/>
        </w:rPr>
      </w:pPr>
      <w:r w:rsidRPr="00781DBF">
        <w:rPr>
          <w:sz w:val="28"/>
          <w:szCs w:val="32"/>
        </w:rPr>
        <w:t>And our year wise analyse shows that 2021 was the peak year for every vaccination details.</w:t>
      </w:r>
    </w:p>
    <w:p w14:paraId="52C3D5E0" w14:textId="77777777" w:rsidR="006825F8" w:rsidRPr="006825F8" w:rsidRDefault="006825F8" w:rsidP="006825F8">
      <w:pPr>
        <w:pStyle w:val="ListParagraph"/>
      </w:pPr>
    </w:p>
    <w:p w14:paraId="1A66C746" w14:textId="3F6AA483" w:rsidR="006825F8" w:rsidRPr="006825F8" w:rsidRDefault="00781DBF" w:rsidP="006825F8">
      <w:pPr>
        <w:rPr>
          <w:b/>
          <w:bCs/>
          <w:color w:val="000000" w:themeColor="text1"/>
          <w:sz w:val="32"/>
          <w:szCs w:val="36"/>
        </w:rPr>
      </w:pPr>
      <w:r>
        <w:rPr>
          <w:b/>
          <w:bCs/>
          <w:color w:val="000000" w:themeColor="text1"/>
          <w:sz w:val="32"/>
          <w:szCs w:val="36"/>
        </w:rPr>
        <w:t>5.</w:t>
      </w:r>
      <w:r w:rsidR="006825F8" w:rsidRPr="006825F8">
        <w:rPr>
          <w:b/>
          <w:bCs/>
          <w:color w:val="000000" w:themeColor="text1"/>
          <w:sz w:val="32"/>
          <w:szCs w:val="36"/>
        </w:rPr>
        <w:t>DNA vaccines</w:t>
      </w:r>
    </w:p>
    <w:p w14:paraId="73F79827" w14:textId="77777777" w:rsidR="006825F8" w:rsidRPr="006825F8" w:rsidRDefault="006825F8" w:rsidP="006825F8">
      <w:pPr>
        <w:rPr>
          <w:sz w:val="28"/>
          <w:szCs w:val="32"/>
        </w:rPr>
      </w:pPr>
      <w:r w:rsidRPr="006825F8">
        <w:rPr>
          <w:sz w:val="28"/>
          <w:szCs w:val="3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 directly introduce the plasmids into humans or animals, allowing them to express antigen proteins in host cells and induce immune responses to prevent diseases.</w:t>
      </w:r>
    </w:p>
    <w:p w14:paraId="37E9E8A7" w14:textId="2BDACB09" w:rsidR="006825F8" w:rsidRPr="001E126B" w:rsidRDefault="00781DBF" w:rsidP="006825F8">
      <w:pPr>
        <w:rPr>
          <w:b/>
          <w:bCs/>
          <w:color w:val="000000" w:themeColor="text1"/>
          <w:sz w:val="32"/>
          <w:szCs w:val="36"/>
        </w:rPr>
      </w:pPr>
      <w:r>
        <w:rPr>
          <w:b/>
          <w:bCs/>
          <w:color w:val="000000" w:themeColor="text1"/>
          <w:sz w:val="32"/>
          <w:szCs w:val="36"/>
        </w:rPr>
        <w:lastRenderedPageBreak/>
        <w:t>6.</w:t>
      </w:r>
      <w:r w:rsidR="006825F8" w:rsidRPr="001E126B">
        <w:rPr>
          <w:b/>
          <w:bCs/>
          <w:color w:val="000000" w:themeColor="text1"/>
          <w:sz w:val="32"/>
          <w:szCs w:val="36"/>
        </w:rPr>
        <w:t>Inactivated vaccines</w:t>
      </w:r>
    </w:p>
    <w:p w14:paraId="238F0EBC" w14:textId="77777777" w:rsidR="006825F8" w:rsidRPr="00781DBF" w:rsidRDefault="006825F8" w:rsidP="006825F8">
      <w:pPr>
        <w:rPr>
          <w:sz w:val="28"/>
          <w:szCs w:val="32"/>
        </w:rPr>
      </w:pPr>
      <w:r w:rsidRPr="00781DBF">
        <w:rPr>
          <w:sz w:val="28"/>
          <w:szCs w:val="32"/>
        </w:rPr>
        <w:t>Inactivated vaccines are the most classic form of vaccines. They are easy to prepare and can efficiently cause humoral immune responses. They are often the first choice for new infectious diseases. Inactivated vaccines are mainly obtained through three inactivation methods, such as formaldehyde, β-propiolactone, and ultraviolet. SARS and MERS inactivated vaccines can cause mice, hamsters, ferrets, and monkeys to produce high-titer neutralizing antibodies. The SARS-inactivated vaccine has completed phase I clinical trials, proving that it is safe in humans and can induce neutralizing antibodies’ production.</w:t>
      </w:r>
    </w:p>
    <w:p w14:paraId="331D32B7" w14:textId="76BEAA7A" w:rsidR="006825F8" w:rsidRPr="001E126B" w:rsidRDefault="00781DBF" w:rsidP="006825F8">
      <w:pPr>
        <w:rPr>
          <w:b/>
          <w:bCs/>
          <w:color w:val="000000" w:themeColor="text1"/>
          <w:sz w:val="32"/>
          <w:szCs w:val="36"/>
        </w:rPr>
      </w:pPr>
      <w:r>
        <w:rPr>
          <w:b/>
          <w:bCs/>
          <w:color w:val="000000" w:themeColor="text1"/>
          <w:sz w:val="32"/>
          <w:szCs w:val="36"/>
        </w:rPr>
        <w:t>7.</w:t>
      </w:r>
      <w:r w:rsidR="006825F8" w:rsidRPr="001E126B">
        <w:rPr>
          <w:b/>
          <w:bCs/>
          <w:color w:val="000000" w:themeColor="text1"/>
          <w:sz w:val="32"/>
          <w:szCs w:val="36"/>
        </w:rPr>
        <w:t>Subunit vaccines</w:t>
      </w:r>
    </w:p>
    <w:p w14:paraId="022F6190" w14:textId="77777777" w:rsidR="006825F8" w:rsidRPr="00781DBF" w:rsidRDefault="006825F8" w:rsidP="006825F8">
      <w:pPr>
        <w:rPr>
          <w:sz w:val="28"/>
          <w:szCs w:val="32"/>
        </w:rPr>
      </w:pPr>
      <w:r w:rsidRPr="00781DBF">
        <w:rPr>
          <w:sz w:val="28"/>
          <w:szCs w:val="3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high-titer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w:t>
      </w:r>
    </w:p>
    <w:p w14:paraId="50E94992" w14:textId="7082FB7E" w:rsidR="006825F8" w:rsidRPr="001E126B" w:rsidRDefault="00781DBF" w:rsidP="006825F8">
      <w:pPr>
        <w:rPr>
          <w:b/>
          <w:bCs/>
          <w:color w:val="000000" w:themeColor="text1"/>
          <w:sz w:val="32"/>
          <w:szCs w:val="36"/>
        </w:rPr>
      </w:pPr>
      <w:r>
        <w:rPr>
          <w:b/>
          <w:bCs/>
          <w:color w:val="000000" w:themeColor="text1"/>
          <w:sz w:val="32"/>
          <w:szCs w:val="36"/>
        </w:rPr>
        <w:t>8.</w:t>
      </w:r>
      <w:r w:rsidR="006825F8" w:rsidRPr="001E126B">
        <w:rPr>
          <w:b/>
          <w:bCs/>
          <w:color w:val="000000" w:themeColor="text1"/>
          <w:sz w:val="32"/>
          <w:szCs w:val="36"/>
        </w:rPr>
        <w:t>Travel immunization</w:t>
      </w:r>
    </w:p>
    <w:p w14:paraId="20B858C2" w14:textId="77777777" w:rsidR="006825F8" w:rsidRPr="006825F8" w:rsidRDefault="006825F8" w:rsidP="006825F8">
      <w:r w:rsidRPr="00781DBF">
        <w:rPr>
          <w:sz w:val="28"/>
          <w:szCs w:val="32"/>
        </w:rPr>
        <w:t>If the epidemic situation is well controlled, and the future epidemic situation is mainly imported, entry and exit personnel should be the target of implementing the immunization strategy, and close contacts of entry personnel should be used as vaccinations</w:t>
      </w:r>
      <w:r w:rsidRPr="006825F8">
        <w:t>.</w:t>
      </w:r>
    </w:p>
    <w:p w14:paraId="3D4BF7E9" w14:textId="7D08DE88" w:rsidR="006825F8" w:rsidRPr="001E126B" w:rsidRDefault="00781DBF" w:rsidP="006825F8">
      <w:pPr>
        <w:rPr>
          <w:b/>
          <w:bCs/>
          <w:color w:val="000000" w:themeColor="text1"/>
          <w:sz w:val="32"/>
          <w:szCs w:val="36"/>
        </w:rPr>
      </w:pPr>
      <w:r>
        <w:rPr>
          <w:b/>
          <w:bCs/>
          <w:color w:val="000000" w:themeColor="text1"/>
          <w:sz w:val="32"/>
          <w:szCs w:val="36"/>
        </w:rPr>
        <w:t>9.</w:t>
      </w:r>
      <w:r w:rsidR="006825F8" w:rsidRPr="001E126B">
        <w:rPr>
          <w:b/>
          <w:bCs/>
          <w:color w:val="000000" w:themeColor="text1"/>
          <w:sz w:val="32"/>
          <w:szCs w:val="36"/>
        </w:rPr>
        <w:t>Pre-exposure immunization</w:t>
      </w:r>
    </w:p>
    <w:p w14:paraId="2672681C" w14:textId="77777777" w:rsidR="006825F8" w:rsidRDefault="006825F8" w:rsidP="006825F8">
      <w:pPr>
        <w:rPr>
          <w:sz w:val="28"/>
          <w:szCs w:val="32"/>
        </w:rPr>
      </w:pPr>
      <w:r w:rsidRPr="00781DBF">
        <w:rPr>
          <w:sz w:val="28"/>
          <w:szCs w:val="32"/>
        </w:rPr>
        <w:t>For subjects who may be exposed to COVID-19 patients or high-risk infections, such as medical staff in fever clinics, COVID-19 pathogen testing personnel, contact persons from COVID-19 endemic countries, etc., should take exposure pre-immune prevention strategies.</w:t>
      </w:r>
    </w:p>
    <w:p w14:paraId="511FF83D" w14:textId="77777777" w:rsidR="00781DBF" w:rsidRDefault="00781DBF" w:rsidP="006825F8">
      <w:pPr>
        <w:rPr>
          <w:sz w:val="28"/>
          <w:szCs w:val="32"/>
        </w:rPr>
      </w:pPr>
    </w:p>
    <w:p w14:paraId="0D59A85C" w14:textId="77777777" w:rsidR="00781DBF" w:rsidRDefault="00781DBF" w:rsidP="006825F8">
      <w:pPr>
        <w:rPr>
          <w:sz w:val="28"/>
          <w:szCs w:val="32"/>
        </w:rPr>
      </w:pPr>
    </w:p>
    <w:p w14:paraId="3518541B" w14:textId="77777777" w:rsidR="00781DBF" w:rsidRPr="00781DBF" w:rsidRDefault="00781DBF" w:rsidP="006825F8">
      <w:pPr>
        <w:rPr>
          <w:sz w:val="28"/>
          <w:szCs w:val="32"/>
        </w:rPr>
      </w:pPr>
    </w:p>
    <w:p w14:paraId="2D4ED28B" w14:textId="77777777" w:rsidR="006825F8" w:rsidRPr="006825F8" w:rsidRDefault="006825F8" w:rsidP="006825F8"/>
    <w:p w14:paraId="2560C44C" w14:textId="77777777" w:rsidR="008735D9" w:rsidRPr="00EA3281" w:rsidRDefault="008735D9" w:rsidP="008735D9">
      <w:pPr>
        <w:rPr>
          <w:rFonts w:ascii="Times New Roman" w:eastAsia="Times New Roman" w:hAnsi="Times New Roman" w:cs="Times New Roman"/>
          <w:b/>
          <w:bCs/>
          <w:sz w:val="40"/>
          <w:szCs w:val="40"/>
        </w:rPr>
      </w:pPr>
      <w:r w:rsidRPr="00EA3281">
        <w:rPr>
          <w:rFonts w:ascii="Times New Roman" w:eastAsia="Times New Roman" w:hAnsi="Times New Roman" w:cs="Times New Roman"/>
          <w:b/>
          <w:bCs/>
          <w:sz w:val="40"/>
          <w:szCs w:val="40"/>
        </w:rPr>
        <w:lastRenderedPageBreak/>
        <w:t>Model Training:</w:t>
      </w:r>
    </w:p>
    <w:p w14:paraId="0C576AC9" w14:textId="77777777" w:rsidR="008735D9" w:rsidRDefault="008735D9" w:rsidP="008735D9">
      <w:pPr>
        <w:numPr>
          <w:ilvl w:val="0"/>
          <w:numId w:val="5"/>
        </w:numPr>
        <w:spacing w:after="0"/>
        <w:jc w:val="left"/>
        <w:rPr>
          <w:color w:val="000000"/>
          <w:sz w:val="28"/>
          <w:szCs w:val="28"/>
        </w:rPr>
      </w:pPr>
      <w:r>
        <w:rPr>
          <w:rFonts w:ascii="Arial" w:eastAsia="Arial" w:hAnsi="Arial" w:cs="Arial"/>
          <w:color w:val="000000"/>
          <w:sz w:val="28"/>
          <w:szCs w:val="28"/>
        </w:rPr>
        <w:t>Choose a machine learning algorithm</w:t>
      </w:r>
    </w:p>
    <w:p w14:paraId="10A845F6" w14:textId="77777777" w:rsidR="008735D9" w:rsidRDefault="008735D9" w:rsidP="008735D9">
      <w:pPr>
        <w:numPr>
          <w:ilvl w:val="0"/>
          <w:numId w:val="5"/>
        </w:numPr>
        <w:jc w:val="left"/>
        <w:rPr>
          <w:color w:val="000000"/>
          <w:sz w:val="28"/>
          <w:szCs w:val="28"/>
        </w:rPr>
      </w:pPr>
      <w:r>
        <w:rPr>
          <w:rFonts w:ascii="Arial" w:eastAsia="Arial" w:hAnsi="Arial" w:cs="Arial"/>
          <w:color w:val="000000"/>
          <w:sz w:val="28"/>
          <w:szCs w:val="28"/>
        </w:rPr>
        <w:t>There are number of different machine learning algorithms that can be used for air quality analysis such as linear regression, KNN, Lasso Regression and Random Forests.</w:t>
      </w:r>
    </w:p>
    <w:p w14:paraId="2290B6E6" w14:textId="77777777" w:rsidR="008735D9" w:rsidRPr="00EA3281" w:rsidRDefault="008735D9" w:rsidP="008735D9">
      <w:pPr>
        <w:rPr>
          <w:rFonts w:ascii="Times New Roman" w:eastAsia="Times New Roman" w:hAnsi="Times New Roman" w:cs="Times New Roman"/>
          <w:b/>
          <w:bCs/>
          <w:sz w:val="40"/>
          <w:szCs w:val="40"/>
        </w:rPr>
      </w:pPr>
      <w:r w:rsidRPr="00EA3281">
        <w:rPr>
          <w:rFonts w:ascii="Times New Roman" w:eastAsia="Times New Roman" w:hAnsi="Times New Roman" w:cs="Times New Roman"/>
          <w:b/>
          <w:bCs/>
          <w:sz w:val="40"/>
          <w:szCs w:val="40"/>
        </w:rPr>
        <w:t>Model Evaluation:</w:t>
      </w:r>
    </w:p>
    <w:p w14:paraId="24C568CD" w14:textId="77777777" w:rsidR="008735D9" w:rsidRDefault="008735D9" w:rsidP="008735D9">
      <w:pPr>
        <w:numPr>
          <w:ilvl w:val="0"/>
          <w:numId w:val="6"/>
        </w:numPr>
        <w:spacing w:after="0"/>
        <w:jc w:val="left"/>
        <w:rPr>
          <w:color w:val="000000"/>
          <w:sz w:val="22"/>
        </w:rPr>
      </w:pPr>
      <w:r>
        <w:rPr>
          <w:rFonts w:ascii="Arial" w:eastAsia="Arial" w:hAnsi="Arial" w:cs="Arial"/>
          <w:color w:val="000000"/>
          <w:sz w:val="28"/>
          <w:szCs w:val="28"/>
        </w:rPr>
        <w:t>Model Evaluation is the process of assessing the performance of a machine learning model on unseen data. This is important to ensure that the model will generalize well to the new data.</w:t>
      </w:r>
    </w:p>
    <w:p w14:paraId="445252BE" w14:textId="77777777" w:rsidR="008735D9" w:rsidRDefault="008735D9" w:rsidP="008735D9">
      <w:pPr>
        <w:numPr>
          <w:ilvl w:val="0"/>
          <w:numId w:val="6"/>
        </w:numPr>
        <w:spacing w:after="0"/>
        <w:jc w:val="left"/>
        <w:rPr>
          <w:color w:val="000000"/>
        </w:rPr>
      </w:pPr>
      <w:r>
        <w:rPr>
          <w:rFonts w:ascii="Arial" w:eastAsia="Arial" w:hAnsi="Arial" w:cs="Arial"/>
          <w:color w:val="000000"/>
          <w:sz w:val="28"/>
          <w:szCs w:val="28"/>
        </w:rPr>
        <w:t>There are number of different metrics that can be used to evaluate the performance of air quality analysis and prediction model</w:t>
      </w:r>
    </w:p>
    <w:p w14:paraId="253D2DCC" w14:textId="77777777" w:rsidR="008735D9" w:rsidRDefault="008735D9" w:rsidP="008735D9">
      <w:pPr>
        <w:numPr>
          <w:ilvl w:val="0"/>
          <w:numId w:val="6"/>
        </w:numPr>
        <w:spacing w:after="0"/>
        <w:jc w:val="left"/>
        <w:rPr>
          <w:color w:val="000000"/>
        </w:rPr>
      </w:pPr>
      <w:r>
        <w:rPr>
          <w:rFonts w:ascii="Arial" w:eastAsia="Arial" w:hAnsi="Arial" w:cs="Arial"/>
          <w:color w:val="000000"/>
          <w:sz w:val="28"/>
          <w:szCs w:val="28"/>
        </w:rPr>
        <w:t>Some of the most common metrics include:</w:t>
      </w:r>
    </w:p>
    <w:p w14:paraId="3712BEBB" w14:textId="77777777" w:rsidR="008735D9" w:rsidRDefault="008735D9" w:rsidP="008735D9">
      <w:pPr>
        <w:spacing w:after="0"/>
        <w:ind w:left="502"/>
        <w:rPr>
          <w:rFonts w:ascii="Times New Roman" w:eastAsia="Times New Roman" w:hAnsi="Times New Roman" w:cs="Times New Roman"/>
          <w:color w:val="000000"/>
          <w:sz w:val="40"/>
          <w:szCs w:val="40"/>
        </w:rPr>
      </w:pPr>
    </w:p>
    <w:p w14:paraId="652BDAAE" w14:textId="6171A0BA"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Mean Squared Error (MSE): </w:t>
      </w:r>
      <w:r>
        <w:rPr>
          <w:rFonts w:ascii="Arial" w:eastAsia="Arial" w:hAnsi="Arial" w:cs="Arial"/>
          <w:color w:val="000000"/>
          <w:sz w:val="28"/>
          <w:szCs w:val="28"/>
        </w:rPr>
        <w:t xml:space="preserve">This metric measures the average squared difference between the different areas/cities in </w:t>
      </w:r>
      <w:r>
        <w:rPr>
          <w:rFonts w:ascii="Arial" w:eastAsia="Arial" w:hAnsi="Arial" w:cs="Arial"/>
          <w:color w:val="000000"/>
          <w:sz w:val="28"/>
          <w:szCs w:val="28"/>
        </w:rPr>
        <w:t>the World.</w:t>
      </w:r>
    </w:p>
    <w:p w14:paraId="5E7141BD" w14:textId="77777777"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Root Mean Squared Error (RMSE): </w:t>
      </w:r>
      <w:r>
        <w:rPr>
          <w:rFonts w:ascii="Arial" w:eastAsia="Arial" w:hAnsi="Arial" w:cs="Arial"/>
          <w:color w:val="000000"/>
          <w:sz w:val="28"/>
          <w:szCs w:val="28"/>
        </w:rPr>
        <w:t>This metric is the square root of the MSE</w:t>
      </w:r>
    </w:p>
    <w:p w14:paraId="39F3EB84" w14:textId="5F2FEF70"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Mean Absolute Error (MAE): </w:t>
      </w:r>
      <w:r>
        <w:rPr>
          <w:rFonts w:ascii="Arial" w:eastAsia="Arial" w:hAnsi="Arial" w:cs="Arial"/>
          <w:color w:val="000000"/>
          <w:sz w:val="28"/>
          <w:szCs w:val="28"/>
        </w:rPr>
        <w:t>This metric measures the average absolute difference between the different areas/cities in</w:t>
      </w:r>
      <w:r>
        <w:rPr>
          <w:rFonts w:ascii="Arial" w:eastAsia="Arial" w:hAnsi="Arial" w:cs="Arial"/>
          <w:color w:val="000000"/>
          <w:sz w:val="28"/>
          <w:szCs w:val="28"/>
        </w:rPr>
        <w:t xml:space="preserve"> the</w:t>
      </w:r>
      <w:r>
        <w:rPr>
          <w:rFonts w:ascii="Arial" w:eastAsia="Arial" w:hAnsi="Arial" w:cs="Arial"/>
          <w:color w:val="000000"/>
          <w:sz w:val="28"/>
          <w:szCs w:val="28"/>
        </w:rPr>
        <w:t xml:space="preserve"> </w:t>
      </w:r>
      <w:r>
        <w:rPr>
          <w:rFonts w:ascii="Arial" w:eastAsia="Arial" w:hAnsi="Arial" w:cs="Arial"/>
          <w:color w:val="000000"/>
          <w:sz w:val="28"/>
          <w:szCs w:val="28"/>
        </w:rPr>
        <w:t>World.</w:t>
      </w:r>
    </w:p>
    <w:p w14:paraId="5D9F0A75" w14:textId="34313724" w:rsidR="008735D9" w:rsidRPr="001033A9" w:rsidRDefault="008735D9" w:rsidP="008735D9">
      <w:pPr>
        <w:numPr>
          <w:ilvl w:val="0"/>
          <w:numId w:val="7"/>
        </w:numPr>
        <w:jc w:val="left"/>
        <w:rPr>
          <w:b/>
          <w:color w:val="000000"/>
          <w:sz w:val="36"/>
          <w:szCs w:val="36"/>
        </w:rPr>
      </w:pPr>
      <w:r>
        <w:rPr>
          <w:rFonts w:ascii="Times New Roman" w:eastAsia="Times New Roman" w:hAnsi="Times New Roman" w:cs="Times New Roman"/>
          <w:b/>
          <w:color w:val="000000"/>
          <w:sz w:val="36"/>
          <w:szCs w:val="36"/>
        </w:rPr>
        <w:t xml:space="preserve">R-Squared: </w:t>
      </w:r>
      <w:r>
        <w:rPr>
          <w:rFonts w:ascii="Arial" w:eastAsia="Arial" w:hAnsi="Arial" w:cs="Arial"/>
          <w:color w:val="000000"/>
          <w:sz w:val="28"/>
          <w:szCs w:val="28"/>
        </w:rPr>
        <w:t>This metric measures how well the model explains the variation in the different areas.</w:t>
      </w:r>
    </w:p>
    <w:p w14:paraId="4C274708" w14:textId="77777777" w:rsidR="001033A9" w:rsidRPr="008735D9" w:rsidRDefault="001033A9" w:rsidP="001033A9">
      <w:pPr>
        <w:ind w:left="1222"/>
        <w:jc w:val="left"/>
        <w:rPr>
          <w:b/>
          <w:color w:val="000000"/>
          <w:sz w:val="36"/>
          <w:szCs w:val="36"/>
        </w:rPr>
      </w:pPr>
    </w:p>
    <w:p w14:paraId="42D20056" w14:textId="77777777" w:rsidR="008735D9" w:rsidRPr="001033A9" w:rsidRDefault="008735D9" w:rsidP="008735D9">
      <w:pPr>
        <w:pStyle w:val="Heading2"/>
        <w:spacing w:before="225" w:after="225"/>
        <w:rPr>
          <w:rFonts w:ascii="Helvetica" w:eastAsia="Times New Roman" w:hAnsi="Helvetica" w:cs="Times New Roman"/>
          <w:b/>
          <w:bCs/>
          <w:color w:val="232F3E"/>
          <w:sz w:val="38"/>
          <w:szCs w:val="28"/>
        </w:rPr>
      </w:pPr>
      <w:r w:rsidRPr="001033A9">
        <w:rPr>
          <w:rFonts w:ascii="Helvetica" w:hAnsi="Helvetica"/>
          <w:b/>
          <w:bCs/>
          <w:color w:val="232F3E"/>
          <w:sz w:val="28"/>
          <w:szCs w:val="28"/>
        </w:rPr>
        <w:t>What is linear regression?</w:t>
      </w:r>
    </w:p>
    <w:p w14:paraId="0D63A868" w14:textId="77777777" w:rsidR="008735D9" w:rsidRPr="001033A9" w:rsidRDefault="008735D9" w:rsidP="008735D9">
      <w:pPr>
        <w:pStyle w:val="NormalWeb"/>
        <w:spacing w:before="0" w:beforeAutospacing="0" w:after="0" w:afterAutospacing="0"/>
        <w:rPr>
          <w:rFonts w:ascii="Helvetica" w:hAnsi="Helvetica"/>
          <w:color w:val="333333"/>
          <w:sz w:val="29"/>
          <w:szCs w:val="32"/>
        </w:rPr>
      </w:pPr>
      <w:r w:rsidRPr="001033A9">
        <w:rPr>
          <w:rFonts w:ascii="Helvetica" w:hAnsi="Helvetica"/>
          <w:color w:val="333333"/>
          <w:sz w:val="29"/>
          <w:szCs w:val="32"/>
        </w:rPr>
        <w:t xml:space="preserve">Linear regression is a data analysis technique that predicts the value of unknown data by using another related and known data value. It mathematically models the unknown or dependent variable and the known or independent variable as a linear equation. For instance, suppose that you have data about your expenses and income for last year. Linear regression techniques </w:t>
      </w:r>
      <w:proofErr w:type="spellStart"/>
      <w:r w:rsidRPr="001033A9">
        <w:rPr>
          <w:rFonts w:ascii="Helvetica" w:hAnsi="Helvetica"/>
          <w:color w:val="333333"/>
          <w:sz w:val="29"/>
          <w:szCs w:val="32"/>
        </w:rPr>
        <w:t>analyze</w:t>
      </w:r>
      <w:proofErr w:type="spellEnd"/>
      <w:r w:rsidRPr="001033A9">
        <w:rPr>
          <w:rFonts w:ascii="Helvetica" w:hAnsi="Helvetica"/>
          <w:color w:val="333333"/>
          <w:sz w:val="29"/>
          <w:szCs w:val="32"/>
        </w:rPr>
        <w:t xml:space="preserve"> this data and determine that your expenses are half your income. They then calculate an unknown future expense by halving a future known income.</w:t>
      </w:r>
    </w:p>
    <w:p w14:paraId="434043FF" w14:textId="77777777" w:rsidR="008735D9" w:rsidRPr="001033A9" w:rsidRDefault="008735D9" w:rsidP="008735D9">
      <w:pPr>
        <w:pStyle w:val="Heading2"/>
        <w:shd w:val="clear" w:color="auto" w:fill="FBFBFB"/>
        <w:spacing w:before="225" w:after="225"/>
        <w:rPr>
          <w:rFonts w:ascii="Helvetica" w:hAnsi="Helvetica"/>
          <w:color w:val="232F3E"/>
          <w:sz w:val="38"/>
          <w:szCs w:val="40"/>
        </w:rPr>
      </w:pPr>
      <w:r w:rsidRPr="001033A9">
        <w:rPr>
          <w:rFonts w:ascii="Helvetica" w:hAnsi="Helvetica"/>
          <w:b/>
          <w:bCs/>
          <w:color w:val="232F3E"/>
          <w:sz w:val="28"/>
          <w:szCs w:val="28"/>
        </w:rPr>
        <w:lastRenderedPageBreak/>
        <w:t>Why is linear regression important?</w:t>
      </w:r>
    </w:p>
    <w:p w14:paraId="137D598B" w14:textId="77777777" w:rsidR="008735D9" w:rsidRPr="001033A9" w:rsidRDefault="008735D9" w:rsidP="008735D9">
      <w:pPr>
        <w:pStyle w:val="NormalWeb"/>
        <w:shd w:val="clear" w:color="auto" w:fill="FBFBFB"/>
        <w:spacing w:before="0" w:beforeAutospacing="0" w:after="0" w:afterAutospacing="0"/>
        <w:rPr>
          <w:rFonts w:ascii="Helvetica" w:hAnsi="Helvetica"/>
          <w:color w:val="333333"/>
          <w:sz w:val="29"/>
          <w:szCs w:val="32"/>
        </w:rPr>
      </w:pPr>
      <w:r w:rsidRPr="001033A9">
        <w:rPr>
          <w:rFonts w:ascii="Helvetica" w:hAnsi="Helvetica"/>
          <w:color w:val="333333"/>
          <w:sz w:val="29"/>
          <w:szCs w:val="32"/>
        </w:rPr>
        <w:t xml:space="preserve">Linear regression models are relatively simple and provide an easy-to-interpret mathematical formula to generate predictions. Linear regression is an established statistical technique and applies easily to software and computing. Businesses use it to reliably and predictably convert raw data into business intelligence and actionable insights. Scientists in many fields, including biology and the </w:t>
      </w:r>
      <w:proofErr w:type="spellStart"/>
      <w:r w:rsidRPr="001033A9">
        <w:rPr>
          <w:rFonts w:ascii="Helvetica" w:hAnsi="Helvetica"/>
          <w:color w:val="333333"/>
          <w:sz w:val="29"/>
          <w:szCs w:val="32"/>
        </w:rPr>
        <w:t>behavioral</w:t>
      </w:r>
      <w:proofErr w:type="spellEnd"/>
      <w:r w:rsidRPr="001033A9">
        <w:rPr>
          <w:rFonts w:ascii="Helvetica" w:hAnsi="Helvetica"/>
          <w:color w:val="333333"/>
          <w:sz w:val="29"/>
          <w:szCs w:val="32"/>
        </w:rPr>
        <w:t>, environmental, and social sciences, use linear regression to conduct preliminary data analysis and predict future trends. Many data science methods, such as machine learning and artificial intelligence, use linear regression to solve complex problems.</w:t>
      </w:r>
    </w:p>
    <w:p w14:paraId="4AE0DD0C" w14:textId="77777777" w:rsidR="008735D9" w:rsidRPr="001033A9" w:rsidRDefault="008735D9" w:rsidP="008735D9">
      <w:pPr>
        <w:pStyle w:val="Heading2"/>
        <w:spacing w:before="225" w:after="225"/>
        <w:rPr>
          <w:rFonts w:ascii="Helvetica" w:hAnsi="Helvetica"/>
          <w:color w:val="232F3E"/>
          <w:sz w:val="38"/>
          <w:szCs w:val="40"/>
        </w:rPr>
      </w:pPr>
      <w:r w:rsidRPr="001033A9">
        <w:rPr>
          <w:rFonts w:ascii="Helvetica" w:hAnsi="Helvetica"/>
          <w:b/>
          <w:bCs/>
          <w:color w:val="232F3E"/>
          <w:sz w:val="28"/>
          <w:szCs w:val="28"/>
        </w:rPr>
        <w:t>How does linear regression work?</w:t>
      </w:r>
    </w:p>
    <w:p w14:paraId="2F8CEE00" w14:textId="77777777" w:rsidR="008735D9" w:rsidRPr="001033A9" w:rsidRDefault="008735D9" w:rsidP="008735D9">
      <w:pPr>
        <w:pStyle w:val="NormalWe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At its core, a simple linear regression technique attempts to plot a line graph between two data variables, x and y. As the independent variable, x is plotted along the horizontal axis. Independent variables are also called explanatory variables or predictor variables. The dependent variable, y, is plotted on the vertical axis. You can also refer to y values as response variables or predicted variables.</w:t>
      </w:r>
    </w:p>
    <w:p w14:paraId="4C934B45" w14:textId="77777777" w:rsidR="008735D9" w:rsidRPr="001033A9" w:rsidRDefault="008735D9" w:rsidP="008735D9">
      <w:pPr>
        <w:pStyle w:val="Heading3"/>
        <w:rPr>
          <w:rFonts w:ascii="Helvetica" w:hAnsi="Helvetica"/>
          <w:b w:val="0"/>
          <w:bCs w:val="0"/>
          <w:color w:val="333333"/>
          <w:sz w:val="35"/>
          <w:szCs w:val="40"/>
        </w:rPr>
      </w:pPr>
      <w:r w:rsidRPr="001033A9">
        <w:rPr>
          <w:rStyle w:val="Strong"/>
          <w:rFonts w:ascii="Helvetica" w:hAnsi="Helvetica"/>
          <w:b/>
          <w:bCs/>
          <w:color w:val="333333"/>
          <w:sz w:val="35"/>
          <w:szCs w:val="40"/>
        </w:rPr>
        <w:t>Steps in linear regression</w:t>
      </w:r>
    </w:p>
    <w:p w14:paraId="49BB64AA"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For this overview, consider the simplest form of the line graph equation between y and x; y=c*</w:t>
      </w:r>
      <w:proofErr w:type="spellStart"/>
      <w:r w:rsidRPr="001033A9">
        <w:rPr>
          <w:rFonts w:ascii="Helvetica" w:hAnsi="Helvetica"/>
          <w:color w:val="333333"/>
          <w:sz w:val="29"/>
          <w:szCs w:val="32"/>
        </w:rPr>
        <w:t>x+m</w:t>
      </w:r>
      <w:proofErr w:type="spellEnd"/>
      <w:r w:rsidRPr="001033A9">
        <w:rPr>
          <w:rFonts w:ascii="Helvetica" w:hAnsi="Helvetica"/>
          <w:color w:val="333333"/>
          <w:sz w:val="29"/>
          <w:szCs w:val="32"/>
        </w:rPr>
        <w:t>, where c and m are constant for all possible values of x and y. So, for example, suppose that the input dataset for (</w:t>
      </w:r>
      <w:proofErr w:type="spellStart"/>
      <w:proofErr w:type="gramStart"/>
      <w:r w:rsidRPr="001033A9">
        <w:rPr>
          <w:rFonts w:ascii="Helvetica" w:hAnsi="Helvetica"/>
          <w:color w:val="333333"/>
          <w:sz w:val="29"/>
          <w:szCs w:val="32"/>
        </w:rPr>
        <w:t>x,y</w:t>
      </w:r>
      <w:proofErr w:type="spellEnd"/>
      <w:proofErr w:type="gramEnd"/>
      <w:r w:rsidRPr="001033A9">
        <w:rPr>
          <w:rFonts w:ascii="Helvetica" w:hAnsi="Helvetica"/>
          <w:color w:val="333333"/>
          <w:sz w:val="29"/>
          <w:szCs w:val="32"/>
        </w:rPr>
        <w:t>) was (1,5), (2,8), and (3,11). To identify the linear regression method, you would take the following steps:</w:t>
      </w:r>
    </w:p>
    <w:p w14:paraId="3511BC5A"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Plot a straight line, and measure the correlation between 1 and 5.</w:t>
      </w:r>
    </w:p>
    <w:p w14:paraId="0473A66F"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Keep changing the direction of the straight line for new values (2,8) and (3,11) until all values fit.</w:t>
      </w:r>
    </w:p>
    <w:p w14:paraId="63C4ACB7"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Identify the linear regression equation as y=3*x+2.</w:t>
      </w:r>
    </w:p>
    <w:p w14:paraId="0B22D1C2" w14:textId="77777777" w:rsidR="008735D9" w:rsidRPr="001033A9" w:rsidRDefault="008735D9" w:rsidP="008735D9">
      <w:pPr>
        <w:numPr>
          <w:ilvl w:val="0"/>
          <w:numId w:val="8"/>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Extrapolate or predict that y is 14 when x is</w:t>
      </w:r>
    </w:p>
    <w:p w14:paraId="51D5BAD2" w14:textId="77777777" w:rsidR="008735D9" w:rsidRPr="001033A9" w:rsidRDefault="008735D9" w:rsidP="008735D9">
      <w:pPr>
        <w:pStyle w:val="Heading2"/>
        <w:shd w:val="clear" w:color="auto" w:fill="FBFBFB"/>
        <w:spacing w:before="225" w:after="225"/>
        <w:rPr>
          <w:rFonts w:ascii="Helvetica" w:hAnsi="Helvetica"/>
          <w:color w:val="232F3E"/>
          <w:sz w:val="38"/>
          <w:szCs w:val="40"/>
        </w:rPr>
      </w:pPr>
      <w:r w:rsidRPr="001033A9">
        <w:rPr>
          <w:rFonts w:ascii="Helvetica" w:hAnsi="Helvetica"/>
          <w:b/>
          <w:bCs/>
          <w:color w:val="232F3E"/>
          <w:sz w:val="28"/>
          <w:szCs w:val="28"/>
        </w:rPr>
        <w:t>What is linear regression in machine learning?</w:t>
      </w:r>
    </w:p>
    <w:p w14:paraId="0F6CDEBD" w14:textId="77777777" w:rsidR="008735D9" w:rsidRPr="001033A9" w:rsidRDefault="008735D9" w:rsidP="008735D9">
      <w:pPr>
        <w:pStyle w:val="NormalWeb"/>
        <w:shd w:val="clear" w:color="auto" w:fill="FBFBF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 xml:space="preserve">In machine learning, computer programs called algorithms </w:t>
      </w:r>
      <w:proofErr w:type="spellStart"/>
      <w:r w:rsidRPr="001033A9">
        <w:rPr>
          <w:rFonts w:ascii="Helvetica" w:hAnsi="Helvetica"/>
          <w:color w:val="333333"/>
          <w:sz w:val="29"/>
          <w:szCs w:val="32"/>
        </w:rPr>
        <w:t>analyze</w:t>
      </w:r>
      <w:proofErr w:type="spellEnd"/>
      <w:r w:rsidRPr="001033A9">
        <w:rPr>
          <w:rFonts w:ascii="Helvetica" w:hAnsi="Helvetica"/>
          <w:color w:val="333333"/>
          <w:sz w:val="29"/>
          <w:szCs w:val="32"/>
        </w:rPr>
        <w:t xml:space="preserve"> large datasets and work backward from that data to calculate the linear regression equation. Data scientists first train the algorithm on </w:t>
      </w:r>
      <w:r w:rsidRPr="001033A9">
        <w:rPr>
          <w:rFonts w:ascii="Helvetica" w:hAnsi="Helvetica"/>
          <w:color w:val="333333"/>
          <w:sz w:val="29"/>
          <w:szCs w:val="32"/>
        </w:rPr>
        <w:lastRenderedPageBreak/>
        <w:t xml:space="preserve">known or </w:t>
      </w:r>
      <w:proofErr w:type="spellStart"/>
      <w:r w:rsidRPr="001033A9">
        <w:rPr>
          <w:rFonts w:ascii="Helvetica" w:hAnsi="Helvetica"/>
          <w:color w:val="333333"/>
          <w:sz w:val="29"/>
          <w:szCs w:val="32"/>
        </w:rPr>
        <w:t>labeled</w:t>
      </w:r>
      <w:proofErr w:type="spellEnd"/>
      <w:r w:rsidRPr="001033A9">
        <w:rPr>
          <w:rFonts w:ascii="Helvetica" w:hAnsi="Helvetica"/>
          <w:color w:val="333333"/>
          <w:sz w:val="29"/>
          <w:szCs w:val="32"/>
        </w:rPr>
        <w:t xml:space="preserve"> datasets and then use the algorithm to predict unknown values. Real-life data is more complicated than the previous example. That is why linear regression analysis must mathematically modify or transform the data values to meet the following four assumptions.</w:t>
      </w:r>
    </w:p>
    <w:p w14:paraId="5EA9A0F8"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Linear relationship</w:t>
      </w:r>
    </w:p>
    <w:p w14:paraId="2C913FA8"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A linear relationship must exist between the independent and dependent variables. To determine this relationship, data scientists create a scatter plot—a random collection of x and y values—to see whether they fall along a straight line. If not, you can apply nonlinear functions such as square root or log to mathematically create the linear relationship between the two variables.</w:t>
      </w:r>
    </w:p>
    <w:p w14:paraId="5B43E9A5"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Residual independence</w:t>
      </w:r>
    </w:p>
    <w:p w14:paraId="57674212"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Data scientists use residuals to measure prediction accuracy. A residual is the difference between the observed data and the predicted value. Residuals must not have an identifiable pattern between them. For example, you don't want the residuals to grow larger with time. You can use different mathematical tests, like the Durbin-Watson test, to determine residual independence. You can use dummy data to replace any data variation, such as seasonal data.</w:t>
      </w:r>
    </w:p>
    <w:p w14:paraId="2F5E924B"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Normality</w:t>
      </w:r>
    </w:p>
    <w:p w14:paraId="5A1F1459"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 xml:space="preserve">Graphing techniques like Q-Q plots determine whether the residuals are normally distributed. The residuals should fall along a diagonal line in the </w:t>
      </w:r>
      <w:proofErr w:type="spellStart"/>
      <w:r w:rsidRPr="001033A9">
        <w:rPr>
          <w:rFonts w:ascii="Helvetica" w:hAnsi="Helvetica"/>
          <w:color w:val="333333"/>
          <w:sz w:val="29"/>
          <w:szCs w:val="32"/>
        </w:rPr>
        <w:t>center</w:t>
      </w:r>
      <w:proofErr w:type="spellEnd"/>
      <w:r w:rsidRPr="001033A9">
        <w:rPr>
          <w:rFonts w:ascii="Helvetica" w:hAnsi="Helvetica"/>
          <w:color w:val="333333"/>
          <w:sz w:val="29"/>
          <w:szCs w:val="32"/>
        </w:rPr>
        <w:t xml:space="preserve"> of the graph. If the residuals are not normalized, you can test the data for random outliers or values that are not typical. Removing the outliers or performing nonlinear transformations can fix the issue.</w:t>
      </w:r>
    </w:p>
    <w:p w14:paraId="755C70A6"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Homoscedasticity</w:t>
      </w:r>
    </w:p>
    <w:p w14:paraId="765A73BB" w14:textId="77777777" w:rsidR="008735D9" w:rsidRPr="001033A9" w:rsidRDefault="008735D9" w:rsidP="008735D9">
      <w:pPr>
        <w:pStyle w:val="NormalWeb"/>
        <w:shd w:val="clear" w:color="auto" w:fill="FBFBFB"/>
        <w:spacing w:before="225" w:beforeAutospacing="0" w:after="0" w:afterAutospacing="0"/>
        <w:rPr>
          <w:rFonts w:ascii="Helvetica" w:hAnsi="Helvetica"/>
          <w:color w:val="333333"/>
          <w:sz w:val="29"/>
          <w:szCs w:val="32"/>
        </w:rPr>
      </w:pPr>
      <w:r w:rsidRPr="001033A9">
        <w:rPr>
          <w:rFonts w:ascii="Helvetica" w:hAnsi="Helvetica"/>
          <w:color w:val="333333"/>
          <w:sz w:val="29"/>
          <w:szCs w:val="32"/>
        </w:rPr>
        <w:t xml:space="preserve">Homoscedasticity assumes that residuals have a constant variance or standard deviation from the mean for every value of x. If not, the results of the analysis might not be accurate. If this assumption is not met, you might have to change the dependent variable. Because variance occurs naturally in large datasets, it makes sense to change the scale of the dependent variable. For example, instead of using the </w:t>
      </w:r>
      <w:r w:rsidRPr="001033A9">
        <w:rPr>
          <w:rFonts w:ascii="Helvetica" w:hAnsi="Helvetica"/>
          <w:color w:val="333333"/>
          <w:sz w:val="29"/>
          <w:szCs w:val="32"/>
        </w:rPr>
        <w:lastRenderedPageBreak/>
        <w:t>population size to predict the number of fire stations in a city, might use population size to predict the number of fire stations per person.</w:t>
      </w:r>
    </w:p>
    <w:p w14:paraId="0716CEA3" w14:textId="77777777" w:rsidR="008735D9" w:rsidRPr="001033A9" w:rsidRDefault="008735D9" w:rsidP="008735D9">
      <w:pPr>
        <w:pStyle w:val="Heading2"/>
        <w:spacing w:before="225" w:after="225"/>
        <w:rPr>
          <w:rFonts w:ascii="Helvetica" w:hAnsi="Helvetica"/>
          <w:color w:val="232F3E"/>
          <w:sz w:val="38"/>
          <w:szCs w:val="40"/>
        </w:rPr>
      </w:pPr>
      <w:r w:rsidRPr="001033A9">
        <w:rPr>
          <w:rFonts w:ascii="Helvetica" w:hAnsi="Helvetica"/>
          <w:b/>
          <w:bCs/>
          <w:color w:val="232F3E"/>
          <w:sz w:val="28"/>
          <w:szCs w:val="28"/>
        </w:rPr>
        <w:t>What are the types of linear regression?</w:t>
      </w:r>
    </w:p>
    <w:p w14:paraId="110206E1" w14:textId="77777777" w:rsidR="008735D9" w:rsidRPr="001033A9" w:rsidRDefault="008735D9" w:rsidP="008735D9">
      <w:pPr>
        <w:pStyle w:val="NormalWe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Some types of regression analysis are more suited to handle complex datasets than others. The following are some examples.</w:t>
      </w:r>
    </w:p>
    <w:p w14:paraId="15CE9A0B"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t>Simple linear regression</w:t>
      </w:r>
    </w:p>
    <w:p w14:paraId="31F8433B"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Simple linear regression is defined by the linear function:</w:t>
      </w:r>
    </w:p>
    <w:p w14:paraId="1C3800DB"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 β0*X + β1 + ε </w:t>
      </w:r>
    </w:p>
    <w:p w14:paraId="2B85A3E8"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β0 and β1 are two unknown constants representing the regression slope, whereas ε (epsilon) is the error term.</w:t>
      </w:r>
    </w:p>
    <w:p w14:paraId="40EDC6A9"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You can use simple linear regression to model the relationship between two variables, such as these:</w:t>
      </w:r>
    </w:p>
    <w:p w14:paraId="7CEB10E4" w14:textId="77777777" w:rsidR="008735D9" w:rsidRPr="001033A9" w:rsidRDefault="008735D9" w:rsidP="008735D9">
      <w:pPr>
        <w:numPr>
          <w:ilvl w:val="0"/>
          <w:numId w:val="9"/>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Rainfall and crop yield</w:t>
      </w:r>
    </w:p>
    <w:p w14:paraId="60F3F050" w14:textId="77777777" w:rsidR="008735D9" w:rsidRPr="001033A9" w:rsidRDefault="008735D9" w:rsidP="008735D9">
      <w:pPr>
        <w:numPr>
          <w:ilvl w:val="0"/>
          <w:numId w:val="9"/>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Age and height in children</w:t>
      </w:r>
    </w:p>
    <w:p w14:paraId="09572613" w14:textId="77777777" w:rsidR="008735D9" w:rsidRPr="001033A9" w:rsidRDefault="008735D9" w:rsidP="008735D9">
      <w:pPr>
        <w:numPr>
          <w:ilvl w:val="0"/>
          <w:numId w:val="9"/>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Temperature and expansion of the metal mercury in a thermometer</w:t>
      </w:r>
    </w:p>
    <w:p w14:paraId="6F5C67CA"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t>Multiple linear regression</w:t>
      </w:r>
    </w:p>
    <w:p w14:paraId="470695C3"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In multiple linear regression analysis, the dataset contains one dependent variable and multiple independent variables. The linear regression line function changes to include more factors as follows:</w:t>
      </w:r>
    </w:p>
    <w:p w14:paraId="62AC2A89"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 β0*X0 + β1X1 + β2X2+…… β</w:t>
      </w:r>
      <w:proofErr w:type="spellStart"/>
      <w:r w:rsidRPr="001033A9">
        <w:rPr>
          <w:rFonts w:ascii="Helvetica" w:hAnsi="Helvetica"/>
          <w:color w:val="333333"/>
          <w:sz w:val="29"/>
          <w:szCs w:val="32"/>
        </w:rPr>
        <w:t>nXn</w:t>
      </w:r>
      <w:proofErr w:type="spellEnd"/>
      <w:r w:rsidRPr="001033A9">
        <w:rPr>
          <w:rFonts w:ascii="Helvetica" w:hAnsi="Helvetica"/>
          <w:color w:val="333333"/>
          <w:sz w:val="29"/>
          <w:szCs w:val="32"/>
        </w:rPr>
        <w:t>+ ε </w:t>
      </w:r>
    </w:p>
    <w:p w14:paraId="01E8BBAA"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As the number of predictor variables increases, the β constants also increase correspondingly.</w:t>
      </w:r>
    </w:p>
    <w:p w14:paraId="58741FD4"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 Multiple linear regression models multiple variables and their impact on an outcome:</w:t>
      </w:r>
    </w:p>
    <w:p w14:paraId="79F5F543" w14:textId="77777777" w:rsidR="008735D9" w:rsidRPr="001033A9" w:rsidRDefault="008735D9" w:rsidP="008735D9">
      <w:pPr>
        <w:numPr>
          <w:ilvl w:val="0"/>
          <w:numId w:val="10"/>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Rainfall, temperature, and fertilizer use on crop yield</w:t>
      </w:r>
    </w:p>
    <w:p w14:paraId="6BCEF5BC" w14:textId="77777777" w:rsidR="008735D9" w:rsidRPr="001033A9" w:rsidRDefault="008735D9" w:rsidP="008735D9">
      <w:pPr>
        <w:numPr>
          <w:ilvl w:val="0"/>
          <w:numId w:val="10"/>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Diet and exercise on heart disease</w:t>
      </w:r>
    </w:p>
    <w:p w14:paraId="7DB62ACC" w14:textId="77777777" w:rsidR="008735D9" w:rsidRPr="001033A9" w:rsidRDefault="008735D9" w:rsidP="008735D9">
      <w:pPr>
        <w:numPr>
          <w:ilvl w:val="0"/>
          <w:numId w:val="10"/>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Wage growth and inflation on home loan rates</w:t>
      </w:r>
    </w:p>
    <w:p w14:paraId="5094DDE7"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lastRenderedPageBreak/>
        <w:t>Logistic regression</w:t>
      </w:r>
    </w:p>
    <w:p w14:paraId="7A11C241"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Data scientists use logistic regression to measure the probability of an event occurring. The prediction is a value between 0 and 1, where 0 indicates an event that is unlikely to happen, and 1 indicates a maximum likelihood that it will happen. Logistic equations use logarithmic functions to compute the regression line.</w:t>
      </w:r>
    </w:p>
    <w:p w14:paraId="16562191"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These are some examples:</w:t>
      </w:r>
    </w:p>
    <w:p w14:paraId="01526529" w14:textId="77777777" w:rsidR="008735D9" w:rsidRPr="001033A9" w:rsidRDefault="008735D9" w:rsidP="008735D9">
      <w:pPr>
        <w:numPr>
          <w:ilvl w:val="0"/>
          <w:numId w:val="11"/>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a win or loss in a sporting match</w:t>
      </w:r>
    </w:p>
    <w:p w14:paraId="50FF932F" w14:textId="77777777" w:rsidR="008735D9" w:rsidRPr="001033A9" w:rsidRDefault="008735D9" w:rsidP="008735D9">
      <w:pPr>
        <w:numPr>
          <w:ilvl w:val="0"/>
          <w:numId w:val="11"/>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passing or failing a test </w:t>
      </w:r>
    </w:p>
    <w:p w14:paraId="77BE623D" w14:textId="77777777" w:rsidR="008735D9" w:rsidRDefault="008735D9" w:rsidP="008735D9">
      <w:pPr>
        <w:numPr>
          <w:ilvl w:val="0"/>
          <w:numId w:val="11"/>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an image being a fruit or an animal</w:t>
      </w:r>
    </w:p>
    <w:p w14:paraId="34A151B8" w14:textId="77777777" w:rsidR="001033A9" w:rsidRPr="001033A9" w:rsidRDefault="001033A9" w:rsidP="001033A9">
      <w:pPr>
        <w:spacing w:before="100" w:beforeAutospacing="1" w:after="0" w:line="240" w:lineRule="auto"/>
        <w:jc w:val="left"/>
        <w:rPr>
          <w:rFonts w:ascii="Helvetica" w:hAnsi="Helvetica"/>
          <w:color w:val="333333"/>
          <w:sz w:val="29"/>
          <w:szCs w:val="32"/>
        </w:rPr>
      </w:pPr>
    </w:p>
    <w:p w14:paraId="57043292" w14:textId="44751D6A" w:rsidR="00EA3281" w:rsidRDefault="00EA3281" w:rsidP="00EA3281">
      <w:pPr>
        <w:rPr>
          <w:b/>
          <w:bCs/>
          <w:color w:val="000000" w:themeColor="text1"/>
          <w:sz w:val="48"/>
          <w:szCs w:val="48"/>
        </w:rPr>
      </w:pPr>
      <w:r w:rsidRPr="00EA3281">
        <w:rPr>
          <w:b/>
          <w:bCs/>
          <w:color w:val="000000" w:themeColor="text1"/>
          <w:sz w:val="48"/>
          <w:szCs w:val="48"/>
        </w:rPr>
        <w:t>Program:</w:t>
      </w:r>
    </w:p>
    <w:p w14:paraId="0627BB4C" w14:textId="77777777" w:rsidR="001033A9" w:rsidRPr="003C64AE" w:rsidRDefault="001033A9" w:rsidP="001033A9">
      <w:pPr>
        <w:rPr>
          <w:sz w:val="26"/>
          <w:szCs w:val="26"/>
        </w:rPr>
      </w:pPr>
      <w:r w:rsidRPr="003C64AE">
        <w:rPr>
          <w:sz w:val="26"/>
          <w:szCs w:val="26"/>
        </w:rPr>
        <w:t>#importing files</w:t>
      </w:r>
    </w:p>
    <w:p w14:paraId="3D4910E0"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sklearn.model</w:t>
      </w:r>
      <w:proofErr w:type="gramEnd"/>
      <w:r w:rsidRPr="003C64AE">
        <w:rPr>
          <w:sz w:val="26"/>
          <w:szCs w:val="26"/>
        </w:rPr>
        <w:t>_selection</w:t>
      </w:r>
      <w:proofErr w:type="spellEnd"/>
      <w:r w:rsidRPr="003C64AE">
        <w:rPr>
          <w:sz w:val="26"/>
          <w:szCs w:val="26"/>
        </w:rPr>
        <w:t xml:space="preserve"> import </w:t>
      </w:r>
      <w:proofErr w:type="spellStart"/>
      <w:r w:rsidRPr="003C64AE">
        <w:rPr>
          <w:sz w:val="26"/>
          <w:szCs w:val="26"/>
        </w:rPr>
        <w:t>train_test_split</w:t>
      </w:r>
      <w:proofErr w:type="spellEnd"/>
    </w:p>
    <w:p w14:paraId="3719390B" w14:textId="77777777" w:rsidR="001033A9" w:rsidRPr="003C64AE" w:rsidRDefault="001033A9" w:rsidP="001033A9">
      <w:pPr>
        <w:rPr>
          <w:sz w:val="26"/>
          <w:szCs w:val="26"/>
        </w:rPr>
      </w:pPr>
      <w:r w:rsidRPr="003C64AE">
        <w:rPr>
          <w:sz w:val="26"/>
          <w:szCs w:val="26"/>
        </w:rPr>
        <w:t>import pandas as pd</w:t>
      </w:r>
    </w:p>
    <w:p w14:paraId="5DAE2267"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sklearn.impute</w:t>
      </w:r>
      <w:proofErr w:type="spellEnd"/>
      <w:proofErr w:type="gramEnd"/>
      <w:r w:rsidRPr="003C64AE">
        <w:rPr>
          <w:sz w:val="26"/>
          <w:szCs w:val="26"/>
        </w:rPr>
        <w:t xml:space="preserve"> import </w:t>
      </w:r>
      <w:proofErr w:type="spellStart"/>
      <w:r w:rsidRPr="003C64AE">
        <w:rPr>
          <w:sz w:val="26"/>
          <w:szCs w:val="26"/>
        </w:rPr>
        <w:t>SimpleImputer</w:t>
      </w:r>
      <w:proofErr w:type="spellEnd"/>
    </w:p>
    <w:p w14:paraId="7C6AA73A"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sklearn.preprocessing</w:t>
      </w:r>
      <w:proofErr w:type="spellEnd"/>
      <w:proofErr w:type="gramEnd"/>
      <w:r w:rsidRPr="003C64AE">
        <w:rPr>
          <w:sz w:val="26"/>
          <w:szCs w:val="26"/>
        </w:rPr>
        <w:t xml:space="preserve"> import </w:t>
      </w:r>
      <w:proofErr w:type="spellStart"/>
      <w:r w:rsidRPr="003C64AE">
        <w:rPr>
          <w:sz w:val="26"/>
          <w:szCs w:val="26"/>
        </w:rPr>
        <w:t>StandardScaler</w:t>
      </w:r>
      <w:proofErr w:type="spellEnd"/>
    </w:p>
    <w:p w14:paraId="229E45CC" w14:textId="77777777" w:rsidR="001033A9" w:rsidRPr="003C64AE" w:rsidRDefault="001033A9" w:rsidP="001033A9">
      <w:pPr>
        <w:rPr>
          <w:sz w:val="26"/>
          <w:szCs w:val="26"/>
        </w:rPr>
      </w:pPr>
      <w:r w:rsidRPr="003C64AE">
        <w:rPr>
          <w:sz w:val="26"/>
          <w:szCs w:val="26"/>
        </w:rPr>
        <w:t xml:space="preserve">import </w:t>
      </w:r>
      <w:proofErr w:type="spellStart"/>
      <w:proofErr w:type="gramStart"/>
      <w:r w:rsidRPr="003C64AE">
        <w:rPr>
          <w:sz w:val="26"/>
          <w:szCs w:val="26"/>
        </w:rPr>
        <w:t>matplotlib.pyplot</w:t>
      </w:r>
      <w:proofErr w:type="spellEnd"/>
      <w:proofErr w:type="gramEnd"/>
      <w:r w:rsidRPr="003C64AE">
        <w:rPr>
          <w:sz w:val="26"/>
          <w:szCs w:val="26"/>
        </w:rPr>
        <w:t xml:space="preserve"> as </w:t>
      </w:r>
      <w:proofErr w:type="spellStart"/>
      <w:r w:rsidRPr="003C64AE">
        <w:rPr>
          <w:sz w:val="26"/>
          <w:szCs w:val="26"/>
        </w:rPr>
        <w:t>plt</w:t>
      </w:r>
      <w:proofErr w:type="spellEnd"/>
    </w:p>
    <w:p w14:paraId="2CE861FA" w14:textId="77777777" w:rsidR="001033A9" w:rsidRPr="003C64AE" w:rsidRDefault="001033A9" w:rsidP="001033A9">
      <w:pPr>
        <w:rPr>
          <w:sz w:val="26"/>
          <w:szCs w:val="26"/>
        </w:rPr>
      </w:pPr>
      <w:r w:rsidRPr="003C64AE">
        <w:rPr>
          <w:sz w:val="26"/>
          <w:szCs w:val="26"/>
        </w:rPr>
        <w:t xml:space="preserve">import </w:t>
      </w:r>
      <w:proofErr w:type="spellStart"/>
      <w:r w:rsidRPr="003C64AE">
        <w:rPr>
          <w:sz w:val="26"/>
          <w:szCs w:val="26"/>
        </w:rPr>
        <w:t>numpy</w:t>
      </w:r>
      <w:proofErr w:type="spellEnd"/>
      <w:r w:rsidRPr="003C64AE">
        <w:rPr>
          <w:sz w:val="26"/>
          <w:szCs w:val="26"/>
        </w:rPr>
        <w:t xml:space="preserve"> as np</w:t>
      </w:r>
    </w:p>
    <w:p w14:paraId="6A037681" w14:textId="77777777" w:rsidR="001033A9" w:rsidRPr="003C64AE" w:rsidRDefault="001033A9" w:rsidP="001033A9">
      <w:pPr>
        <w:rPr>
          <w:sz w:val="26"/>
          <w:szCs w:val="26"/>
        </w:rPr>
      </w:pPr>
      <w:r w:rsidRPr="003C64AE">
        <w:rPr>
          <w:sz w:val="26"/>
          <w:szCs w:val="26"/>
        </w:rPr>
        <w:t xml:space="preserve">import seaborn as </w:t>
      </w:r>
      <w:proofErr w:type="spellStart"/>
      <w:r w:rsidRPr="003C64AE">
        <w:rPr>
          <w:sz w:val="26"/>
          <w:szCs w:val="26"/>
        </w:rPr>
        <w:t>sns</w:t>
      </w:r>
      <w:proofErr w:type="spellEnd"/>
    </w:p>
    <w:p w14:paraId="21E62608" w14:textId="77777777" w:rsidR="001033A9" w:rsidRPr="003C64AE" w:rsidRDefault="001033A9" w:rsidP="001033A9">
      <w:pPr>
        <w:rPr>
          <w:sz w:val="26"/>
          <w:szCs w:val="26"/>
        </w:rPr>
      </w:pPr>
      <w:r w:rsidRPr="003C64AE">
        <w:rPr>
          <w:sz w:val="26"/>
          <w:szCs w:val="26"/>
        </w:rPr>
        <w:t xml:space="preserve">from </w:t>
      </w:r>
      <w:proofErr w:type="spellStart"/>
      <w:r w:rsidRPr="003C64AE">
        <w:rPr>
          <w:sz w:val="26"/>
          <w:szCs w:val="26"/>
        </w:rPr>
        <w:t>sklearn</w:t>
      </w:r>
      <w:proofErr w:type="spellEnd"/>
      <w:r w:rsidRPr="003C64AE">
        <w:rPr>
          <w:sz w:val="26"/>
          <w:szCs w:val="26"/>
        </w:rPr>
        <w:t xml:space="preserve"> import datasets</w:t>
      </w:r>
    </w:p>
    <w:p w14:paraId="154DBB5A"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sklearn.preprocessing</w:t>
      </w:r>
      <w:proofErr w:type="spellEnd"/>
      <w:proofErr w:type="gramEnd"/>
      <w:r w:rsidRPr="003C64AE">
        <w:rPr>
          <w:sz w:val="26"/>
          <w:szCs w:val="26"/>
        </w:rPr>
        <w:t xml:space="preserve"> import </w:t>
      </w:r>
      <w:proofErr w:type="spellStart"/>
      <w:r w:rsidRPr="003C64AE">
        <w:rPr>
          <w:sz w:val="26"/>
          <w:szCs w:val="26"/>
        </w:rPr>
        <w:t>LabelBinarizer</w:t>
      </w:r>
      <w:proofErr w:type="spellEnd"/>
    </w:p>
    <w:p w14:paraId="6219393F"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sklearn.linear</w:t>
      </w:r>
      <w:proofErr w:type="gramEnd"/>
      <w:r w:rsidRPr="003C64AE">
        <w:rPr>
          <w:sz w:val="26"/>
          <w:szCs w:val="26"/>
        </w:rPr>
        <w:t>_model</w:t>
      </w:r>
      <w:proofErr w:type="spellEnd"/>
      <w:r w:rsidRPr="003C64AE">
        <w:rPr>
          <w:sz w:val="26"/>
          <w:szCs w:val="26"/>
        </w:rPr>
        <w:t xml:space="preserve"> import </w:t>
      </w:r>
      <w:proofErr w:type="spellStart"/>
      <w:r w:rsidRPr="003C64AE">
        <w:rPr>
          <w:sz w:val="26"/>
          <w:szCs w:val="26"/>
        </w:rPr>
        <w:t>LinearRegression</w:t>
      </w:r>
      <w:proofErr w:type="spellEnd"/>
    </w:p>
    <w:p w14:paraId="7CB5FFA6" w14:textId="77777777" w:rsidR="001033A9" w:rsidRPr="003C64AE" w:rsidRDefault="001033A9" w:rsidP="001033A9">
      <w:pPr>
        <w:rPr>
          <w:sz w:val="26"/>
          <w:szCs w:val="26"/>
        </w:rPr>
      </w:pPr>
      <w:r w:rsidRPr="003C64AE">
        <w:rPr>
          <w:sz w:val="26"/>
          <w:szCs w:val="26"/>
        </w:rPr>
        <w:t>#readfile</w:t>
      </w:r>
    </w:p>
    <w:p w14:paraId="6D1D745E" w14:textId="77777777" w:rsidR="001033A9" w:rsidRPr="003C64AE" w:rsidRDefault="001033A9" w:rsidP="001033A9">
      <w:pPr>
        <w:rPr>
          <w:sz w:val="26"/>
          <w:szCs w:val="26"/>
        </w:rPr>
      </w:pPr>
      <w:proofErr w:type="spellStart"/>
      <w:r w:rsidRPr="003C64AE">
        <w:rPr>
          <w:sz w:val="26"/>
          <w:szCs w:val="26"/>
        </w:rPr>
        <w:t>df</w:t>
      </w:r>
      <w:proofErr w:type="spellEnd"/>
      <w:r w:rsidRPr="003C64AE">
        <w:rPr>
          <w:sz w:val="26"/>
          <w:szCs w:val="26"/>
        </w:rPr>
        <w:t>=</w:t>
      </w:r>
      <w:proofErr w:type="spellStart"/>
      <w:proofErr w:type="gramStart"/>
      <w:r w:rsidRPr="003C64AE">
        <w:rPr>
          <w:sz w:val="26"/>
          <w:szCs w:val="26"/>
        </w:rPr>
        <w:t>pd.read</w:t>
      </w:r>
      <w:proofErr w:type="gramEnd"/>
      <w:r w:rsidRPr="003C64AE">
        <w:rPr>
          <w:sz w:val="26"/>
          <w:szCs w:val="26"/>
        </w:rPr>
        <w:t>_csv</w:t>
      </w:r>
      <w:proofErr w:type="spellEnd"/>
      <w:r w:rsidRPr="003C64AE">
        <w:rPr>
          <w:sz w:val="26"/>
          <w:szCs w:val="26"/>
        </w:rPr>
        <w:t>("/content/country_vaccinations.csv")</w:t>
      </w:r>
    </w:p>
    <w:p w14:paraId="1E063E19" w14:textId="77777777" w:rsidR="001033A9" w:rsidRPr="003C64AE" w:rsidRDefault="001033A9" w:rsidP="001033A9">
      <w:pPr>
        <w:rPr>
          <w:sz w:val="26"/>
          <w:szCs w:val="26"/>
        </w:rPr>
      </w:pPr>
      <w:proofErr w:type="spellStart"/>
      <w:proofErr w:type="gramStart"/>
      <w:r w:rsidRPr="003C64AE">
        <w:rPr>
          <w:sz w:val="26"/>
          <w:szCs w:val="26"/>
        </w:rPr>
        <w:t>df.head</w:t>
      </w:r>
      <w:proofErr w:type="spellEnd"/>
      <w:proofErr w:type="gramEnd"/>
      <w:r w:rsidRPr="003C64AE">
        <w:rPr>
          <w:sz w:val="26"/>
          <w:szCs w:val="26"/>
        </w:rPr>
        <w:t>()</w:t>
      </w:r>
    </w:p>
    <w:p w14:paraId="708919F9" w14:textId="77777777" w:rsidR="001033A9" w:rsidRPr="003C64AE" w:rsidRDefault="001033A9" w:rsidP="001033A9">
      <w:pPr>
        <w:rPr>
          <w:sz w:val="26"/>
          <w:szCs w:val="26"/>
        </w:rPr>
      </w:pPr>
      <w:r w:rsidRPr="003C64AE">
        <w:rPr>
          <w:sz w:val="26"/>
          <w:szCs w:val="26"/>
        </w:rPr>
        <w:t>x=</w:t>
      </w:r>
      <w:proofErr w:type="spellStart"/>
      <w:r w:rsidRPr="003C64AE">
        <w:rPr>
          <w:sz w:val="26"/>
          <w:szCs w:val="26"/>
        </w:rPr>
        <w:t>df</w:t>
      </w:r>
      <w:proofErr w:type="spellEnd"/>
      <w:r w:rsidRPr="003C64AE">
        <w:rPr>
          <w:sz w:val="26"/>
          <w:szCs w:val="26"/>
        </w:rPr>
        <w:t>[['total_vaccinations','</w:t>
      </w:r>
      <w:proofErr w:type="spellStart"/>
      <w:r w:rsidRPr="003C64AE">
        <w:rPr>
          <w:sz w:val="26"/>
          <w:szCs w:val="26"/>
        </w:rPr>
        <w:t>people_vaccinated</w:t>
      </w:r>
      <w:proofErr w:type="spellEnd"/>
      <w:r w:rsidRPr="003C64AE">
        <w:rPr>
          <w:sz w:val="26"/>
          <w:szCs w:val="26"/>
        </w:rPr>
        <w:t>']]</w:t>
      </w:r>
    </w:p>
    <w:p w14:paraId="56B65DF1" w14:textId="77777777" w:rsidR="001033A9" w:rsidRPr="003C64AE" w:rsidRDefault="001033A9" w:rsidP="001033A9">
      <w:pPr>
        <w:rPr>
          <w:sz w:val="26"/>
          <w:szCs w:val="26"/>
        </w:rPr>
      </w:pPr>
      <w:r w:rsidRPr="003C64AE">
        <w:rPr>
          <w:sz w:val="26"/>
          <w:szCs w:val="26"/>
        </w:rPr>
        <w:t>x</w:t>
      </w:r>
    </w:p>
    <w:p w14:paraId="2D3EC363" w14:textId="77777777" w:rsidR="001033A9" w:rsidRPr="003C64AE" w:rsidRDefault="001033A9" w:rsidP="001033A9">
      <w:pPr>
        <w:rPr>
          <w:sz w:val="26"/>
          <w:szCs w:val="26"/>
        </w:rPr>
      </w:pPr>
      <w:r w:rsidRPr="003C64AE">
        <w:rPr>
          <w:sz w:val="26"/>
          <w:szCs w:val="26"/>
        </w:rPr>
        <w:lastRenderedPageBreak/>
        <w:t>y=</w:t>
      </w:r>
      <w:proofErr w:type="spellStart"/>
      <w:r w:rsidRPr="003C64AE">
        <w:rPr>
          <w:sz w:val="26"/>
          <w:szCs w:val="26"/>
        </w:rPr>
        <w:t>df</w:t>
      </w:r>
      <w:proofErr w:type="spellEnd"/>
      <w:r w:rsidRPr="003C64AE">
        <w:rPr>
          <w:sz w:val="26"/>
          <w:szCs w:val="26"/>
        </w:rPr>
        <w:t>[['</w:t>
      </w:r>
      <w:proofErr w:type="spellStart"/>
      <w:r w:rsidRPr="003C64AE">
        <w:rPr>
          <w:sz w:val="26"/>
          <w:szCs w:val="26"/>
        </w:rPr>
        <w:t>daily_vaccinations</w:t>
      </w:r>
      <w:proofErr w:type="spellEnd"/>
      <w:r w:rsidRPr="003C64AE">
        <w:rPr>
          <w:sz w:val="26"/>
          <w:szCs w:val="26"/>
        </w:rPr>
        <w:t>',</w:t>
      </w:r>
      <w:r w:rsidRPr="003C64AE">
        <w:rPr>
          <w:sz w:val="26"/>
          <w:szCs w:val="26"/>
        </w:rPr>
        <w:tab/>
        <w:t>'</w:t>
      </w:r>
      <w:proofErr w:type="spellStart"/>
      <w:r w:rsidRPr="003C64AE">
        <w:rPr>
          <w:sz w:val="26"/>
          <w:szCs w:val="26"/>
        </w:rPr>
        <w:t>total_vaccinations_per_hundred</w:t>
      </w:r>
      <w:proofErr w:type="spellEnd"/>
      <w:r w:rsidRPr="003C64AE">
        <w:rPr>
          <w:sz w:val="26"/>
          <w:szCs w:val="26"/>
        </w:rPr>
        <w:t>']]</w:t>
      </w:r>
    </w:p>
    <w:p w14:paraId="5BDA88D3" w14:textId="77777777" w:rsidR="001033A9" w:rsidRPr="003C64AE" w:rsidRDefault="001033A9" w:rsidP="001033A9">
      <w:pPr>
        <w:rPr>
          <w:sz w:val="26"/>
          <w:szCs w:val="26"/>
        </w:rPr>
      </w:pPr>
      <w:r w:rsidRPr="003C64AE">
        <w:rPr>
          <w:sz w:val="26"/>
          <w:szCs w:val="26"/>
        </w:rPr>
        <w:t>y</w:t>
      </w:r>
    </w:p>
    <w:p w14:paraId="69BFFB04" w14:textId="77777777" w:rsidR="001033A9" w:rsidRPr="003C64AE" w:rsidRDefault="001033A9" w:rsidP="001033A9">
      <w:pPr>
        <w:rPr>
          <w:sz w:val="26"/>
          <w:szCs w:val="26"/>
        </w:rPr>
      </w:pPr>
      <w:r w:rsidRPr="003C64AE">
        <w:rPr>
          <w:sz w:val="26"/>
          <w:szCs w:val="26"/>
        </w:rPr>
        <w:t>#simpleimputer</w:t>
      </w:r>
    </w:p>
    <w:p w14:paraId="050DA5AB"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SimpleImputer</w:t>
      </w:r>
      <w:proofErr w:type="spellEnd"/>
      <w:r w:rsidRPr="003C64AE">
        <w:rPr>
          <w:sz w:val="26"/>
          <w:szCs w:val="26"/>
        </w:rPr>
        <w:t>(</w:t>
      </w:r>
      <w:proofErr w:type="spellStart"/>
      <w:r w:rsidRPr="003C64AE">
        <w:rPr>
          <w:sz w:val="26"/>
          <w:szCs w:val="26"/>
        </w:rPr>
        <w:t>missing_values</w:t>
      </w:r>
      <w:proofErr w:type="spellEnd"/>
      <w:r w:rsidRPr="003C64AE">
        <w:rPr>
          <w:sz w:val="26"/>
          <w:szCs w:val="26"/>
        </w:rPr>
        <w:t>=</w:t>
      </w:r>
      <w:proofErr w:type="spellStart"/>
      <w:proofErr w:type="gramStart"/>
      <w:r w:rsidRPr="003C64AE">
        <w:rPr>
          <w:sz w:val="26"/>
          <w:szCs w:val="26"/>
        </w:rPr>
        <w:t>np.nan,strategy</w:t>
      </w:r>
      <w:proofErr w:type="spellEnd"/>
      <w:proofErr w:type="gramEnd"/>
      <w:r w:rsidRPr="003C64AE">
        <w:rPr>
          <w:sz w:val="26"/>
          <w:szCs w:val="26"/>
        </w:rPr>
        <w:t>="mean")</w:t>
      </w:r>
    </w:p>
    <w:p w14:paraId="77994318"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imputer.fit</w:t>
      </w:r>
      <w:proofErr w:type="spellEnd"/>
      <w:r w:rsidRPr="003C64AE">
        <w:rPr>
          <w:sz w:val="26"/>
          <w:szCs w:val="26"/>
        </w:rPr>
        <w:t>(x)</w:t>
      </w:r>
    </w:p>
    <w:p w14:paraId="4DAFF5D7" w14:textId="77777777" w:rsidR="001033A9" w:rsidRPr="003C64AE" w:rsidRDefault="001033A9" w:rsidP="001033A9">
      <w:pPr>
        <w:rPr>
          <w:sz w:val="26"/>
          <w:szCs w:val="26"/>
        </w:rPr>
      </w:pPr>
      <w:r w:rsidRPr="003C64AE">
        <w:rPr>
          <w:sz w:val="26"/>
          <w:szCs w:val="26"/>
        </w:rPr>
        <w:t>x=</w:t>
      </w:r>
      <w:proofErr w:type="spellStart"/>
      <w:proofErr w:type="gramStart"/>
      <w:r w:rsidRPr="003C64AE">
        <w:rPr>
          <w:sz w:val="26"/>
          <w:szCs w:val="26"/>
        </w:rPr>
        <w:t>imputer.transform</w:t>
      </w:r>
      <w:proofErr w:type="spellEnd"/>
      <w:proofErr w:type="gramEnd"/>
      <w:r w:rsidRPr="003C64AE">
        <w:rPr>
          <w:sz w:val="26"/>
          <w:szCs w:val="26"/>
        </w:rPr>
        <w:t>(x)</w:t>
      </w:r>
    </w:p>
    <w:p w14:paraId="72771856" w14:textId="77777777" w:rsidR="001033A9" w:rsidRPr="003C64AE" w:rsidRDefault="001033A9" w:rsidP="001033A9">
      <w:pPr>
        <w:rPr>
          <w:sz w:val="26"/>
          <w:szCs w:val="26"/>
        </w:rPr>
      </w:pPr>
      <w:r w:rsidRPr="003C64AE">
        <w:rPr>
          <w:sz w:val="26"/>
          <w:szCs w:val="26"/>
        </w:rPr>
        <w:t>x</w:t>
      </w:r>
    </w:p>
    <w:p w14:paraId="5DED9646"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SimpleImputer</w:t>
      </w:r>
      <w:proofErr w:type="spellEnd"/>
      <w:r w:rsidRPr="003C64AE">
        <w:rPr>
          <w:sz w:val="26"/>
          <w:szCs w:val="26"/>
        </w:rPr>
        <w:t>(</w:t>
      </w:r>
      <w:proofErr w:type="spellStart"/>
      <w:r w:rsidRPr="003C64AE">
        <w:rPr>
          <w:sz w:val="26"/>
          <w:szCs w:val="26"/>
        </w:rPr>
        <w:t>missing_values</w:t>
      </w:r>
      <w:proofErr w:type="spellEnd"/>
      <w:r w:rsidRPr="003C64AE">
        <w:rPr>
          <w:sz w:val="26"/>
          <w:szCs w:val="26"/>
        </w:rPr>
        <w:t>=</w:t>
      </w:r>
      <w:proofErr w:type="spellStart"/>
      <w:proofErr w:type="gramStart"/>
      <w:r w:rsidRPr="003C64AE">
        <w:rPr>
          <w:sz w:val="26"/>
          <w:szCs w:val="26"/>
        </w:rPr>
        <w:t>np.nan,strategy</w:t>
      </w:r>
      <w:proofErr w:type="spellEnd"/>
      <w:proofErr w:type="gramEnd"/>
      <w:r w:rsidRPr="003C64AE">
        <w:rPr>
          <w:sz w:val="26"/>
          <w:szCs w:val="26"/>
        </w:rPr>
        <w:t>="mean")</w:t>
      </w:r>
    </w:p>
    <w:p w14:paraId="7EAADF28"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imputer.fit</w:t>
      </w:r>
      <w:proofErr w:type="spellEnd"/>
      <w:r w:rsidRPr="003C64AE">
        <w:rPr>
          <w:sz w:val="26"/>
          <w:szCs w:val="26"/>
        </w:rPr>
        <w:t>(y)</w:t>
      </w:r>
    </w:p>
    <w:p w14:paraId="7C3FF8AA" w14:textId="77777777" w:rsidR="001033A9" w:rsidRPr="003C64AE" w:rsidRDefault="001033A9" w:rsidP="001033A9">
      <w:pPr>
        <w:rPr>
          <w:sz w:val="26"/>
          <w:szCs w:val="26"/>
        </w:rPr>
      </w:pPr>
      <w:r w:rsidRPr="003C64AE">
        <w:rPr>
          <w:sz w:val="26"/>
          <w:szCs w:val="26"/>
        </w:rPr>
        <w:t>y=</w:t>
      </w:r>
      <w:proofErr w:type="spellStart"/>
      <w:proofErr w:type="gramStart"/>
      <w:r w:rsidRPr="003C64AE">
        <w:rPr>
          <w:sz w:val="26"/>
          <w:szCs w:val="26"/>
        </w:rPr>
        <w:t>imputer.transform</w:t>
      </w:r>
      <w:proofErr w:type="spellEnd"/>
      <w:proofErr w:type="gramEnd"/>
      <w:r w:rsidRPr="003C64AE">
        <w:rPr>
          <w:sz w:val="26"/>
          <w:szCs w:val="26"/>
        </w:rPr>
        <w:t>(y)</w:t>
      </w:r>
    </w:p>
    <w:p w14:paraId="3D338AC4" w14:textId="77777777" w:rsidR="001033A9" w:rsidRPr="003C64AE" w:rsidRDefault="001033A9" w:rsidP="001033A9">
      <w:pPr>
        <w:rPr>
          <w:sz w:val="26"/>
          <w:szCs w:val="26"/>
        </w:rPr>
      </w:pPr>
      <w:r w:rsidRPr="003C64AE">
        <w:rPr>
          <w:sz w:val="26"/>
          <w:szCs w:val="26"/>
        </w:rPr>
        <w:t>y</w:t>
      </w:r>
    </w:p>
    <w:p w14:paraId="7D5F6887" w14:textId="77777777" w:rsidR="001033A9" w:rsidRPr="003C64AE" w:rsidRDefault="001033A9" w:rsidP="001033A9">
      <w:pPr>
        <w:rPr>
          <w:sz w:val="26"/>
          <w:szCs w:val="26"/>
        </w:rPr>
      </w:pPr>
      <w:r w:rsidRPr="003C64AE">
        <w:rPr>
          <w:sz w:val="26"/>
          <w:szCs w:val="26"/>
        </w:rPr>
        <w:t>#one_hot_encoding</w:t>
      </w:r>
    </w:p>
    <w:p w14:paraId="5039EF63" w14:textId="77777777" w:rsidR="001033A9" w:rsidRPr="003C64AE" w:rsidRDefault="001033A9" w:rsidP="001033A9">
      <w:pPr>
        <w:rPr>
          <w:sz w:val="26"/>
          <w:szCs w:val="26"/>
        </w:rPr>
      </w:pPr>
      <w:proofErr w:type="spellStart"/>
      <w:r w:rsidRPr="003C64AE">
        <w:rPr>
          <w:sz w:val="26"/>
          <w:szCs w:val="26"/>
        </w:rPr>
        <w:t>one_hot</w:t>
      </w:r>
      <w:proofErr w:type="spellEnd"/>
      <w:r w:rsidRPr="003C64AE">
        <w:rPr>
          <w:sz w:val="26"/>
          <w:szCs w:val="26"/>
        </w:rPr>
        <w:t>=</w:t>
      </w:r>
      <w:proofErr w:type="spellStart"/>
      <w:proofErr w:type="gramStart"/>
      <w:r w:rsidRPr="003C64AE">
        <w:rPr>
          <w:sz w:val="26"/>
          <w:szCs w:val="26"/>
        </w:rPr>
        <w:t>LabelBinarizer</w:t>
      </w:r>
      <w:proofErr w:type="spellEnd"/>
      <w:r w:rsidRPr="003C64AE">
        <w:rPr>
          <w:sz w:val="26"/>
          <w:szCs w:val="26"/>
        </w:rPr>
        <w:t>(</w:t>
      </w:r>
      <w:proofErr w:type="gramEnd"/>
      <w:r w:rsidRPr="003C64AE">
        <w:rPr>
          <w:sz w:val="26"/>
          <w:szCs w:val="26"/>
        </w:rPr>
        <w:t>)</w:t>
      </w:r>
    </w:p>
    <w:p w14:paraId="59A19BFB" w14:textId="77777777" w:rsidR="001033A9" w:rsidRPr="003C64AE" w:rsidRDefault="001033A9" w:rsidP="001033A9">
      <w:pPr>
        <w:rPr>
          <w:sz w:val="26"/>
          <w:szCs w:val="26"/>
        </w:rPr>
      </w:pPr>
      <w:proofErr w:type="spellStart"/>
      <w:r w:rsidRPr="003C64AE">
        <w:rPr>
          <w:sz w:val="26"/>
          <w:szCs w:val="26"/>
        </w:rPr>
        <w:t>one_hot.fit_transform</w:t>
      </w:r>
      <w:proofErr w:type="spellEnd"/>
      <w:r w:rsidRPr="003C64AE">
        <w:rPr>
          <w:sz w:val="26"/>
          <w:szCs w:val="26"/>
        </w:rPr>
        <w:t>(x)</w:t>
      </w:r>
    </w:p>
    <w:p w14:paraId="27E9BF0E" w14:textId="77777777" w:rsidR="001033A9" w:rsidRPr="003C64AE" w:rsidRDefault="001033A9" w:rsidP="001033A9">
      <w:pPr>
        <w:rPr>
          <w:sz w:val="26"/>
          <w:szCs w:val="26"/>
        </w:rPr>
      </w:pPr>
      <w:proofErr w:type="spellStart"/>
      <w:r w:rsidRPr="003C64AE">
        <w:rPr>
          <w:sz w:val="26"/>
          <w:szCs w:val="26"/>
        </w:rPr>
        <w:t>one_hot.fit_transform</w:t>
      </w:r>
      <w:proofErr w:type="spellEnd"/>
      <w:r w:rsidRPr="003C64AE">
        <w:rPr>
          <w:sz w:val="26"/>
          <w:szCs w:val="26"/>
        </w:rPr>
        <w:t>(y)</w:t>
      </w:r>
    </w:p>
    <w:p w14:paraId="4D5351E1" w14:textId="77777777" w:rsidR="001033A9" w:rsidRPr="003C64AE" w:rsidRDefault="001033A9" w:rsidP="001033A9">
      <w:pPr>
        <w:rPr>
          <w:sz w:val="26"/>
          <w:szCs w:val="26"/>
        </w:rPr>
      </w:pPr>
      <w:proofErr w:type="spellStart"/>
      <w:proofErr w:type="gramStart"/>
      <w:r w:rsidRPr="003C64AE">
        <w:rPr>
          <w:sz w:val="26"/>
          <w:szCs w:val="26"/>
        </w:rPr>
        <w:t>xtrain,xtest</w:t>
      </w:r>
      <w:proofErr w:type="gramEnd"/>
      <w:r w:rsidRPr="003C64AE">
        <w:rPr>
          <w:sz w:val="26"/>
          <w:szCs w:val="26"/>
        </w:rPr>
        <w:t>,ytrain,ytest</w:t>
      </w:r>
      <w:proofErr w:type="spellEnd"/>
      <w:r w:rsidRPr="003C64AE">
        <w:rPr>
          <w:sz w:val="26"/>
          <w:szCs w:val="26"/>
        </w:rPr>
        <w:t>=</w:t>
      </w:r>
      <w:proofErr w:type="spellStart"/>
      <w:r w:rsidRPr="003C64AE">
        <w:rPr>
          <w:sz w:val="26"/>
          <w:szCs w:val="26"/>
        </w:rPr>
        <w:t>train_test_split</w:t>
      </w:r>
      <w:proofErr w:type="spellEnd"/>
      <w:r w:rsidRPr="003C64AE">
        <w:rPr>
          <w:sz w:val="26"/>
          <w:szCs w:val="26"/>
        </w:rPr>
        <w:t>(</w:t>
      </w:r>
      <w:proofErr w:type="spellStart"/>
      <w:r w:rsidRPr="003C64AE">
        <w:rPr>
          <w:sz w:val="26"/>
          <w:szCs w:val="26"/>
        </w:rPr>
        <w:t>x,y</w:t>
      </w:r>
      <w:proofErr w:type="spellEnd"/>
      <w:r w:rsidRPr="003C64AE">
        <w:rPr>
          <w:sz w:val="26"/>
          <w:szCs w:val="26"/>
        </w:rPr>
        <w:t>)</w:t>
      </w:r>
    </w:p>
    <w:p w14:paraId="1078FDC2" w14:textId="77777777" w:rsidR="001033A9" w:rsidRPr="003C64AE" w:rsidRDefault="001033A9" w:rsidP="001033A9">
      <w:pPr>
        <w:rPr>
          <w:sz w:val="26"/>
          <w:szCs w:val="26"/>
        </w:rPr>
      </w:pPr>
      <w:proofErr w:type="spellStart"/>
      <w:proofErr w:type="gramStart"/>
      <w:r w:rsidRPr="003C64AE">
        <w:rPr>
          <w:sz w:val="26"/>
          <w:szCs w:val="26"/>
        </w:rPr>
        <w:t>plt.scatter</w:t>
      </w:r>
      <w:proofErr w:type="spellEnd"/>
      <w:proofErr w:type="gramEnd"/>
      <w:r w:rsidRPr="003C64AE">
        <w:rPr>
          <w:sz w:val="26"/>
          <w:szCs w:val="26"/>
        </w:rPr>
        <w:t>(</w:t>
      </w:r>
      <w:proofErr w:type="spellStart"/>
      <w:r w:rsidRPr="003C64AE">
        <w:rPr>
          <w:sz w:val="26"/>
          <w:szCs w:val="26"/>
        </w:rPr>
        <w:t>x,y</w:t>
      </w:r>
      <w:proofErr w:type="spellEnd"/>
      <w:r w:rsidRPr="003C64AE">
        <w:rPr>
          <w:sz w:val="26"/>
          <w:szCs w:val="26"/>
        </w:rPr>
        <w:t>)</w:t>
      </w:r>
    </w:p>
    <w:p w14:paraId="0CABA6DD" w14:textId="77777777" w:rsidR="001033A9" w:rsidRPr="003C64AE" w:rsidRDefault="001033A9" w:rsidP="001033A9">
      <w:pPr>
        <w:rPr>
          <w:sz w:val="26"/>
          <w:szCs w:val="26"/>
        </w:rPr>
      </w:pPr>
      <w:proofErr w:type="spellStart"/>
      <w:proofErr w:type="gramStart"/>
      <w:r w:rsidRPr="003C64AE">
        <w:rPr>
          <w:sz w:val="26"/>
          <w:szCs w:val="26"/>
        </w:rPr>
        <w:t>plt.plot</w:t>
      </w:r>
      <w:proofErr w:type="spellEnd"/>
      <w:proofErr w:type="gramEnd"/>
      <w:r w:rsidRPr="003C64AE">
        <w:rPr>
          <w:sz w:val="26"/>
          <w:szCs w:val="26"/>
        </w:rPr>
        <w:t>(</w:t>
      </w:r>
      <w:proofErr w:type="spellStart"/>
      <w:r w:rsidRPr="003C64AE">
        <w:rPr>
          <w:sz w:val="26"/>
          <w:szCs w:val="26"/>
        </w:rPr>
        <w:t>xtest,ypred</w:t>
      </w:r>
      <w:proofErr w:type="spellEnd"/>
      <w:r w:rsidRPr="003C64AE">
        <w:rPr>
          <w:sz w:val="26"/>
          <w:szCs w:val="26"/>
        </w:rPr>
        <w:t>)</w:t>
      </w:r>
    </w:p>
    <w:p w14:paraId="302D2648" w14:textId="77777777" w:rsidR="001033A9" w:rsidRPr="003C64AE" w:rsidRDefault="001033A9" w:rsidP="001033A9">
      <w:pPr>
        <w:rPr>
          <w:sz w:val="26"/>
          <w:szCs w:val="26"/>
        </w:rPr>
      </w:pPr>
      <w:proofErr w:type="spellStart"/>
      <w:r w:rsidRPr="003C64AE">
        <w:rPr>
          <w:sz w:val="26"/>
          <w:szCs w:val="26"/>
        </w:rPr>
        <w:t>lr</w:t>
      </w:r>
      <w:proofErr w:type="spellEnd"/>
      <w:r w:rsidRPr="003C64AE">
        <w:rPr>
          <w:sz w:val="26"/>
          <w:szCs w:val="26"/>
        </w:rPr>
        <w:t>=</w:t>
      </w:r>
      <w:proofErr w:type="spellStart"/>
      <w:proofErr w:type="gramStart"/>
      <w:r w:rsidRPr="003C64AE">
        <w:rPr>
          <w:sz w:val="26"/>
          <w:szCs w:val="26"/>
        </w:rPr>
        <w:t>LinearRegression</w:t>
      </w:r>
      <w:proofErr w:type="spellEnd"/>
      <w:r w:rsidRPr="003C64AE">
        <w:rPr>
          <w:sz w:val="26"/>
          <w:szCs w:val="26"/>
        </w:rPr>
        <w:t>(</w:t>
      </w:r>
      <w:proofErr w:type="gramEnd"/>
      <w:r w:rsidRPr="003C64AE">
        <w:rPr>
          <w:sz w:val="26"/>
          <w:szCs w:val="26"/>
        </w:rPr>
        <w:t>)</w:t>
      </w:r>
    </w:p>
    <w:p w14:paraId="4F226242" w14:textId="77777777" w:rsidR="001033A9" w:rsidRPr="003C64AE" w:rsidRDefault="001033A9" w:rsidP="001033A9">
      <w:pPr>
        <w:rPr>
          <w:sz w:val="26"/>
          <w:szCs w:val="26"/>
        </w:rPr>
      </w:pPr>
      <w:r w:rsidRPr="003C64AE">
        <w:rPr>
          <w:sz w:val="26"/>
          <w:szCs w:val="26"/>
        </w:rPr>
        <w:t>model=</w:t>
      </w:r>
      <w:proofErr w:type="spellStart"/>
      <w:r w:rsidRPr="003C64AE">
        <w:rPr>
          <w:sz w:val="26"/>
          <w:szCs w:val="26"/>
        </w:rPr>
        <w:t>lr.fit</w:t>
      </w:r>
      <w:proofErr w:type="spellEnd"/>
      <w:r w:rsidRPr="003C64AE">
        <w:rPr>
          <w:sz w:val="26"/>
          <w:szCs w:val="26"/>
        </w:rPr>
        <w:t>(</w:t>
      </w:r>
      <w:proofErr w:type="spellStart"/>
      <w:proofErr w:type="gramStart"/>
      <w:r w:rsidRPr="003C64AE">
        <w:rPr>
          <w:sz w:val="26"/>
          <w:szCs w:val="26"/>
        </w:rPr>
        <w:t>xtrain,ytrain</w:t>
      </w:r>
      <w:proofErr w:type="spellEnd"/>
      <w:proofErr w:type="gramEnd"/>
      <w:r w:rsidRPr="003C64AE">
        <w:rPr>
          <w:sz w:val="26"/>
          <w:szCs w:val="26"/>
        </w:rPr>
        <w:t>)</w:t>
      </w:r>
    </w:p>
    <w:p w14:paraId="75207077" w14:textId="77777777" w:rsidR="001033A9" w:rsidRPr="003C64AE" w:rsidRDefault="001033A9" w:rsidP="001033A9">
      <w:pPr>
        <w:rPr>
          <w:sz w:val="26"/>
          <w:szCs w:val="26"/>
        </w:rPr>
      </w:pPr>
      <w:proofErr w:type="spellStart"/>
      <w:r w:rsidRPr="003C64AE">
        <w:rPr>
          <w:sz w:val="26"/>
          <w:szCs w:val="26"/>
        </w:rPr>
        <w:t>ypred</w:t>
      </w:r>
      <w:proofErr w:type="spellEnd"/>
      <w:r w:rsidRPr="003C64AE">
        <w:rPr>
          <w:sz w:val="26"/>
          <w:szCs w:val="26"/>
        </w:rPr>
        <w:t>=</w:t>
      </w:r>
      <w:proofErr w:type="spellStart"/>
      <w:proofErr w:type="gramStart"/>
      <w:r w:rsidRPr="003C64AE">
        <w:rPr>
          <w:sz w:val="26"/>
          <w:szCs w:val="26"/>
        </w:rPr>
        <w:t>model.predict</w:t>
      </w:r>
      <w:proofErr w:type="spellEnd"/>
      <w:proofErr w:type="gramEnd"/>
      <w:r w:rsidRPr="003C64AE">
        <w:rPr>
          <w:sz w:val="26"/>
          <w:szCs w:val="26"/>
        </w:rPr>
        <w:t>(</w:t>
      </w:r>
      <w:proofErr w:type="spellStart"/>
      <w:r w:rsidRPr="003C64AE">
        <w:rPr>
          <w:sz w:val="26"/>
          <w:szCs w:val="26"/>
        </w:rPr>
        <w:t>xtest</w:t>
      </w:r>
      <w:proofErr w:type="spellEnd"/>
      <w:r w:rsidRPr="003C64AE">
        <w:rPr>
          <w:sz w:val="26"/>
          <w:szCs w:val="26"/>
        </w:rPr>
        <w:t>)</w:t>
      </w:r>
    </w:p>
    <w:p w14:paraId="7887740C"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sklearn.metrics</w:t>
      </w:r>
      <w:proofErr w:type="spellEnd"/>
      <w:proofErr w:type="gramEnd"/>
      <w:r w:rsidRPr="003C64AE">
        <w:rPr>
          <w:sz w:val="26"/>
          <w:szCs w:val="26"/>
        </w:rPr>
        <w:t xml:space="preserve"> import mean_absolute_error,mean_squared_error,r2_score</w:t>
      </w:r>
    </w:p>
    <w:p w14:paraId="7F7BE312" w14:textId="77777777" w:rsidR="001033A9" w:rsidRPr="003C64AE" w:rsidRDefault="001033A9" w:rsidP="001033A9">
      <w:pPr>
        <w:rPr>
          <w:sz w:val="26"/>
          <w:szCs w:val="26"/>
        </w:rPr>
      </w:pPr>
      <w:proofErr w:type="spellStart"/>
      <w:r w:rsidRPr="003C64AE">
        <w:rPr>
          <w:sz w:val="26"/>
          <w:szCs w:val="26"/>
        </w:rPr>
        <w:t>mean_absolute_error</w:t>
      </w:r>
      <w:proofErr w:type="spellEnd"/>
      <w:r w:rsidRPr="003C64AE">
        <w:rPr>
          <w:sz w:val="26"/>
          <w:szCs w:val="26"/>
        </w:rPr>
        <w:t>(</w:t>
      </w:r>
      <w:proofErr w:type="spellStart"/>
      <w:proofErr w:type="gramStart"/>
      <w:r w:rsidRPr="003C64AE">
        <w:rPr>
          <w:sz w:val="26"/>
          <w:szCs w:val="26"/>
        </w:rPr>
        <w:t>ytest,ypred</w:t>
      </w:r>
      <w:proofErr w:type="spellEnd"/>
      <w:proofErr w:type="gramEnd"/>
      <w:r w:rsidRPr="003C64AE">
        <w:rPr>
          <w:sz w:val="26"/>
          <w:szCs w:val="26"/>
        </w:rPr>
        <w:t>)</w:t>
      </w:r>
    </w:p>
    <w:p w14:paraId="4EC32D56" w14:textId="77777777" w:rsidR="001033A9" w:rsidRPr="003C64AE" w:rsidRDefault="001033A9" w:rsidP="001033A9">
      <w:pPr>
        <w:rPr>
          <w:sz w:val="26"/>
          <w:szCs w:val="26"/>
        </w:rPr>
      </w:pPr>
      <w:r w:rsidRPr="003C64AE">
        <w:rPr>
          <w:sz w:val="26"/>
          <w:szCs w:val="26"/>
        </w:rPr>
        <w:t>#root mean squared error</w:t>
      </w:r>
    </w:p>
    <w:p w14:paraId="30AF2990" w14:textId="77777777" w:rsidR="001033A9" w:rsidRPr="003C64AE" w:rsidRDefault="001033A9" w:rsidP="001033A9">
      <w:pPr>
        <w:rPr>
          <w:sz w:val="26"/>
          <w:szCs w:val="26"/>
        </w:rPr>
      </w:pPr>
      <w:r w:rsidRPr="003C64AE">
        <w:rPr>
          <w:sz w:val="26"/>
          <w:szCs w:val="26"/>
        </w:rPr>
        <w:t>from math import sqrt as sqrt</w:t>
      </w:r>
    </w:p>
    <w:p w14:paraId="4ADA53AD" w14:textId="77777777" w:rsidR="001033A9" w:rsidRPr="003C64AE" w:rsidRDefault="001033A9" w:rsidP="001033A9">
      <w:pPr>
        <w:rPr>
          <w:sz w:val="26"/>
          <w:szCs w:val="26"/>
        </w:rPr>
      </w:pPr>
      <w:r w:rsidRPr="003C64AE">
        <w:rPr>
          <w:sz w:val="26"/>
          <w:szCs w:val="26"/>
        </w:rPr>
        <w:t>sqrt(</w:t>
      </w:r>
      <w:proofErr w:type="spellStart"/>
      <w:r w:rsidRPr="003C64AE">
        <w:rPr>
          <w:sz w:val="26"/>
          <w:szCs w:val="26"/>
        </w:rPr>
        <w:t>mean_squared_error</w:t>
      </w:r>
      <w:proofErr w:type="spellEnd"/>
      <w:r w:rsidRPr="003C64AE">
        <w:rPr>
          <w:sz w:val="26"/>
          <w:szCs w:val="26"/>
        </w:rPr>
        <w:t>(</w:t>
      </w:r>
      <w:proofErr w:type="spellStart"/>
      <w:proofErr w:type="gramStart"/>
      <w:r w:rsidRPr="003C64AE">
        <w:rPr>
          <w:sz w:val="26"/>
          <w:szCs w:val="26"/>
        </w:rPr>
        <w:t>ytest,ypred</w:t>
      </w:r>
      <w:proofErr w:type="spellEnd"/>
      <w:proofErr w:type="gramEnd"/>
      <w:r w:rsidRPr="003C64AE">
        <w:rPr>
          <w:sz w:val="26"/>
          <w:szCs w:val="26"/>
        </w:rPr>
        <w:t>))</w:t>
      </w:r>
    </w:p>
    <w:p w14:paraId="2A7E027B" w14:textId="34C8EFEF" w:rsidR="00EA3281" w:rsidRPr="003C64AE" w:rsidRDefault="001033A9" w:rsidP="001033A9">
      <w:pPr>
        <w:rPr>
          <w:sz w:val="26"/>
          <w:szCs w:val="26"/>
        </w:rPr>
      </w:pPr>
      <w:r w:rsidRPr="003C64AE">
        <w:rPr>
          <w:sz w:val="26"/>
          <w:szCs w:val="26"/>
        </w:rPr>
        <w:t>r2_score(</w:t>
      </w:r>
      <w:proofErr w:type="spellStart"/>
      <w:proofErr w:type="gramStart"/>
      <w:r w:rsidRPr="003C64AE">
        <w:rPr>
          <w:sz w:val="26"/>
          <w:szCs w:val="26"/>
        </w:rPr>
        <w:t>ytest,ypred</w:t>
      </w:r>
      <w:proofErr w:type="spellEnd"/>
      <w:proofErr w:type="gramEnd"/>
      <w:r w:rsidRPr="003C64AE">
        <w:rPr>
          <w:sz w:val="26"/>
          <w:szCs w:val="26"/>
        </w:rPr>
        <w:t>)</w:t>
      </w:r>
    </w:p>
    <w:p w14:paraId="7FE796AB" w14:textId="77777777" w:rsidR="008735D9" w:rsidRPr="003C64AE" w:rsidRDefault="008735D9" w:rsidP="008735D9">
      <w:pPr>
        <w:jc w:val="left"/>
        <w:rPr>
          <w:b/>
          <w:color w:val="000000"/>
          <w:sz w:val="26"/>
          <w:szCs w:val="26"/>
        </w:rPr>
      </w:pPr>
    </w:p>
    <w:p w14:paraId="47E9E3DD" w14:textId="10C82D6E" w:rsidR="00631D1E" w:rsidRDefault="00631D1E" w:rsidP="00631D1E">
      <w:pPr>
        <w:rPr>
          <w:color w:val="000000" w:themeColor="text1"/>
          <w:sz w:val="32"/>
          <w:szCs w:val="32"/>
        </w:rPr>
      </w:pPr>
    </w:p>
    <w:p w14:paraId="0098CE7C" w14:textId="77777777" w:rsidR="00845EE6" w:rsidRPr="00845EE6" w:rsidRDefault="00845EE6" w:rsidP="00631D1E">
      <w:pPr>
        <w:rPr>
          <w:b/>
          <w:bCs/>
          <w:color w:val="000000" w:themeColor="text1"/>
          <w:sz w:val="32"/>
          <w:szCs w:val="32"/>
        </w:rPr>
      </w:pPr>
    </w:p>
    <w:p w14:paraId="5CBB0772" w14:textId="77777777" w:rsidR="00845EE6" w:rsidRPr="00845EE6" w:rsidRDefault="00845EE6" w:rsidP="00845EE6">
      <w:pPr>
        <w:pStyle w:val="Heading2"/>
        <w:shd w:val="clear" w:color="auto" w:fill="FFFFFF"/>
        <w:spacing w:after="180"/>
        <w:rPr>
          <w:rFonts w:ascii="Open Sans" w:eastAsia="Times New Roman" w:hAnsi="Open Sans" w:cs="Open Sans"/>
          <w:b/>
          <w:bCs/>
          <w:sz w:val="39"/>
          <w:szCs w:val="39"/>
        </w:rPr>
      </w:pPr>
      <w:r w:rsidRPr="00845EE6">
        <w:rPr>
          <w:rFonts w:ascii="Open Sans" w:hAnsi="Open Sans" w:cs="Open Sans"/>
          <w:b/>
          <w:bCs/>
          <w:sz w:val="39"/>
          <w:szCs w:val="39"/>
        </w:rPr>
        <w:t>CONCLUSION</w:t>
      </w:r>
    </w:p>
    <w:p w14:paraId="0E1976A9" w14:textId="123BFE28" w:rsidR="00845EE6" w:rsidRPr="00845EE6" w:rsidRDefault="00845EE6" w:rsidP="00845EE6">
      <w:pPr>
        <w:pStyle w:val="NormalWeb"/>
        <w:shd w:val="clear" w:color="auto" w:fill="FFFFFF"/>
        <w:spacing w:after="240" w:afterAutospacing="0"/>
        <w:rPr>
          <w:rFonts w:ascii="Open Sans" w:hAnsi="Open Sans" w:cs="Open Sans"/>
          <w:sz w:val="28"/>
          <w:szCs w:val="28"/>
        </w:rPr>
      </w:pPr>
      <w:r>
        <w:rPr>
          <w:rFonts w:ascii="Open Sans" w:hAnsi="Open Sans" w:cs="Open Sans"/>
          <w:sz w:val="28"/>
          <w:szCs w:val="28"/>
        </w:rPr>
        <w:t xml:space="preserve">       </w:t>
      </w:r>
      <w:r w:rsidRPr="00845EE6">
        <w:rPr>
          <w:rFonts w:ascii="Open Sans" w:hAnsi="Open Sans" w:cs="Open Sans"/>
          <w:sz w:val="28"/>
          <w:szCs w:val="28"/>
        </w:rPr>
        <w:t>In short, the successful development of the COVID-19 vaccine concerns almost all countries and people in the world. We must do an excellent job of researching the immunogenicity and immune reactivity of the vaccines.</w:t>
      </w:r>
    </w:p>
    <w:p w14:paraId="1626765F" w14:textId="77777777" w:rsidR="00845EE6" w:rsidRPr="00631D1E" w:rsidRDefault="00845EE6" w:rsidP="00631D1E">
      <w:pPr>
        <w:rPr>
          <w:color w:val="000000" w:themeColor="text1"/>
          <w:sz w:val="32"/>
          <w:szCs w:val="32"/>
        </w:rPr>
      </w:pPr>
    </w:p>
    <w:sectPr w:rsidR="00845EE6" w:rsidRPr="0063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AA0"/>
    <w:multiLevelType w:val="multilevel"/>
    <w:tmpl w:val="18804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211C5F"/>
    <w:multiLevelType w:val="multilevel"/>
    <w:tmpl w:val="60C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1168B"/>
    <w:multiLevelType w:val="multilevel"/>
    <w:tmpl w:val="146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E73E3"/>
    <w:multiLevelType w:val="multilevel"/>
    <w:tmpl w:val="33D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A5536"/>
    <w:multiLevelType w:val="multilevel"/>
    <w:tmpl w:val="732E1B8E"/>
    <w:lvl w:ilvl="0">
      <w:start w:val="1"/>
      <w:numFmt w:val="bullet"/>
      <w:lvlText w:val="●"/>
      <w:lvlJc w:val="left"/>
      <w:pPr>
        <w:ind w:left="502" w:hanging="360"/>
      </w:pPr>
      <w:rPr>
        <w:rFonts w:ascii="Noto Sans Symbols" w:eastAsia="Noto Sans Symbols" w:hAnsi="Noto Sans Symbols" w:cs="Noto Sans Symbols"/>
        <w:sz w:val="32"/>
        <w:szCs w:val="32"/>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5" w15:restartNumberingAfterBreak="0">
    <w:nsid w:val="3B8F1ED5"/>
    <w:multiLevelType w:val="hybridMultilevel"/>
    <w:tmpl w:val="035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770F7"/>
    <w:multiLevelType w:val="hybridMultilevel"/>
    <w:tmpl w:val="449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E52A41"/>
    <w:multiLevelType w:val="hybridMultilevel"/>
    <w:tmpl w:val="8510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196204"/>
    <w:multiLevelType w:val="multilevel"/>
    <w:tmpl w:val="E3D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057BAE"/>
    <w:multiLevelType w:val="multilevel"/>
    <w:tmpl w:val="0AE097FA"/>
    <w:lvl w:ilvl="0">
      <w:start w:val="1"/>
      <w:numFmt w:val="bullet"/>
      <w:lvlText w:val="▪"/>
      <w:lvlJc w:val="left"/>
      <w:pPr>
        <w:ind w:left="1222" w:hanging="360"/>
      </w:pPr>
      <w:rPr>
        <w:rFonts w:ascii="Noto Sans Symbols" w:eastAsia="Noto Sans Symbols" w:hAnsi="Noto Sans Symbols" w:cs="Noto Sans Symbols"/>
      </w:rPr>
    </w:lvl>
    <w:lvl w:ilvl="1">
      <w:start w:val="1"/>
      <w:numFmt w:val="bullet"/>
      <w:lvlText w:val="o"/>
      <w:lvlJc w:val="left"/>
      <w:pPr>
        <w:ind w:left="1942" w:hanging="360"/>
      </w:pPr>
      <w:rPr>
        <w:rFonts w:ascii="Courier New" w:eastAsia="Courier New" w:hAnsi="Courier New" w:cs="Courier New"/>
      </w:rPr>
    </w:lvl>
    <w:lvl w:ilvl="2">
      <w:start w:val="1"/>
      <w:numFmt w:val="bullet"/>
      <w:lvlText w:val="▪"/>
      <w:lvlJc w:val="left"/>
      <w:pPr>
        <w:ind w:left="2662" w:hanging="360"/>
      </w:pPr>
      <w:rPr>
        <w:rFonts w:ascii="Noto Sans Symbols" w:eastAsia="Noto Sans Symbols" w:hAnsi="Noto Sans Symbols" w:cs="Noto Sans Symbols"/>
      </w:rPr>
    </w:lvl>
    <w:lvl w:ilvl="3">
      <w:start w:val="1"/>
      <w:numFmt w:val="bullet"/>
      <w:lvlText w:val="●"/>
      <w:lvlJc w:val="left"/>
      <w:pPr>
        <w:ind w:left="3382" w:hanging="360"/>
      </w:pPr>
      <w:rPr>
        <w:rFonts w:ascii="Noto Sans Symbols" w:eastAsia="Noto Sans Symbols" w:hAnsi="Noto Sans Symbols" w:cs="Noto Sans Symbols"/>
      </w:rPr>
    </w:lvl>
    <w:lvl w:ilvl="4">
      <w:start w:val="1"/>
      <w:numFmt w:val="bullet"/>
      <w:lvlText w:val="o"/>
      <w:lvlJc w:val="left"/>
      <w:pPr>
        <w:ind w:left="4102" w:hanging="360"/>
      </w:pPr>
      <w:rPr>
        <w:rFonts w:ascii="Courier New" w:eastAsia="Courier New" w:hAnsi="Courier New" w:cs="Courier New"/>
      </w:rPr>
    </w:lvl>
    <w:lvl w:ilvl="5">
      <w:start w:val="1"/>
      <w:numFmt w:val="bullet"/>
      <w:lvlText w:val="▪"/>
      <w:lvlJc w:val="left"/>
      <w:pPr>
        <w:ind w:left="4822" w:hanging="360"/>
      </w:pPr>
      <w:rPr>
        <w:rFonts w:ascii="Noto Sans Symbols" w:eastAsia="Noto Sans Symbols" w:hAnsi="Noto Sans Symbols" w:cs="Noto Sans Symbols"/>
      </w:rPr>
    </w:lvl>
    <w:lvl w:ilvl="6">
      <w:start w:val="1"/>
      <w:numFmt w:val="bullet"/>
      <w:lvlText w:val="●"/>
      <w:lvlJc w:val="left"/>
      <w:pPr>
        <w:ind w:left="5542" w:hanging="360"/>
      </w:pPr>
      <w:rPr>
        <w:rFonts w:ascii="Noto Sans Symbols" w:eastAsia="Noto Sans Symbols" w:hAnsi="Noto Sans Symbols" w:cs="Noto Sans Symbols"/>
      </w:rPr>
    </w:lvl>
    <w:lvl w:ilvl="7">
      <w:start w:val="1"/>
      <w:numFmt w:val="bullet"/>
      <w:lvlText w:val="o"/>
      <w:lvlJc w:val="left"/>
      <w:pPr>
        <w:ind w:left="6262" w:hanging="360"/>
      </w:pPr>
      <w:rPr>
        <w:rFonts w:ascii="Courier New" w:eastAsia="Courier New" w:hAnsi="Courier New" w:cs="Courier New"/>
      </w:rPr>
    </w:lvl>
    <w:lvl w:ilvl="8">
      <w:start w:val="1"/>
      <w:numFmt w:val="bullet"/>
      <w:lvlText w:val="▪"/>
      <w:lvlJc w:val="left"/>
      <w:pPr>
        <w:ind w:left="6982" w:hanging="360"/>
      </w:pPr>
      <w:rPr>
        <w:rFonts w:ascii="Noto Sans Symbols" w:eastAsia="Noto Sans Symbols" w:hAnsi="Noto Sans Symbols" w:cs="Noto Sans Symbols"/>
      </w:rPr>
    </w:lvl>
  </w:abstractNum>
  <w:abstractNum w:abstractNumId="10" w15:restartNumberingAfterBreak="0">
    <w:nsid w:val="5DC7642C"/>
    <w:multiLevelType w:val="multilevel"/>
    <w:tmpl w:val="556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782462">
    <w:abstractNumId w:val="3"/>
  </w:num>
  <w:num w:numId="2" w16cid:durableId="59140547">
    <w:abstractNumId w:val="5"/>
  </w:num>
  <w:num w:numId="3" w16cid:durableId="1960260082">
    <w:abstractNumId w:val="6"/>
  </w:num>
  <w:num w:numId="4" w16cid:durableId="1861166176">
    <w:abstractNumId w:val="7"/>
  </w:num>
  <w:num w:numId="5" w16cid:durableId="478499901">
    <w:abstractNumId w:val="0"/>
    <w:lvlOverride w:ilvl="0"/>
    <w:lvlOverride w:ilvl="1"/>
    <w:lvlOverride w:ilvl="2"/>
    <w:lvlOverride w:ilvl="3"/>
    <w:lvlOverride w:ilvl="4"/>
    <w:lvlOverride w:ilvl="5"/>
    <w:lvlOverride w:ilvl="6"/>
    <w:lvlOverride w:ilvl="7"/>
    <w:lvlOverride w:ilvl="8"/>
  </w:num>
  <w:num w:numId="6" w16cid:durableId="268591625">
    <w:abstractNumId w:val="4"/>
    <w:lvlOverride w:ilvl="0"/>
    <w:lvlOverride w:ilvl="1"/>
    <w:lvlOverride w:ilvl="2"/>
    <w:lvlOverride w:ilvl="3"/>
    <w:lvlOverride w:ilvl="4"/>
    <w:lvlOverride w:ilvl="5"/>
    <w:lvlOverride w:ilvl="6"/>
    <w:lvlOverride w:ilvl="7"/>
    <w:lvlOverride w:ilvl="8"/>
  </w:num>
  <w:num w:numId="7" w16cid:durableId="973831497">
    <w:abstractNumId w:val="9"/>
    <w:lvlOverride w:ilvl="0"/>
    <w:lvlOverride w:ilvl="1"/>
    <w:lvlOverride w:ilvl="2"/>
    <w:lvlOverride w:ilvl="3"/>
    <w:lvlOverride w:ilvl="4"/>
    <w:lvlOverride w:ilvl="5"/>
    <w:lvlOverride w:ilvl="6"/>
    <w:lvlOverride w:ilvl="7"/>
    <w:lvlOverride w:ilvl="8"/>
  </w:num>
  <w:num w:numId="8" w16cid:durableId="161165874">
    <w:abstractNumId w:val="10"/>
  </w:num>
  <w:num w:numId="9" w16cid:durableId="1779326952">
    <w:abstractNumId w:val="8"/>
  </w:num>
  <w:num w:numId="10" w16cid:durableId="677730066">
    <w:abstractNumId w:val="2"/>
  </w:num>
  <w:num w:numId="11" w16cid:durableId="25424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54"/>
    <w:rsid w:val="0001380A"/>
    <w:rsid w:val="00092AEF"/>
    <w:rsid w:val="001033A9"/>
    <w:rsid w:val="001E126B"/>
    <w:rsid w:val="00391EF1"/>
    <w:rsid w:val="003C64AE"/>
    <w:rsid w:val="00517F32"/>
    <w:rsid w:val="005A02E7"/>
    <w:rsid w:val="005E3A8B"/>
    <w:rsid w:val="00631D1E"/>
    <w:rsid w:val="006825F8"/>
    <w:rsid w:val="00740C39"/>
    <w:rsid w:val="00780790"/>
    <w:rsid w:val="00781DBF"/>
    <w:rsid w:val="00845EE6"/>
    <w:rsid w:val="008735D9"/>
    <w:rsid w:val="00896ED8"/>
    <w:rsid w:val="008F3D10"/>
    <w:rsid w:val="009A003B"/>
    <w:rsid w:val="009B5DAE"/>
    <w:rsid w:val="00CC1F54"/>
    <w:rsid w:val="00E434F9"/>
    <w:rsid w:val="00EA3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B7B"/>
  <w15:chartTrackingRefBased/>
  <w15:docId w15:val="{5E5A204C-CF3D-46EE-A7CC-E88AC8F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54"/>
    <w:pPr>
      <w:spacing w:line="256" w:lineRule="auto"/>
      <w:jc w:val="both"/>
    </w:pPr>
    <w:rPr>
      <w:rFonts w:ascii="Calibri" w:eastAsia="Calibri" w:hAnsi="Calibri" w:cs="Calibri"/>
      <w:kern w:val="0"/>
      <w:sz w:val="21"/>
      <w:lang w:eastAsia="en-IN"/>
      <w14:ligatures w14:val="none"/>
    </w:rPr>
  </w:style>
  <w:style w:type="paragraph" w:styleId="Heading2">
    <w:name w:val="heading 2"/>
    <w:basedOn w:val="Normal"/>
    <w:next w:val="Normal"/>
    <w:link w:val="Heading2Char"/>
    <w:uiPriority w:val="9"/>
    <w:semiHidden/>
    <w:unhideWhenUsed/>
    <w:qFormat/>
    <w:rsid w:val="0084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5F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8B"/>
    <w:rPr>
      <w:color w:val="0563C1" w:themeColor="hyperlink"/>
      <w:u w:val="single"/>
    </w:rPr>
  </w:style>
  <w:style w:type="character" w:styleId="UnresolvedMention">
    <w:name w:val="Unresolved Mention"/>
    <w:basedOn w:val="DefaultParagraphFont"/>
    <w:uiPriority w:val="99"/>
    <w:semiHidden/>
    <w:unhideWhenUsed/>
    <w:rsid w:val="005E3A8B"/>
    <w:rPr>
      <w:color w:val="605E5C"/>
      <w:shd w:val="clear" w:color="auto" w:fill="E1DFDD"/>
    </w:rPr>
  </w:style>
  <w:style w:type="paragraph" w:styleId="NormalWeb">
    <w:name w:val="Normal (Web)"/>
    <w:basedOn w:val="Normal"/>
    <w:uiPriority w:val="99"/>
    <w:semiHidden/>
    <w:unhideWhenUsed/>
    <w:rsid w:val="006825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25F8"/>
    <w:rPr>
      <w:b/>
      <w:bCs/>
    </w:rPr>
  </w:style>
  <w:style w:type="paragraph" w:styleId="ListParagraph">
    <w:name w:val="List Paragraph"/>
    <w:basedOn w:val="Normal"/>
    <w:uiPriority w:val="34"/>
    <w:qFormat/>
    <w:rsid w:val="006825F8"/>
    <w:pPr>
      <w:ind w:left="720"/>
      <w:contextualSpacing/>
    </w:pPr>
  </w:style>
  <w:style w:type="character" w:customStyle="1" w:styleId="Heading3Char">
    <w:name w:val="Heading 3 Char"/>
    <w:basedOn w:val="DefaultParagraphFont"/>
    <w:link w:val="Heading3"/>
    <w:uiPriority w:val="9"/>
    <w:rsid w:val="006825F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45EE6"/>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64">
      <w:bodyDiv w:val="1"/>
      <w:marLeft w:val="0"/>
      <w:marRight w:val="0"/>
      <w:marTop w:val="0"/>
      <w:marBottom w:val="0"/>
      <w:divBdr>
        <w:top w:val="none" w:sz="0" w:space="0" w:color="auto"/>
        <w:left w:val="none" w:sz="0" w:space="0" w:color="auto"/>
        <w:bottom w:val="none" w:sz="0" w:space="0" w:color="auto"/>
        <w:right w:val="none" w:sz="0" w:space="0" w:color="auto"/>
      </w:divBdr>
    </w:div>
    <w:div w:id="169873328">
      <w:bodyDiv w:val="1"/>
      <w:marLeft w:val="0"/>
      <w:marRight w:val="0"/>
      <w:marTop w:val="0"/>
      <w:marBottom w:val="0"/>
      <w:divBdr>
        <w:top w:val="none" w:sz="0" w:space="0" w:color="auto"/>
        <w:left w:val="none" w:sz="0" w:space="0" w:color="auto"/>
        <w:bottom w:val="none" w:sz="0" w:space="0" w:color="auto"/>
        <w:right w:val="none" w:sz="0" w:space="0" w:color="auto"/>
      </w:divBdr>
    </w:div>
    <w:div w:id="274866187">
      <w:bodyDiv w:val="1"/>
      <w:marLeft w:val="0"/>
      <w:marRight w:val="0"/>
      <w:marTop w:val="0"/>
      <w:marBottom w:val="0"/>
      <w:divBdr>
        <w:top w:val="none" w:sz="0" w:space="0" w:color="auto"/>
        <w:left w:val="none" w:sz="0" w:space="0" w:color="auto"/>
        <w:bottom w:val="none" w:sz="0" w:space="0" w:color="auto"/>
        <w:right w:val="none" w:sz="0" w:space="0" w:color="auto"/>
      </w:divBdr>
    </w:div>
    <w:div w:id="333656542">
      <w:bodyDiv w:val="1"/>
      <w:marLeft w:val="0"/>
      <w:marRight w:val="0"/>
      <w:marTop w:val="0"/>
      <w:marBottom w:val="0"/>
      <w:divBdr>
        <w:top w:val="none" w:sz="0" w:space="0" w:color="auto"/>
        <w:left w:val="none" w:sz="0" w:space="0" w:color="auto"/>
        <w:bottom w:val="none" w:sz="0" w:space="0" w:color="auto"/>
        <w:right w:val="none" w:sz="0" w:space="0" w:color="auto"/>
      </w:divBdr>
      <w:divsChild>
        <w:div w:id="1237591783">
          <w:marLeft w:val="0"/>
          <w:marRight w:val="0"/>
          <w:marTop w:val="0"/>
          <w:marBottom w:val="0"/>
          <w:divBdr>
            <w:top w:val="none" w:sz="0" w:space="0" w:color="auto"/>
            <w:left w:val="none" w:sz="0" w:space="0" w:color="auto"/>
            <w:bottom w:val="none" w:sz="0" w:space="0" w:color="auto"/>
            <w:right w:val="none" w:sz="0" w:space="0" w:color="auto"/>
          </w:divBdr>
          <w:divsChild>
            <w:div w:id="68777120">
              <w:marLeft w:val="-150"/>
              <w:marRight w:val="-150"/>
              <w:marTop w:val="0"/>
              <w:marBottom w:val="0"/>
              <w:divBdr>
                <w:top w:val="none" w:sz="0" w:space="0" w:color="auto"/>
                <w:left w:val="none" w:sz="0" w:space="0" w:color="auto"/>
                <w:bottom w:val="none" w:sz="0" w:space="0" w:color="auto"/>
                <w:right w:val="none" w:sz="0" w:space="0" w:color="auto"/>
              </w:divBdr>
              <w:divsChild>
                <w:div w:id="1817185217">
                  <w:marLeft w:val="0"/>
                  <w:marRight w:val="0"/>
                  <w:marTop w:val="0"/>
                  <w:marBottom w:val="0"/>
                  <w:divBdr>
                    <w:top w:val="none" w:sz="0" w:space="0" w:color="auto"/>
                    <w:left w:val="none" w:sz="0" w:space="0" w:color="auto"/>
                    <w:bottom w:val="none" w:sz="0" w:space="0" w:color="auto"/>
                    <w:right w:val="none" w:sz="0" w:space="0" w:color="auto"/>
                  </w:divBdr>
                  <w:divsChild>
                    <w:div w:id="10435558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0552973">
          <w:marLeft w:val="0"/>
          <w:marRight w:val="0"/>
          <w:marTop w:val="0"/>
          <w:marBottom w:val="0"/>
          <w:divBdr>
            <w:top w:val="none" w:sz="0" w:space="0" w:color="auto"/>
            <w:left w:val="none" w:sz="0" w:space="0" w:color="auto"/>
            <w:bottom w:val="none" w:sz="0" w:space="0" w:color="auto"/>
            <w:right w:val="none" w:sz="0" w:space="0" w:color="auto"/>
          </w:divBdr>
          <w:divsChild>
            <w:div w:id="1429932019">
              <w:marLeft w:val="-150"/>
              <w:marRight w:val="-150"/>
              <w:marTop w:val="0"/>
              <w:marBottom w:val="0"/>
              <w:divBdr>
                <w:top w:val="none" w:sz="0" w:space="0" w:color="auto"/>
                <w:left w:val="none" w:sz="0" w:space="0" w:color="auto"/>
                <w:bottom w:val="none" w:sz="0" w:space="0" w:color="auto"/>
                <w:right w:val="none" w:sz="0" w:space="0" w:color="auto"/>
              </w:divBdr>
              <w:divsChild>
                <w:div w:id="1225723297">
                  <w:marLeft w:val="0"/>
                  <w:marRight w:val="0"/>
                  <w:marTop w:val="0"/>
                  <w:marBottom w:val="0"/>
                  <w:divBdr>
                    <w:top w:val="none" w:sz="0" w:space="0" w:color="auto"/>
                    <w:left w:val="none" w:sz="0" w:space="0" w:color="auto"/>
                    <w:bottom w:val="none" w:sz="0" w:space="0" w:color="auto"/>
                    <w:right w:val="none" w:sz="0" w:space="0" w:color="auto"/>
                  </w:divBdr>
                  <w:divsChild>
                    <w:div w:id="212095452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23470724">
          <w:marLeft w:val="0"/>
          <w:marRight w:val="0"/>
          <w:marTop w:val="0"/>
          <w:marBottom w:val="0"/>
          <w:divBdr>
            <w:top w:val="none" w:sz="0" w:space="0" w:color="auto"/>
            <w:left w:val="none" w:sz="0" w:space="0" w:color="auto"/>
            <w:bottom w:val="none" w:sz="0" w:space="0" w:color="auto"/>
            <w:right w:val="none" w:sz="0" w:space="0" w:color="auto"/>
          </w:divBdr>
          <w:divsChild>
            <w:div w:id="266350507">
              <w:marLeft w:val="-150"/>
              <w:marRight w:val="-150"/>
              <w:marTop w:val="0"/>
              <w:marBottom w:val="0"/>
              <w:divBdr>
                <w:top w:val="none" w:sz="0" w:space="0" w:color="auto"/>
                <w:left w:val="none" w:sz="0" w:space="0" w:color="auto"/>
                <w:bottom w:val="none" w:sz="0" w:space="0" w:color="auto"/>
                <w:right w:val="none" w:sz="0" w:space="0" w:color="auto"/>
              </w:divBdr>
              <w:divsChild>
                <w:div w:id="347683698">
                  <w:marLeft w:val="0"/>
                  <w:marRight w:val="0"/>
                  <w:marTop w:val="0"/>
                  <w:marBottom w:val="0"/>
                  <w:divBdr>
                    <w:top w:val="none" w:sz="0" w:space="0" w:color="auto"/>
                    <w:left w:val="none" w:sz="0" w:space="0" w:color="auto"/>
                    <w:bottom w:val="none" w:sz="0" w:space="0" w:color="auto"/>
                    <w:right w:val="none" w:sz="0" w:space="0" w:color="auto"/>
                  </w:divBdr>
                  <w:divsChild>
                    <w:div w:id="16340235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33226935">
          <w:marLeft w:val="0"/>
          <w:marRight w:val="0"/>
          <w:marTop w:val="0"/>
          <w:marBottom w:val="0"/>
          <w:divBdr>
            <w:top w:val="none" w:sz="0" w:space="0" w:color="auto"/>
            <w:left w:val="none" w:sz="0" w:space="0" w:color="auto"/>
            <w:bottom w:val="none" w:sz="0" w:space="0" w:color="auto"/>
            <w:right w:val="none" w:sz="0" w:space="0" w:color="auto"/>
          </w:divBdr>
          <w:divsChild>
            <w:div w:id="1831095893">
              <w:marLeft w:val="-150"/>
              <w:marRight w:val="-150"/>
              <w:marTop w:val="0"/>
              <w:marBottom w:val="0"/>
              <w:divBdr>
                <w:top w:val="none" w:sz="0" w:space="0" w:color="auto"/>
                <w:left w:val="none" w:sz="0" w:space="0" w:color="auto"/>
                <w:bottom w:val="none" w:sz="0" w:space="0" w:color="auto"/>
                <w:right w:val="none" w:sz="0" w:space="0" w:color="auto"/>
              </w:divBdr>
              <w:divsChild>
                <w:div w:id="486870837">
                  <w:marLeft w:val="0"/>
                  <w:marRight w:val="0"/>
                  <w:marTop w:val="0"/>
                  <w:marBottom w:val="0"/>
                  <w:divBdr>
                    <w:top w:val="none" w:sz="0" w:space="0" w:color="auto"/>
                    <w:left w:val="none" w:sz="0" w:space="0" w:color="auto"/>
                    <w:bottom w:val="none" w:sz="0" w:space="0" w:color="auto"/>
                    <w:right w:val="none" w:sz="0" w:space="0" w:color="auto"/>
                  </w:divBdr>
                  <w:divsChild>
                    <w:div w:id="12141933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17971659">
          <w:marLeft w:val="0"/>
          <w:marRight w:val="0"/>
          <w:marTop w:val="0"/>
          <w:marBottom w:val="0"/>
          <w:divBdr>
            <w:top w:val="none" w:sz="0" w:space="0" w:color="auto"/>
            <w:left w:val="none" w:sz="0" w:space="0" w:color="auto"/>
            <w:bottom w:val="none" w:sz="0" w:space="0" w:color="auto"/>
            <w:right w:val="none" w:sz="0" w:space="0" w:color="auto"/>
          </w:divBdr>
          <w:divsChild>
            <w:div w:id="1288898886">
              <w:marLeft w:val="-150"/>
              <w:marRight w:val="-150"/>
              <w:marTop w:val="0"/>
              <w:marBottom w:val="0"/>
              <w:divBdr>
                <w:top w:val="none" w:sz="0" w:space="0" w:color="auto"/>
                <w:left w:val="none" w:sz="0" w:space="0" w:color="auto"/>
                <w:bottom w:val="none" w:sz="0" w:space="0" w:color="auto"/>
                <w:right w:val="none" w:sz="0" w:space="0" w:color="auto"/>
              </w:divBdr>
              <w:divsChild>
                <w:div w:id="914515160">
                  <w:marLeft w:val="0"/>
                  <w:marRight w:val="0"/>
                  <w:marTop w:val="0"/>
                  <w:marBottom w:val="0"/>
                  <w:divBdr>
                    <w:top w:val="none" w:sz="0" w:space="0" w:color="auto"/>
                    <w:left w:val="none" w:sz="0" w:space="0" w:color="auto"/>
                    <w:bottom w:val="none" w:sz="0" w:space="0" w:color="auto"/>
                    <w:right w:val="none" w:sz="0" w:space="0" w:color="auto"/>
                  </w:divBdr>
                  <w:divsChild>
                    <w:div w:id="12658490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91269029">
      <w:bodyDiv w:val="1"/>
      <w:marLeft w:val="0"/>
      <w:marRight w:val="0"/>
      <w:marTop w:val="0"/>
      <w:marBottom w:val="0"/>
      <w:divBdr>
        <w:top w:val="none" w:sz="0" w:space="0" w:color="auto"/>
        <w:left w:val="none" w:sz="0" w:space="0" w:color="auto"/>
        <w:bottom w:val="none" w:sz="0" w:space="0" w:color="auto"/>
        <w:right w:val="none" w:sz="0" w:space="0" w:color="auto"/>
      </w:divBdr>
    </w:div>
    <w:div w:id="480195260">
      <w:bodyDiv w:val="1"/>
      <w:marLeft w:val="0"/>
      <w:marRight w:val="0"/>
      <w:marTop w:val="0"/>
      <w:marBottom w:val="0"/>
      <w:divBdr>
        <w:top w:val="none" w:sz="0" w:space="0" w:color="auto"/>
        <w:left w:val="none" w:sz="0" w:space="0" w:color="auto"/>
        <w:bottom w:val="none" w:sz="0" w:space="0" w:color="auto"/>
        <w:right w:val="none" w:sz="0" w:space="0" w:color="auto"/>
      </w:divBdr>
    </w:div>
    <w:div w:id="520123547">
      <w:bodyDiv w:val="1"/>
      <w:marLeft w:val="0"/>
      <w:marRight w:val="0"/>
      <w:marTop w:val="0"/>
      <w:marBottom w:val="0"/>
      <w:divBdr>
        <w:top w:val="none" w:sz="0" w:space="0" w:color="auto"/>
        <w:left w:val="none" w:sz="0" w:space="0" w:color="auto"/>
        <w:bottom w:val="none" w:sz="0" w:space="0" w:color="auto"/>
        <w:right w:val="none" w:sz="0" w:space="0" w:color="auto"/>
      </w:divBdr>
    </w:div>
    <w:div w:id="994648183">
      <w:bodyDiv w:val="1"/>
      <w:marLeft w:val="0"/>
      <w:marRight w:val="0"/>
      <w:marTop w:val="0"/>
      <w:marBottom w:val="0"/>
      <w:divBdr>
        <w:top w:val="none" w:sz="0" w:space="0" w:color="auto"/>
        <w:left w:val="none" w:sz="0" w:space="0" w:color="auto"/>
        <w:bottom w:val="none" w:sz="0" w:space="0" w:color="auto"/>
        <w:right w:val="none" w:sz="0" w:space="0" w:color="auto"/>
      </w:divBdr>
    </w:div>
    <w:div w:id="1005091197">
      <w:bodyDiv w:val="1"/>
      <w:marLeft w:val="0"/>
      <w:marRight w:val="0"/>
      <w:marTop w:val="0"/>
      <w:marBottom w:val="0"/>
      <w:divBdr>
        <w:top w:val="none" w:sz="0" w:space="0" w:color="auto"/>
        <w:left w:val="none" w:sz="0" w:space="0" w:color="auto"/>
        <w:bottom w:val="none" w:sz="0" w:space="0" w:color="auto"/>
        <w:right w:val="none" w:sz="0" w:space="0" w:color="auto"/>
      </w:divBdr>
    </w:div>
    <w:div w:id="1117676121">
      <w:bodyDiv w:val="1"/>
      <w:marLeft w:val="0"/>
      <w:marRight w:val="0"/>
      <w:marTop w:val="0"/>
      <w:marBottom w:val="0"/>
      <w:divBdr>
        <w:top w:val="none" w:sz="0" w:space="0" w:color="auto"/>
        <w:left w:val="none" w:sz="0" w:space="0" w:color="auto"/>
        <w:bottom w:val="none" w:sz="0" w:space="0" w:color="auto"/>
        <w:right w:val="none" w:sz="0" w:space="0" w:color="auto"/>
      </w:divBdr>
    </w:div>
    <w:div w:id="1171411072">
      <w:bodyDiv w:val="1"/>
      <w:marLeft w:val="0"/>
      <w:marRight w:val="0"/>
      <w:marTop w:val="0"/>
      <w:marBottom w:val="0"/>
      <w:divBdr>
        <w:top w:val="none" w:sz="0" w:space="0" w:color="auto"/>
        <w:left w:val="none" w:sz="0" w:space="0" w:color="auto"/>
        <w:bottom w:val="none" w:sz="0" w:space="0" w:color="auto"/>
        <w:right w:val="none" w:sz="0" w:space="0" w:color="auto"/>
      </w:divBdr>
    </w:div>
    <w:div w:id="1528785899">
      <w:bodyDiv w:val="1"/>
      <w:marLeft w:val="0"/>
      <w:marRight w:val="0"/>
      <w:marTop w:val="0"/>
      <w:marBottom w:val="0"/>
      <w:divBdr>
        <w:top w:val="none" w:sz="0" w:space="0" w:color="auto"/>
        <w:left w:val="none" w:sz="0" w:space="0" w:color="auto"/>
        <w:bottom w:val="none" w:sz="0" w:space="0" w:color="auto"/>
        <w:right w:val="none" w:sz="0" w:space="0" w:color="auto"/>
      </w:divBdr>
    </w:div>
    <w:div w:id="16694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preda/covid-world-vaccination-prog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8FB6-0FD0-46BC-9483-AD8FD2D8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dc:creator>
  <cp:keywords/>
  <dc:description/>
  <cp:lastModifiedBy>Aravindhakumar Jagadeesan</cp:lastModifiedBy>
  <cp:revision>2</cp:revision>
  <dcterms:created xsi:type="dcterms:W3CDTF">2023-11-01T11:24:00Z</dcterms:created>
  <dcterms:modified xsi:type="dcterms:W3CDTF">2023-11-01T11:24:00Z</dcterms:modified>
</cp:coreProperties>
</file>