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E7F0" w14:textId="77777777" w:rsidR="00FF2C96" w:rsidRDefault="00FF2C96" w:rsidP="00FF2C96">
      <w:pPr>
        <w:spacing w:after="221" w:line="259" w:lineRule="auto"/>
        <w:ind w:right="2"/>
        <w:jc w:val="center"/>
      </w:pPr>
      <w:r>
        <w:rPr>
          <w:color w:val="000000"/>
          <w:sz w:val="36"/>
        </w:rPr>
        <w:t>BATCH MEMBER</w:t>
      </w:r>
    </w:p>
    <w:p w14:paraId="3448C16C" w14:textId="154CF90E" w:rsidR="00FF2C96" w:rsidRDefault="00FF2C96" w:rsidP="00FF2C96">
      <w:pPr>
        <w:spacing w:after="0" w:line="259" w:lineRule="auto"/>
        <w:ind w:right="2"/>
        <w:jc w:val="center"/>
      </w:pPr>
      <w:r>
        <w:rPr>
          <w:color w:val="000000"/>
          <w:sz w:val="36"/>
        </w:rPr>
        <w:t>6217212430</w:t>
      </w:r>
      <w:r w:rsidR="00FA4038">
        <w:rPr>
          <w:color w:val="000000"/>
          <w:sz w:val="36"/>
        </w:rPr>
        <w:t xml:space="preserve">52 </w:t>
      </w:r>
      <w:r>
        <w:rPr>
          <w:color w:val="000000"/>
          <w:sz w:val="36"/>
        </w:rPr>
        <w:t xml:space="preserve">: </w:t>
      </w:r>
      <w:r w:rsidR="00FA4038">
        <w:rPr>
          <w:color w:val="000000"/>
          <w:sz w:val="36"/>
        </w:rPr>
        <w:t>THIRUMALAI G</w:t>
      </w:r>
    </w:p>
    <w:p w14:paraId="2D6D67FA" w14:textId="77777777" w:rsidR="000435F3" w:rsidRDefault="000435F3">
      <w:pPr>
        <w:rPr>
          <w:szCs w:val="32"/>
        </w:rPr>
      </w:pPr>
    </w:p>
    <w:p w14:paraId="7DDE9ED0" w14:textId="01FC767C" w:rsidR="00FF2C96" w:rsidRDefault="00FF2C96" w:rsidP="00FF2C96">
      <w:pPr>
        <w:spacing w:after="160" w:line="259" w:lineRule="auto"/>
        <w:ind w:left="0" w:right="0" w:firstLine="0"/>
      </w:pPr>
      <w:r>
        <w:rPr>
          <w:color w:val="000000"/>
          <w:w w:val="108"/>
          <w:sz w:val="40"/>
        </w:rPr>
        <w:t>Project</w:t>
      </w:r>
      <w:r>
        <w:rPr>
          <w:color w:val="000000"/>
          <w:spacing w:val="-5"/>
          <w:w w:val="108"/>
          <w:sz w:val="40"/>
        </w:rPr>
        <w:t xml:space="preserve"> </w:t>
      </w:r>
      <w:r>
        <w:rPr>
          <w:color w:val="000000"/>
          <w:w w:val="108"/>
          <w:sz w:val="40"/>
        </w:rPr>
        <w:t xml:space="preserve">Title: </w:t>
      </w:r>
      <w:r>
        <w:rPr>
          <w:color w:val="000000"/>
          <w:w w:val="99"/>
          <w:sz w:val="40"/>
        </w:rPr>
        <w:t>Stock</w:t>
      </w:r>
      <w:r>
        <w:rPr>
          <w:color w:val="000000"/>
          <w:spacing w:val="-5"/>
          <w:w w:val="99"/>
          <w:sz w:val="40"/>
        </w:rPr>
        <w:t xml:space="preserve"> </w:t>
      </w:r>
      <w:r>
        <w:rPr>
          <w:color w:val="000000"/>
          <w:w w:val="99"/>
          <w:sz w:val="40"/>
        </w:rPr>
        <w:t>Price</w:t>
      </w:r>
      <w:r>
        <w:rPr>
          <w:color w:val="000000"/>
          <w:spacing w:val="-1"/>
          <w:w w:val="99"/>
          <w:sz w:val="40"/>
        </w:rPr>
        <w:t xml:space="preserve"> </w:t>
      </w:r>
      <w:r>
        <w:rPr>
          <w:color w:val="000000"/>
          <w:w w:val="99"/>
          <w:sz w:val="40"/>
        </w:rPr>
        <w:t>Prediction</w:t>
      </w:r>
    </w:p>
    <w:p w14:paraId="14B82FE9" w14:textId="481272E3" w:rsidR="00FF2C96" w:rsidRDefault="00FF2C96" w:rsidP="00FF2C96">
      <w:pPr>
        <w:spacing w:after="160" w:line="259" w:lineRule="auto"/>
        <w:ind w:left="0" w:right="0" w:firstLine="0"/>
      </w:pPr>
      <w:r>
        <w:rPr>
          <w:color w:val="000000"/>
          <w:w w:val="106"/>
          <w:sz w:val="40"/>
        </w:rPr>
        <w:t>Phase</w:t>
      </w:r>
      <w:r>
        <w:rPr>
          <w:color w:val="000000"/>
          <w:spacing w:val="-1"/>
          <w:w w:val="106"/>
          <w:sz w:val="40"/>
        </w:rPr>
        <w:t xml:space="preserve"> </w:t>
      </w:r>
      <w:r w:rsidR="006B5B05">
        <w:rPr>
          <w:color w:val="000000"/>
          <w:w w:val="106"/>
          <w:sz w:val="40"/>
        </w:rPr>
        <w:t xml:space="preserve">3 </w:t>
      </w:r>
      <w:r>
        <w:rPr>
          <w:color w:val="000000"/>
          <w:w w:val="106"/>
          <w:sz w:val="40"/>
        </w:rPr>
        <w:t>:</w:t>
      </w:r>
      <w:r w:rsidRPr="00FF2C96">
        <w:rPr>
          <w:color w:val="000000"/>
          <w:w w:val="101"/>
          <w:sz w:val="40"/>
        </w:rPr>
        <w:t xml:space="preserve"> </w:t>
      </w:r>
      <w:r>
        <w:rPr>
          <w:color w:val="000000"/>
          <w:w w:val="101"/>
          <w:sz w:val="40"/>
        </w:rPr>
        <w:t>Development</w:t>
      </w:r>
      <w:r>
        <w:rPr>
          <w:color w:val="000000"/>
          <w:spacing w:val="1"/>
          <w:w w:val="101"/>
          <w:sz w:val="40"/>
        </w:rPr>
        <w:t xml:space="preserve"> </w:t>
      </w:r>
      <w:r>
        <w:rPr>
          <w:color w:val="000000"/>
          <w:w w:val="101"/>
          <w:sz w:val="40"/>
        </w:rPr>
        <w:t>Part</w:t>
      </w:r>
      <w:r>
        <w:rPr>
          <w:color w:val="000000"/>
          <w:spacing w:val="-3"/>
          <w:w w:val="101"/>
          <w:sz w:val="40"/>
        </w:rPr>
        <w:t xml:space="preserve"> </w:t>
      </w:r>
      <w:r w:rsidR="00FA4038">
        <w:rPr>
          <w:color w:val="000000"/>
          <w:spacing w:val="-3"/>
          <w:w w:val="101"/>
          <w:sz w:val="40"/>
        </w:rPr>
        <w:t>1</w:t>
      </w:r>
    </w:p>
    <w:p w14:paraId="11CEE880" w14:textId="744FD30C" w:rsidR="00FF5E00" w:rsidRPr="007F2066" w:rsidRDefault="00FF2C96" w:rsidP="00B86038">
      <w:pPr>
        <w:spacing w:after="160" w:line="259" w:lineRule="auto"/>
        <w:ind w:left="0" w:right="0" w:firstLine="0"/>
        <w:rPr>
          <w:color w:val="00B050"/>
          <w:w w:val="102"/>
          <w:sz w:val="36"/>
        </w:rPr>
      </w:pPr>
      <w:r>
        <w:rPr>
          <w:color w:val="000000"/>
          <w:w w:val="106"/>
          <w:sz w:val="36"/>
        </w:rPr>
        <w:t>Topic</w:t>
      </w:r>
      <w:r w:rsidR="00B86038">
        <w:rPr>
          <w:color w:val="000000"/>
          <w:w w:val="106"/>
          <w:sz w:val="36"/>
        </w:rPr>
        <w:t>:</w:t>
      </w:r>
      <w:r w:rsidR="00D107E7" w:rsidRPr="00D107E7">
        <w:t xml:space="preserve"> </w:t>
      </w:r>
      <w:r w:rsidR="00D107E7" w:rsidRPr="007F2066">
        <w:rPr>
          <w:color w:val="00B050"/>
          <w:w w:val="106"/>
          <w:sz w:val="36"/>
        </w:rPr>
        <w:t>Stock Price Prediction: Feature Engineering, Model Training, and Evaluation</w:t>
      </w:r>
    </w:p>
    <w:p w14:paraId="2AB9B6AA" w14:textId="77777777" w:rsidR="00FF5E00" w:rsidRDefault="00FF5E00" w:rsidP="00FF5E00">
      <w:pPr>
        <w:spacing w:after="160" w:line="259" w:lineRule="auto"/>
        <w:ind w:left="0" w:right="0" w:firstLine="0"/>
        <w:rPr>
          <w:color w:val="00B050"/>
          <w:w w:val="102"/>
          <w:sz w:val="36"/>
        </w:rPr>
      </w:pPr>
    </w:p>
    <w:p w14:paraId="181A1D12" w14:textId="3D063051" w:rsidR="00FF5E00" w:rsidRDefault="00FF5E00" w:rsidP="00FF5E00">
      <w:pPr>
        <w:spacing w:after="160" w:line="259" w:lineRule="auto"/>
        <w:ind w:left="0" w:right="0" w:firstLine="0"/>
        <w:rPr>
          <w:color w:val="00B050"/>
          <w:w w:val="102"/>
          <w:sz w:val="36"/>
        </w:rPr>
      </w:pPr>
      <w:r>
        <w:rPr>
          <w:noProof/>
        </w:rPr>
        <w:drawing>
          <wp:inline distT="0" distB="0" distL="0" distR="0" wp14:anchorId="2D2E8B46" wp14:editId="0F2A0924">
            <wp:extent cx="5731510" cy="3817954"/>
            <wp:effectExtent l="0" t="0" r="2540" b="0"/>
            <wp:docPr id="165706459" name="Picture 165706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6459" name="Picture 165706459"/>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1510" cy="3817954"/>
                    </a:xfrm>
                    <a:prstGeom prst="rect">
                      <a:avLst/>
                    </a:prstGeom>
                    <a:noFill/>
                    <a:ln>
                      <a:noFill/>
                    </a:ln>
                  </pic:spPr>
                </pic:pic>
              </a:graphicData>
            </a:graphic>
          </wp:inline>
        </w:drawing>
      </w:r>
    </w:p>
    <w:p w14:paraId="0F6E413B" w14:textId="3B7B5979" w:rsidR="00FF5E00" w:rsidRDefault="00FF5E00" w:rsidP="00FF5E00">
      <w:pPr>
        <w:spacing w:after="160" w:line="259" w:lineRule="auto"/>
        <w:ind w:left="0" w:right="0" w:firstLine="0"/>
      </w:pPr>
      <w:r>
        <w:t xml:space="preserve">                        </w:t>
      </w:r>
      <w:r>
        <w:rPr>
          <w:color w:val="000000"/>
          <w:sz w:val="36"/>
          <w:u w:val="single" w:color="000000"/>
        </w:rPr>
        <w:t xml:space="preserve">Phase </w:t>
      </w:r>
      <w:r w:rsidR="00542A6A">
        <w:rPr>
          <w:color w:val="000000"/>
          <w:sz w:val="36"/>
          <w:u w:val="single" w:color="000000"/>
        </w:rPr>
        <w:t xml:space="preserve">4 </w:t>
      </w:r>
      <w:r>
        <w:rPr>
          <w:color w:val="000000"/>
          <w:sz w:val="36"/>
          <w:u w:val="single" w:color="000000"/>
        </w:rPr>
        <w:t>submission document</w:t>
      </w:r>
    </w:p>
    <w:p w14:paraId="1BF045C2" w14:textId="77777777" w:rsidR="00FF5E00" w:rsidRDefault="00FF5E00" w:rsidP="00FF5E00">
      <w:pPr>
        <w:spacing w:after="189" w:line="259" w:lineRule="auto"/>
        <w:ind w:left="0" w:right="1" w:firstLine="0"/>
        <w:rPr>
          <w:sz w:val="40"/>
          <w:szCs w:val="40"/>
        </w:rPr>
      </w:pPr>
    </w:p>
    <w:p w14:paraId="0D7475D5" w14:textId="77777777" w:rsidR="00803516" w:rsidRDefault="00803516" w:rsidP="00FF5E00">
      <w:pPr>
        <w:spacing w:after="189" w:line="259" w:lineRule="auto"/>
        <w:ind w:left="0" w:right="1" w:firstLine="0"/>
        <w:rPr>
          <w:sz w:val="40"/>
          <w:szCs w:val="40"/>
        </w:rPr>
      </w:pPr>
    </w:p>
    <w:p w14:paraId="714B9359" w14:textId="77777777" w:rsidR="00803516" w:rsidRDefault="00803516" w:rsidP="00FF5E00">
      <w:pPr>
        <w:spacing w:after="189" w:line="259" w:lineRule="auto"/>
        <w:ind w:left="0" w:right="1" w:firstLine="0"/>
        <w:rPr>
          <w:sz w:val="40"/>
          <w:szCs w:val="40"/>
        </w:rPr>
      </w:pPr>
    </w:p>
    <w:p w14:paraId="4554B08E" w14:textId="77777777" w:rsidR="00803516" w:rsidRDefault="00803516" w:rsidP="00FF5E00">
      <w:pPr>
        <w:spacing w:after="189" w:line="259" w:lineRule="auto"/>
        <w:ind w:left="0" w:right="1" w:firstLine="0"/>
        <w:rPr>
          <w:sz w:val="40"/>
          <w:szCs w:val="40"/>
        </w:rPr>
      </w:pPr>
    </w:p>
    <w:p w14:paraId="79F7C3BF" w14:textId="0AD3A946" w:rsidR="00034FB7" w:rsidRPr="00034FB7" w:rsidRDefault="00FF5E00" w:rsidP="00034FB7">
      <w:pPr>
        <w:spacing w:after="189" w:line="259" w:lineRule="auto"/>
        <w:ind w:right="1"/>
        <w:rPr>
          <w:color w:val="000000" w:themeColor="text1"/>
          <w:sz w:val="36"/>
          <w:szCs w:val="36"/>
          <w:u w:val="single" w:color="00B050"/>
        </w:rPr>
      </w:pPr>
      <w:r>
        <w:rPr>
          <w:sz w:val="40"/>
          <w:szCs w:val="40"/>
        </w:rPr>
        <w:t xml:space="preserve">                    </w:t>
      </w:r>
      <w:r w:rsidR="00034FB7">
        <w:rPr>
          <w:color w:val="000000" w:themeColor="text1"/>
          <w:sz w:val="36"/>
          <w:szCs w:val="36"/>
          <w:u w:val="single" w:color="00B050"/>
        </w:rPr>
        <w:t>B</w:t>
      </w:r>
      <w:r w:rsidR="00034FB7" w:rsidRPr="00034FB7">
        <w:rPr>
          <w:color w:val="000000" w:themeColor="text1"/>
          <w:sz w:val="36"/>
          <w:szCs w:val="36"/>
          <w:u w:val="single" w:color="00B050"/>
        </w:rPr>
        <w:t xml:space="preserve">uilding the </w:t>
      </w:r>
      <w:r w:rsidR="00034FB7">
        <w:rPr>
          <w:color w:val="000000" w:themeColor="text1"/>
          <w:sz w:val="36"/>
          <w:szCs w:val="36"/>
          <w:u w:val="single" w:color="00B050"/>
        </w:rPr>
        <w:t>S</w:t>
      </w:r>
      <w:r w:rsidR="00034FB7" w:rsidRPr="00034FB7">
        <w:rPr>
          <w:color w:val="000000" w:themeColor="text1"/>
          <w:sz w:val="36"/>
          <w:szCs w:val="36"/>
          <w:u w:val="single" w:color="00B050"/>
        </w:rPr>
        <w:t xml:space="preserve">tock </w:t>
      </w:r>
      <w:r w:rsidR="00034FB7">
        <w:rPr>
          <w:color w:val="000000" w:themeColor="text1"/>
          <w:sz w:val="36"/>
          <w:szCs w:val="36"/>
          <w:u w:val="single" w:color="00B050"/>
        </w:rPr>
        <w:t>P</w:t>
      </w:r>
      <w:r w:rsidR="00034FB7" w:rsidRPr="00034FB7">
        <w:rPr>
          <w:color w:val="000000" w:themeColor="text1"/>
          <w:sz w:val="36"/>
          <w:szCs w:val="36"/>
          <w:u w:val="single" w:color="00B050"/>
        </w:rPr>
        <w:t xml:space="preserve">rice </w:t>
      </w:r>
      <w:r w:rsidR="00034FB7">
        <w:rPr>
          <w:color w:val="000000" w:themeColor="text1"/>
          <w:sz w:val="36"/>
          <w:szCs w:val="36"/>
          <w:u w:val="single" w:color="00B050"/>
        </w:rPr>
        <w:t>P</w:t>
      </w:r>
      <w:r w:rsidR="00034FB7" w:rsidRPr="00034FB7">
        <w:rPr>
          <w:color w:val="000000" w:themeColor="text1"/>
          <w:sz w:val="36"/>
          <w:szCs w:val="36"/>
          <w:u w:val="single" w:color="00B050"/>
        </w:rPr>
        <w:t>rediction model  </w:t>
      </w:r>
    </w:p>
    <w:p w14:paraId="311D5DDD" w14:textId="79F668EC" w:rsidR="00034FB7" w:rsidRPr="00034FB7" w:rsidRDefault="00034FB7" w:rsidP="00034FB7">
      <w:pPr>
        <w:spacing w:after="189" w:line="259" w:lineRule="auto"/>
        <w:ind w:right="1"/>
        <w:rPr>
          <w:color w:val="00B050"/>
          <w:sz w:val="36"/>
          <w:szCs w:val="36"/>
          <w:u w:val="single" w:color="00B050"/>
        </w:rPr>
      </w:pPr>
    </w:p>
    <w:p w14:paraId="57BF32B0" w14:textId="2CC089AC" w:rsidR="00034FB7" w:rsidRPr="00034FB7" w:rsidRDefault="00811167" w:rsidP="00811167">
      <w:pPr>
        <w:spacing w:after="189" w:line="259" w:lineRule="auto"/>
        <w:ind w:right="1"/>
        <w:rPr>
          <w:color w:val="00B050"/>
          <w:sz w:val="36"/>
          <w:szCs w:val="36"/>
          <w:u w:val="single" w:color="00B050"/>
        </w:rPr>
      </w:pPr>
      <w:r w:rsidRPr="00090DCB">
        <w:rPr>
          <w:color w:val="00B050"/>
          <w:sz w:val="36"/>
          <w:szCs w:val="36"/>
          <w:u w:color="00B050"/>
        </w:rPr>
        <w:t xml:space="preserve">    </w:t>
      </w:r>
      <w:r w:rsidR="00F66B81" w:rsidRPr="00090DCB">
        <w:rPr>
          <w:color w:val="00B050"/>
          <w:sz w:val="36"/>
          <w:szCs w:val="36"/>
          <w:u w:color="00B050"/>
        </w:rPr>
        <w:t xml:space="preserve">              </w:t>
      </w:r>
      <w:r w:rsidRPr="00090DCB">
        <w:rPr>
          <w:color w:val="00B050"/>
          <w:sz w:val="36"/>
          <w:szCs w:val="36"/>
          <w:u w:color="00B050"/>
        </w:rPr>
        <w:t>.</w:t>
      </w:r>
      <w:r w:rsidR="00F66B81" w:rsidRPr="00090DCB">
        <w:rPr>
          <w:color w:val="00B050"/>
          <w:sz w:val="36"/>
          <w:szCs w:val="36"/>
          <w:u w:color="00B050"/>
        </w:rPr>
        <w:t xml:space="preserve"> </w:t>
      </w:r>
      <w:r w:rsidR="00034FB7" w:rsidRPr="00034FB7">
        <w:rPr>
          <w:color w:val="00B050"/>
          <w:sz w:val="36"/>
          <w:szCs w:val="36"/>
          <w:u w:val="single" w:color="00B050"/>
        </w:rPr>
        <w:t>Feature engineering </w:t>
      </w:r>
    </w:p>
    <w:p w14:paraId="4EA6BB47" w14:textId="716E54E9" w:rsidR="00034FB7" w:rsidRPr="00034FB7" w:rsidRDefault="00F66B81" w:rsidP="00811167">
      <w:pPr>
        <w:spacing w:after="189" w:line="259" w:lineRule="auto"/>
        <w:ind w:left="360" w:right="1" w:firstLine="0"/>
        <w:rPr>
          <w:color w:val="00B050"/>
          <w:sz w:val="36"/>
          <w:szCs w:val="36"/>
          <w:u w:val="single" w:color="00B050"/>
        </w:rPr>
      </w:pPr>
      <w:r w:rsidRPr="00FB3839">
        <w:rPr>
          <w:color w:val="00B050"/>
          <w:sz w:val="36"/>
          <w:szCs w:val="36"/>
          <w:u w:color="00B050"/>
        </w:rPr>
        <w:t xml:space="preserve">             </w:t>
      </w:r>
      <w:r w:rsidR="00811167" w:rsidRPr="00FB3839">
        <w:rPr>
          <w:color w:val="00B050"/>
          <w:sz w:val="36"/>
          <w:szCs w:val="36"/>
          <w:u w:color="00B050"/>
        </w:rPr>
        <w:t xml:space="preserve"> </w:t>
      </w:r>
      <w:r w:rsidR="00811167" w:rsidRPr="007C333C">
        <w:rPr>
          <w:color w:val="00B050"/>
          <w:sz w:val="36"/>
          <w:szCs w:val="36"/>
          <w:u w:color="00B050"/>
        </w:rPr>
        <w:t xml:space="preserve">. </w:t>
      </w:r>
      <w:r w:rsidR="00034FB7" w:rsidRPr="00034FB7">
        <w:rPr>
          <w:color w:val="00B050"/>
          <w:sz w:val="36"/>
          <w:szCs w:val="36"/>
          <w:u w:val="single" w:color="00B050"/>
        </w:rPr>
        <w:t>Model training </w:t>
      </w:r>
    </w:p>
    <w:p w14:paraId="6D6B8462" w14:textId="04C7988B" w:rsidR="00034FB7" w:rsidRPr="00034FB7" w:rsidRDefault="00F66B81" w:rsidP="00811167">
      <w:pPr>
        <w:ind w:left="0" w:firstLine="0"/>
        <w:rPr>
          <w:color w:val="00B050"/>
          <w:sz w:val="36"/>
          <w:szCs w:val="36"/>
          <w:u w:val="single" w:color="00B050"/>
        </w:rPr>
      </w:pPr>
      <w:r w:rsidRPr="00FB3839">
        <w:rPr>
          <w:color w:val="00B050"/>
          <w:sz w:val="36"/>
          <w:szCs w:val="36"/>
          <w:u w:color="00B050"/>
        </w:rPr>
        <w:t xml:space="preserve">       </w:t>
      </w:r>
      <w:r w:rsidRPr="007C333C">
        <w:rPr>
          <w:color w:val="00B050"/>
          <w:sz w:val="36"/>
          <w:szCs w:val="36"/>
          <w:u w:color="00B050"/>
        </w:rPr>
        <w:t xml:space="preserve">           </w:t>
      </w:r>
      <w:r w:rsidR="00811167" w:rsidRPr="007C333C">
        <w:rPr>
          <w:color w:val="00B050"/>
          <w:sz w:val="36"/>
          <w:szCs w:val="36"/>
          <w:u w:color="00B050"/>
        </w:rPr>
        <w:t xml:space="preserve">. </w:t>
      </w:r>
      <w:r w:rsidR="00034FB7" w:rsidRPr="00034FB7">
        <w:rPr>
          <w:color w:val="00B050"/>
          <w:sz w:val="36"/>
          <w:szCs w:val="36"/>
          <w:u w:val="single" w:color="00B050"/>
        </w:rPr>
        <w:t>Evaluation. </w:t>
      </w:r>
    </w:p>
    <w:p w14:paraId="2265DB67" w14:textId="33B2649F" w:rsidR="00034FB7" w:rsidRPr="00811167" w:rsidRDefault="00034FB7" w:rsidP="00034FB7">
      <w:pPr>
        <w:shd w:val="clear" w:color="auto" w:fill="F7F7F8"/>
        <w:spacing w:after="0" w:line="240" w:lineRule="auto"/>
        <w:ind w:left="0" w:right="0" w:firstLine="0"/>
        <w:rPr>
          <w:rFonts w:ascii="Arial Black" w:hAnsi="Arial Black" w:cs="Segoe UI"/>
          <w:b/>
          <w:bCs/>
          <w:color w:val="343541"/>
          <w:kern w:val="0"/>
          <w:sz w:val="36"/>
          <w:szCs w:val="36"/>
          <w:bdr w:val="single" w:sz="2" w:space="0" w:color="D9D9E3" w:frame="1"/>
          <w14:ligatures w14:val="none"/>
        </w:rPr>
      </w:pPr>
      <w:r w:rsidRPr="00034FB7">
        <w:rPr>
          <w:rFonts w:ascii="Segoe UI" w:hAnsi="Segoe UI" w:cs="Segoe UI"/>
          <w:color w:val="343541"/>
          <w:kern w:val="0"/>
          <w:sz w:val="24"/>
          <w:szCs w:val="24"/>
          <w:bdr w:val="single" w:sz="2" w:space="0" w:color="D9D9E3" w:frame="1"/>
          <w14:ligatures w14:val="none"/>
        </w:rPr>
        <w:br/>
      </w:r>
      <w:r w:rsidRPr="00811167">
        <w:rPr>
          <w:rFonts w:ascii="Arial Black" w:hAnsi="Arial Black" w:cs="Segoe UI"/>
          <w:b/>
          <w:bCs/>
          <w:color w:val="343541"/>
          <w:kern w:val="0"/>
          <w:sz w:val="36"/>
          <w:szCs w:val="36"/>
          <w:bdr w:val="single" w:sz="2" w:space="0" w:color="D9D9E3" w:frame="1"/>
          <w14:ligatures w14:val="none"/>
        </w:rPr>
        <w:t>Feature Engineering</w:t>
      </w:r>
      <w:r w:rsidR="00F947E9" w:rsidRPr="00811167">
        <w:rPr>
          <w:rFonts w:ascii="Arial Black" w:hAnsi="Arial Black" w:cs="Segoe UI"/>
          <w:b/>
          <w:bCs/>
          <w:color w:val="343541"/>
          <w:kern w:val="0"/>
          <w:sz w:val="36"/>
          <w:szCs w:val="36"/>
          <w:bdr w:val="single" w:sz="2" w:space="0" w:color="D9D9E3" w:frame="1"/>
          <w14:ligatures w14:val="none"/>
        </w:rPr>
        <w:t>:</w:t>
      </w:r>
      <w:r w:rsidRPr="00563A13">
        <w:rPr>
          <w:rFonts w:ascii="Arial Black" w:hAnsi="Arial Black" w:cs="Segoe UI"/>
          <w:color w:val="343541"/>
          <w:kern w:val="0"/>
          <w:sz w:val="36"/>
          <w:szCs w:val="36"/>
          <w14:ligatures w14:val="none"/>
        </w:rPr>
        <w:t xml:space="preserve"> </w:t>
      </w:r>
      <w:r w:rsidRPr="00811167">
        <w:rPr>
          <w:color w:val="343541"/>
          <w:kern w:val="0"/>
          <w:sz w:val="36"/>
          <w:szCs w:val="36"/>
          <w14:ligatures w14:val="none"/>
        </w:rPr>
        <w:t>Feature engineering is a crucial step in building a stock price prediction model. The choice of features can significantly impact the model's performance. Here are some common features you can consider:</w:t>
      </w:r>
      <w:r w:rsidR="00811167" w:rsidRPr="00811167">
        <w:rPr>
          <w:color w:val="343541"/>
          <w:kern w:val="0"/>
          <w:sz w:val="36"/>
          <w:szCs w:val="36"/>
          <w14:ligatures w14:val="none"/>
        </w:rPr>
        <w:t xml:space="preserve"> </w:t>
      </w:r>
    </w:p>
    <w:p w14:paraId="33D2D23C" w14:textId="77777777" w:rsidR="00034FB7" w:rsidRPr="00034FB7" w:rsidRDefault="00034FB7" w:rsidP="00034FB7">
      <w:pPr>
        <w:shd w:val="clear" w:color="auto" w:fill="F7F7F8"/>
        <w:spacing w:after="0" w:line="240" w:lineRule="auto"/>
        <w:ind w:left="0" w:right="0" w:firstLine="0"/>
        <w:rPr>
          <w:rFonts w:ascii="Arial Black" w:hAnsi="Arial Black" w:cs="Segoe UI"/>
          <w:color w:val="343541"/>
          <w:kern w:val="0"/>
          <w:sz w:val="36"/>
          <w:szCs w:val="36"/>
          <w14:ligatures w14:val="none"/>
        </w:rPr>
      </w:pPr>
    </w:p>
    <w:p w14:paraId="30A87D29" w14:textId="77777777" w:rsidR="00034FB7" w:rsidRPr="00563A13" w:rsidRDefault="00034FB7" w:rsidP="00034FB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Arial Black" w:hAnsi="Arial Black" w:cs="Segoe UI"/>
          <w:color w:val="343541"/>
          <w:kern w:val="0"/>
          <w:sz w:val="36"/>
          <w:szCs w:val="36"/>
          <w14:ligatures w14:val="none"/>
        </w:rPr>
      </w:pPr>
      <w:r w:rsidRPr="00034FB7">
        <w:rPr>
          <w:rFonts w:ascii="Arial Black" w:hAnsi="Arial Black" w:cs="Segoe UI"/>
          <w:b/>
          <w:bCs/>
          <w:color w:val="343541"/>
          <w:kern w:val="0"/>
          <w:sz w:val="36"/>
          <w:szCs w:val="36"/>
          <w:bdr w:val="single" w:sz="2" w:space="0" w:color="D9D9E3" w:frame="1"/>
          <w14:ligatures w14:val="none"/>
        </w:rPr>
        <w:t>Technical Indicators</w:t>
      </w:r>
      <w:r w:rsidRPr="00034FB7">
        <w:rPr>
          <w:rFonts w:ascii="Arial Black" w:hAnsi="Arial Black" w:cs="Segoe UI"/>
          <w:color w:val="343541"/>
          <w:kern w:val="0"/>
          <w:sz w:val="36"/>
          <w:szCs w:val="36"/>
          <w14:ligatures w14:val="none"/>
        </w:rPr>
        <w:t>:</w:t>
      </w:r>
    </w:p>
    <w:p w14:paraId="74D68D35" w14:textId="205C68F5" w:rsidR="00034FB7" w:rsidRPr="00811167" w:rsidRDefault="0081116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rFonts w:ascii="Arial Black" w:hAnsi="Arial Black" w:cs="Segoe UI"/>
          <w:color w:val="343541"/>
          <w:kern w:val="0"/>
          <w:sz w:val="36"/>
          <w:szCs w:val="36"/>
          <w14:ligatures w14:val="none"/>
        </w:rPr>
        <w:t xml:space="preserve">                  </w:t>
      </w:r>
      <w:r w:rsidR="00F947E9" w:rsidRPr="00811167">
        <w:rPr>
          <w:color w:val="343541"/>
          <w:kern w:val="0"/>
          <w:sz w:val="36"/>
          <w:szCs w:val="36"/>
          <w14:ligatures w14:val="none"/>
        </w:rPr>
        <w:t xml:space="preserve"> </w:t>
      </w:r>
      <w:r w:rsidR="00034FB7" w:rsidRPr="00811167">
        <w:rPr>
          <w:color w:val="343541"/>
          <w:kern w:val="0"/>
          <w:sz w:val="36"/>
          <w:szCs w:val="36"/>
          <w14:ligatures w14:val="none"/>
        </w:rPr>
        <w:t>Calculate popular technical indicators like Moving Averages (e.g., Simple Moving Average, Exponential Moving Average), Relative Strength Index (RSI), MACD, Bollinger Bands, and Stochastic Oscillator. These can capture trends and momentum in the stock price.</w:t>
      </w:r>
    </w:p>
    <w:p w14:paraId="479E7F40" w14:textId="77777777" w:rsidR="00034FB7" w:rsidRPr="00811167" w:rsidRDefault="00034FB7" w:rsidP="00034FB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ight="0" w:firstLine="0"/>
        <w:rPr>
          <w:color w:val="343541"/>
          <w:kern w:val="0"/>
          <w:sz w:val="36"/>
          <w:szCs w:val="36"/>
          <w14:ligatures w14:val="none"/>
        </w:rPr>
      </w:pPr>
    </w:p>
    <w:p w14:paraId="4E1CFCEC" w14:textId="77777777" w:rsidR="00811167" w:rsidRDefault="00034FB7" w:rsidP="0081116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Arial Black" w:hAnsi="Arial Black" w:cs="Segoe UI"/>
          <w:color w:val="343541"/>
          <w:kern w:val="0"/>
          <w:sz w:val="36"/>
          <w:szCs w:val="36"/>
          <w14:ligatures w14:val="none"/>
        </w:rPr>
      </w:pPr>
      <w:r w:rsidRPr="00034FB7">
        <w:rPr>
          <w:rFonts w:ascii="Arial Black" w:hAnsi="Arial Black" w:cs="Segoe UI"/>
          <w:b/>
          <w:bCs/>
          <w:color w:val="343541"/>
          <w:kern w:val="0"/>
          <w:sz w:val="36"/>
          <w:szCs w:val="36"/>
          <w:bdr w:val="single" w:sz="2" w:space="0" w:color="D9D9E3" w:frame="1"/>
          <w14:ligatures w14:val="none"/>
        </w:rPr>
        <w:t>Fundamental Data</w:t>
      </w:r>
      <w:r w:rsidRPr="00034FB7">
        <w:rPr>
          <w:rFonts w:ascii="Arial Black" w:hAnsi="Arial Black" w:cs="Segoe UI"/>
          <w:color w:val="343541"/>
          <w:kern w:val="0"/>
          <w:sz w:val="36"/>
          <w:szCs w:val="36"/>
          <w14:ligatures w14:val="none"/>
        </w:rPr>
        <w:t>:</w:t>
      </w:r>
    </w:p>
    <w:p w14:paraId="3DB371FD" w14:textId="4AED3C25" w:rsidR="00034FB7" w:rsidRPr="00811167" w:rsidRDefault="0081116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ight="0" w:firstLine="0"/>
        <w:rPr>
          <w:rFonts w:ascii="Arial Black" w:hAnsi="Arial Black" w:cs="Segoe UI"/>
          <w:color w:val="343541"/>
          <w:kern w:val="0"/>
          <w:sz w:val="36"/>
          <w:szCs w:val="36"/>
          <w14:ligatures w14:val="none"/>
        </w:rPr>
      </w:pPr>
      <w:r>
        <w:rPr>
          <w:rFonts w:ascii="Arial Black" w:hAnsi="Arial Black" w:cs="Segoe UI"/>
          <w:b/>
          <w:bCs/>
          <w:color w:val="343541"/>
          <w:kern w:val="0"/>
          <w:sz w:val="36"/>
          <w:szCs w:val="36"/>
          <w:bdr w:val="single" w:sz="2" w:space="0" w:color="D9D9E3" w:frame="1"/>
          <w14:ligatures w14:val="none"/>
        </w:rPr>
        <w:t xml:space="preserve">        </w:t>
      </w:r>
      <w:r w:rsidR="00F947E9" w:rsidRPr="00811167">
        <w:rPr>
          <w:color w:val="343541"/>
          <w:kern w:val="0"/>
          <w:sz w:val="36"/>
          <w:szCs w:val="36"/>
          <w14:ligatures w14:val="none"/>
        </w:rPr>
        <w:t xml:space="preserve"> </w:t>
      </w:r>
      <w:r w:rsidR="00034FB7" w:rsidRPr="00811167">
        <w:rPr>
          <w:color w:val="343541"/>
          <w:kern w:val="0"/>
          <w:sz w:val="36"/>
          <w:szCs w:val="36"/>
          <w14:ligatures w14:val="none"/>
        </w:rPr>
        <w:t>Incorporate fundamental data like earnings, revenue, P/E ratio, and other financial metrics. This can provide insights into the financial health of the company.</w:t>
      </w:r>
    </w:p>
    <w:p w14:paraId="0049D759" w14:textId="77777777" w:rsidR="00034FB7" w:rsidRPr="00811167" w:rsidRDefault="00034FB7" w:rsidP="00034FB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ight="0" w:firstLine="0"/>
        <w:rPr>
          <w:color w:val="343541"/>
          <w:kern w:val="0"/>
          <w:sz w:val="36"/>
          <w:szCs w:val="36"/>
          <w14:ligatures w14:val="none"/>
        </w:rPr>
      </w:pPr>
    </w:p>
    <w:p w14:paraId="13F48E00" w14:textId="77777777" w:rsidR="00F947E9" w:rsidRPr="00563A13" w:rsidRDefault="00034FB7" w:rsidP="00034FB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Arial Black" w:hAnsi="Arial Black" w:cs="Segoe UI"/>
          <w:color w:val="343541"/>
          <w:kern w:val="0"/>
          <w:sz w:val="36"/>
          <w:szCs w:val="36"/>
          <w14:ligatures w14:val="none"/>
        </w:rPr>
      </w:pPr>
      <w:r w:rsidRPr="00034FB7">
        <w:rPr>
          <w:rFonts w:ascii="Arial Black" w:hAnsi="Arial Black" w:cs="Segoe UI"/>
          <w:b/>
          <w:bCs/>
          <w:color w:val="343541"/>
          <w:kern w:val="0"/>
          <w:sz w:val="36"/>
          <w:szCs w:val="36"/>
          <w:bdr w:val="single" w:sz="2" w:space="0" w:color="D9D9E3" w:frame="1"/>
          <w14:ligatures w14:val="none"/>
        </w:rPr>
        <w:t>Sentiment Analysis</w:t>
      </w:r>
      <w:r w:rsidRPr="00034FB7">
        <w:rPr>
          <w:rFonts w:ascii="Arial Black" w:hAnsi="Arial Black" w:cs="Segoe UI"/>
          <w:color w:val="343541"/>
          <w:kern w:val="0"/>
          <w:sz w:val="36"/>
          <w:szCs w:val="36"/>
          <w14:ligatures w14:val="none"/>
        </w:rPr>
        <w:t xml:space="preserve">: </w:t>
      </w:r>
    </w:p>
    <w:p w14:paraId="2828D76B" w14:textId="3AA89692" w:rsidR="00034FB7" w:rsidRPr="00811167" w:rsidRDefault="0081116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rFonts w:ascii="Arial Black" w:hAnsi="Arial Black" w:cs="Segoe UI"/>
          <w:color w:val="343541"/>
          <w:kern w:val="0"/>
          <w:sz w:val="36"/>
          <w:szCs w:val="36"/>
          <w14:ligatures w14:val="none"/>
        </w:rPr>
        <w:t xml:space="preserve">                   </w:t>
      </w:r>
      <w:proofErr w:type="spellStart"/>
      <w:r w:rsidR="00034FB7" w:rsidRPr="00811167">
        <w:rPr>
          <w:color w:val="343541"/>
          <w:kern w:val="0"/>
          <w:sz w:val="36"/>
          <w:szCs w:val="36"/>
          <w14:ligatures w14:val="none"/>
        </w:rPr>
        <w:t>Analyze</w:t>
      </w:r>
      <w:proofErr w:type="spellEnd"/>
      <w:r w:rsidR="00034FB7" w:rsidRPr="00811167">
        <w:rPr>
          <w:color w:val="343541"/>
          <w:kern w:val="0"/>
          <w:sz w:val="36"/>
          <w:szCs w:val="36"/>
          <w14:ligatures w14:val="none"/>
        </w:rPr>
        <w:t xml:space="preserve"> news articles and social media data to extract sentiment features related to the company or the industry. Sentiment can influence stock prices.</w:t>
      </w:r>
    </w:p>
    <w:p w14:paraId="7FCBE46B" w14:textId="77777777" w:rsidR="00F947E9" w:rsidRPr="00811167" w:rsidRDefault="00F947E9"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ight="0" w:firstLine="0"/>
        <w:rPr>
          <w:color w:val="343541"/>
          <w:kern w:val="0"/>
          <w:sz w:val="36"/>
          <w:szCs w:val="36"/>
          <w14:ligatures w14:val="none"/>
        </w:rPr>
      </w:pPr>
    </w:p>
    <w:p w14:paraId="5E197E18" w14:textId="0EFAA880" w:rsidR="00F947E9" w:rsidRPr="00811167" w:rsidRDefault="00034FB7" w:rsidP="0081116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Arial Black" w:hAnsi="Arial Black" w:cs="Segoe UI"/>
          <w:color w:val="343541"/>
          <w:kern w:val="0"/>
          <w:sz w:val="36"/>
          <w:szCs w:val="36"/>
          <w14:ligatures w14:val="none"/>
        </w:rPr>
      </w:pPr>
      <w:r w:rsidRPr="00034FB7">
        <w:rPr>
          <w:rFonts w:ascii="Arial Black" w:hAnsi="Arial Black" w:cs="Segoe UI"/>
          <w:b/>
          <w:bCs/>
          <w:color w:val="343541"/>
          <w:kern w:val="0"/>
          <w:sz w:val="36"/>
          <w:szCs w:val="36"/>
          <w:bdr w:val="single" w:sz="2" w:space="0" w:color="D9D9E3" w:frame="1"/>
          <w14:ligatures w14:val="none"/>
        </w:rPr>
        <w:t>Lagged Values</w:t>
      </w:r>
      <w:r w:rsidRPr="00034FB7">
        <w:rPr>
          <w:rFonts w:ascii="Arial Black" w:hAnsi="Arial Black" w:cs="Segoe UI"/>
          <w:color w:val="343541"/>
          <w:kern w:val="0"/>
          <w:sz w:val="36"/>
          <w:szCs w:val="36"/>
          <w14:ligatures w14:val="none"/>
        </w:rPr>
        <w:t>:</w:t>
      </w:r>
    </w:p>
    <w:p w14:paraId="41DCFBE9" w14:textId="79A9CE07" w:rsidR="00034FB7" w:rsidRPr="00811167" w:rsidRDefault="00034FB7"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ight="0" w:firstLine="0"/>
        <w:rPr>
          <w:color w:val="343541"/>
          <w:kern w:val="0"/>
          <w:sz w:val="36"/>
          <w:szCs w:val="36"/>
          <w14:ligatures w14:val="none"/>
        </w:rPr>
      </w:pPr>
      <w:r w:rsidRPr="00811167">
        <w:rPr>
          <w:color w:val="343541"/>
          <w:kern w:val="0"/>
          <w:sz w:val="36"/>
          <w:szCs w:val="36"/>
          <w14:ligatures w14:val="none"/>
        </w:rPr>
        <w:t xml:space="preserve"> </w:t>
      </w:r>
      <w:r w:rsidR="00F947E9" w:rsidRPr="00811167">
        <w:rPr>
          <w:color w:val="343541"/>
          <w:kern w:val="0"/>
          <w:sz w:val="36"/>
          <w:szCs w:val="36"/>
          <w14:ligatures w14:val="none"/>
        </w:rPr>
        <w:t xml:space="preserve">           </w:t>
      </w:r>
      <w:r w:rsidRPr="00811167">
        <w:rPr>
          <w:color w:val="343541"/>
          <w:kern w:val="0"/>
          <w:sz w:val="36"/>
          <w:szCs w:val="36"/>
          <w14:ligatures w14:val="none"/>
        </w:rPr>
        <w:t>Include lagged values of the stock price as features, as past prices can be predictive of future prices.</w:t>
      </w:r>
    </w:p>
    <w:p w14:paraId="19F45663" w14:textId="77777777" w:rsidR="00F947E9" w:rsidRPr="00034FB7" w:rsidRDefault="00F947E9"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ight="0" w:firstLine="0"/>
        <w:rPr>
          <w:rFonts w:ascii="Arial Black" w:hAnsi="Arial Black" w:cs="Segoe UI"/>
          <w:color w:val="343541"/>
          <w:kern w:val="0"/>
          <w:sz w:val="36"/>
          <w:szCs w:val="36"/>
          <w14:ligatures w14:val="none"/>
        </w:rPr>
      </w:pPr>
    </w:p>
    <w:p w14:paraId="7AFA9280" w14:textId="77777777" w:rsidR="00F947E9" w:rsidRPr="00563A13" w:rsidRDefault="00034FB7" w:rsidP="00034FB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Arial Black" w:hAnsi="Arial Black" w:cs="Segoe UI"/>
          <w:color w:val="343541"/>
          <w:kern w:val="0"/>
          <w:sz w:val="36"/>
          <w:szCs w:val="36"/>
          <w14:ligatures w14:val="none"/>
        </w:rPr>
      </w:pPr>
      <w:r w:rsidRPr="00034FB7">
        <w:rPr>
          <w:rFonts w:ascii="Arial Black" w:hAnsi="Arial Black" w:cs="Segoe UI"/>
          <w:b/>
          <w:bCs/>
          <w:color w:val="343541"/>
          <w:kern w:val="0"/>
          <w:sz w:val="36"/>
          <w:szCs w:val="36"/>
          <w:bdr w:val="single" w:sz="2" w:space="0" w:color="D9D9E3" w:frame="1"/>
          <w14:ligatures w14:val="none"/>
        </w:rPr>
        <w:t>Volume Data</w:t>
      </w:r>
      <w:r w:rsidRPr="00034FB7">
        <w:rPr>
          <w:rFonts w:ascii="Arial Black" w:hAnsi="Arial Black" w:cs="Segoe UI"/>
          <w:color w:val="343541"/>
          <w:kern w:val="0"/>
          <w:sz w:val="36"/>
          <w:szCs w:val="36"/>
          <w14:ligatures w14:val="none"/>
        </w:rPr>
        <w:t>:</w:t>
      </w:r>
    </w:p>
    <w:p w14:paraId="55B903E4" w14:textId="572AD6DA" w:rsidR="00034FB7" w:rsidRPr="00811167" w:rsidRDefault="00F947E9"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ight="0" w:firstLine="0"/>
        <w:rPr>
          <w:color w:val="343541"/>
          <w:kern w:val="0"/>
          <w:sz w:val="36"/>
          <w:szCs w:val="36"/>
          <w14:ligatures w14:val="none"/>
        </w:rPr>
      </w:pPr>
      <w:r w:rsidRPr="00811167">
        <w:rPr>
          <w:b/>
          <w:bCs/>
          <w:color w:val="343541"/>
          <w:kern w:val="0"/>
          <w:sz w:val="36"/>
          <w:szCs w:val="36"/>
          <w:bdr w:val="single" w:sz="2" w:space="0" w:color="D9D9E3" w:frame="1"/>
          <w14:ligatures w14:val="none"/>
        </w:rPr>
        <w:t xml:space="preserve">          </w:t>
      </w:r>
      <w:r w:rsidR="00034FB7" w:rsidRPr="00811167">
        <w:rPr>
          <w:color w:val="343541"/>
          <w:kern w:val="0"/>
          <w:sz w:val="36"/>
          <w:szCs w:val="36"/>
          <w14:ligatures w14:val="none"/>
        </w:rPr>
        <w:t xml:space="preserve"> Consider trading volume as a feature, as it can indicate the level of interest in the stock.</w:t>
      </w:r>
    </w:p>
    <w:p w14:paraId="77D2D7FB" w14:textId="77777777" w:rsidR="00F947E9" w:rsidRPr="00034FB7" w:rsidRDefault="00F947E9"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ight="0" w:firstLine="0"/>
        <w:rPr>
          <w:rFonts w:ascii="Arial Black" w:hAnsi="Arial Black" w:cs="Segoe UI"/>
          <w:color w:val="343541"/>
          <w:kern w:val="0"/>
          <w:sz w:val="36"/>
          <w:szCs w:val="36"/>
          <w14:ligatures w14:val="none"/>
        </w:rPr>
      </w:pPr>
    </w:p>
    <w:p w14:paraId="2471B28A" w14:textId="77777777" w:rsidR="00F947E9" w:rsidRPr="00563A13" w:rsidRDefault="00034FB7" w:rsidP="00034FB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Arial Black" w:hAnsi="Arial Black" w:cs="Segoe UI"/>
          <w:color w:val="343541"/>
          <w:kern w:val="0"/>
          <w:sz w:val="36"/>
          <w:szCs w:val="36"/>
          <w14:ligatures w14:val="none"/>
        </w:rPr>
      </w:pPr>
      <w:r w:rsidRPr="00034FB7">
        <w:rPr>
          <w:rFonts w:ascii="Arial Black" w:hAnsi="Arial Black" w:cs="Segoe UI"/>
          <w:b/>
          <w:bCs/>
          <w:color w:val="343541"/>
          <w:kern w:val="0"/>
          <w:sz w:val="36"/>
          <w:szCs w:val="36"/>
          <w:bdr w:val="single" w:sz="2" w:space="0" w:color="D9D9E3" w:frame="1"/>
          <w14:ligatures w14:val="none"/>
        </w:rPr>
        <w:t>Market Index Data</w:t>
      </w:r>
      <w:r w:rsidRPr="00034FB7">
        <w:rPr>
          <w:rFonts w:ascii="Arial Black" w:hAnsi="Arial Black" w:cs="Segoe UI"/>
          <w:color w:val="343541"/>
          <w:kern w:val="0"/>
          <w:sz w:val="36"/>
          <w:szCs w:val="36"/>
          <w14:ligatures w14:val="none"/>
        </w:rPr>
        <w:t>:</w:t>
      </w:r>
    </w:p>
    <w:p w14:paraId="35D73166" w14:textId="3BB5E0D3" w:rsidR="00034FB7" w:rsidRPr="00811167" w:rsidRDefault="00F947E9"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ight="0" w:firstLine="0"/>
        <w:rPr>
          <w:color w:val="343541"/>
          <w:kern w:val="0"/>
          <w:sz w:val="36"/>
          <w:szCs w:val="36"/>
          <w14:ligatures w14:val="none"/>
        </w:rPr>
      </w:pPr>
      <w:r w:rsidRPr="00563A13">
        <w:rPr>
          <w:rFonts w:ascii="Arial Black" w:hAnsi="Arial Black" w:cs="Segoe UI"/>
          <w:b/>
          <w:bCs/>
          <w:color w:val="343541"/>
          <w:kern w:val="0"/>
          <w:sz w:val="36"/>
          <w:szCs w:val="36"/>
          <w:bdr w:val="single" w:sz="2" w:space="0" w:color="D9D9E3" w:frame="1"/>
          <w14:ligatures w14:val="none"/>
        </w:rPr>
        <w:t xml:space="preserve">       </w:t>
      </w:r>
      <w:r w:rsidR="00034FB7" w:rsidRPr="00034FB7">
        <w:rPr>
          <w:rFonts w:ascii="Arial Black" w:hAnsi="Arial Black" w:cs="Segoe UI"/>
          <w:color w:val="343541"/>
          <w:kern w:val="0"/>
          <w:sz w:val="36"/>
          <w:szCs w:val="36"/>
          <w14:ligatures w14:val="none"/>
        </w:rPr>
        <w:t xml:space="preserve"> </w:t>
      </w:r>
      <w:r w:rsidR="00034FB7" w:rsidRPr="00811167">
        <w:rPr>
          <w:color w:val="343541"/>
          <w:kern w:val="0"/>
          <w:sz w:val="36"/>
          <w:szCs w:val="36"/>
          <w14:ligatures w14:val="none"/>
        </w:rPr>
        <w:t>Incorporate data from broader market indices like S&amp;P 500 or sector-specific indices as they can impact individual stock prices.</w:t>
      </w:r>
    </w:p>
    <w:p w14:paraId="5C2A4C9C" w14:textId="77777777" w:rsidR="00F947E9" w:rsidRPr="00034FB7" w:rsidRDefault="00F947E9"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ight="0" w:firstLine="0"/>
        <w:rPr>
          <w:rFonts w:ascii="Arial Black" w:hAnsi="Arial Black" w:cs="Segoe UI"/>
          <w:color w:val="343541"/>
          <w:kern w:val="0"/>
          <w:sz w:val="36"/>
          <w:szCs w:val="36"/>
          <w14:ligatures w14:val="none"/>
        </w:rPr>
      </w:pPr>
    </w:p>
    <w:p w14:paraId="4F5BED67" w14:textId="7F9FB606" w:rsidR="00811167" w:rsidRPr="00811167" w:rsidRDefault="00034FB7" w:rsidP="0081116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Arial Black" w:hAnsi="Arial Black" w:cs="Segoe UI"/>
          <w:color w:val="343541"/>
          <w:kern w:val="0"/>
          <w:sz w:val="36"/>
          <w:szCs w:val="36"/>
          <w14:ligatures w14:val="none"/>
        </w:rPr>
      </w:pPr>
      <w:r w:rsidRPr="00034FB7">
        <w:rPr>
          <w:rFonts w:ascii="Arial Black" w:hAnsi="Arial Black" w:cs="Segoe UI"/>
          <w:b/>
          <w:bCs/>
          <w:color w:val="343541"/>
          <w:kern w:val="0"/>
          <w:sz w:val="36"/>
          <w:szCs w:val="36"/>
          <w:bdr w:val="single" w:sz="2" w:space="0" w:color="D9D9E3" w:frame="1"/>
          <w14:ligatures w14:val="none"/>
        </w:rPr>
        <w:t>Calendar Features</w:t>
      </w:r>
      <w:r w:rsidRPr="00034FB7">
        <w:rPr>
          <w:rFonts w:ascii="Arial Black" w:hAnsi="Arial Black" w:cs="Segoe UI"/>
          <w:color w:val="343541"/>
          <w:kern w:val="0"/>
          <w:sz w:val="36"/>
          <w:szCs w:val="36"/>
          <w14:ligatures w14:val="none"/>
        </w:rPr>
        <w:t>:</w:t>
      </w:r>
    </w:p>
    <w:p w14:paraId="1B8EDB4A" w14:textId="58F9D8CF" w:rsidR="00034FB7" w:rsidRDefault="00F947E9"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ight="0" w:firstLine="0"/>
        <w:rPr>
          <w:color w:val="343541"/>
          <w:kern w:val="0"/>
          <w:sz w:val="36"/>
          <w:szCs w:val="36"/>
          <w14:ligatures w14:val="none"/>
        </w:rPr>
      </w:pPr>
      <w:r w:rsidRPr="00563A13">
        <w:rPr>
          <w:rFonts w:ascii="Arial Black" w:hAnsi="Arial Black" w:cs="Segoe UI"/>
          <w:b/>
          <w:bCs/>
          <w:color w:val="343541"/>
          <w:kern w:val="0"/>
          <w:sz w:val="36"/>
          <w:szCs w:val="36"/>
          <w:bdr w:val="single" w:sz="2" w:space="0" w:color="D9D9E3" w:frame="1"/>
          <w14:ligatures w14:val="none"/>
        </w:rPr>
        <w:t xml:space="preserve">          </w:t>
      </w:r>
      <w:r w:rsidR="00034FB7" w:rsidRPr="00034FB7">
        <w:rPr>
          <w:rFonts w:ascii="Arial Black" w:hAnsi="Arial Black" w:cs="Segoe UI"/>
          <w:color w:val="343541"/>
          <w:kern w:val="0"/>
          <w:sz w:val="36"/>
          <w:szCs w:val="36"/>
          <w14:ligatures w14:val="none"/>
        </w:rPr>
        <w:t xml:space="preserve"> </w:t>
      </w:r>
      <w:r w:rsidR="00034FB7" w:rsidRPr="00811167">
        <w:rPr>
          <w:color w:val="343541"/>
          <w:kern w:val="0"/>
          <w:sz w:val="36"/>
          <w:szCs w:val="36"/>
          <w14:ligatures w14:val="none"/>
        </w:rPr>
        <w:t>Include features related to market events, holidays, and trading hours. These can affect stock price movements.</w:t>
      </w:r>
    </w:p>
    <w:p w14:paraId="285B11D2" w14:textId="77777777" w:rsidR="00811167" w:rsidRPr="00811167" w:rsidRDefault="00811167" w:rsidP="00F947E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ight="0" w:firstLine="0"/>
        <w:rPr>
          <w:color w:val="343541"/>
          <w:kern w:val="0"/>
          <w:sz w:val="36"/>
          <w:szCs w:val="36"/>
          <w14:ligatures w14:val="none"/>
        </w:rPr>
      </w:pPr>
    </w:p>
    <w:p w14:paraId="11DC2A26" w14:textId="77777777" w:rsidR="00F947E9" w:rsidRDefault="00034FB7" w:rsidP="00034FB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Arial Black" w:hAnsi="Arial Black" w:cs="Segoe UI"/>
          <w:color w:val="343541"/>
          <w:kern w:val="0"/>
          <w:sz w:val="36"/>
          <w:szCs w:val="36"/>
          <w14:ligatures w14:val="none"/>
        </w:rPr>
      </w:pPr>
      <w:r w:rsidRPr="00034FB7">
        <w:rPr>
          <w:rFonts w:ascii="Arial Black" w:hAnsi="Arial Black" w:cs="Segoe UI"/>
          <w:b/>
          <w:bCs/>
          <w:color w:val="343541"/>
          <w:kern w:val="0"/>
          <w:sz w:val="36"/>
          <w:szCs w:val="36"/>
          <w:bdr w:val="single" w:sz="2" w:space="0" w:color="D9D9E3" w:frame="1"/>
          <w14:ligatures w14:val="none"/>
        </w:rPr>
        <w:t>Technical Patterns</w:t>
      </w:r>
      <w:r w:rsidRPr="00034FB7">
        <w:rPr>
          <w:rFonts w:ascii="Arial Black" w:hAnsi="Arial Black" w:cs="Segoe UI"/>
          <w:color w:val="343541"/>
          <w:kern w:val="0"/>
          <w:sz w:val="36"/>
          <w:szCs w:val="36"/>
          <w14:ligatures w14:val="none"/>
        </w:rPr>
        <w:t>:</w:t>
      </w:r>
    </w:p>
    <w:p w14:paraId="527F796D" w14:textId="6F10811D" w:rsidR="00034FB7" w:rsidRDefault="0081116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rFonts w:ascii="Arial Black" w:hAnsi="Arial Black" w:cs="Segoe UI"/>
          <w:color w:val="343541"/>
          <w:kern w:val="0"/>
          <w:sz w:val="36"/>
          <w:szCs w:val="36"/>
          <w14:ligatures w14:val="none"/>
        </w:rPr>
        <w:t xml:space="preserve">                   </w:t>
      </w:r>
      <w:r w:rsidR="00034FB7" w:rsidRPr="00811167">
        <w:rPr>
          <w:color w:val="343541"/>
          <w:kern w:val="0"/>
          <w:sz w:val="36"/>
          <w:szCs w:val="36"/>
          <w14:ligatures w14:val="none"/>
        </w:rPr>
        <w:t>Recognize and encode technical patterns like head and shoulders, flags, or triangles if relevant to your analysis.</w:t>
      </w:r>
    </w:p>
    <w:p w14:paraId="0F45EA1A" w14:textId="77777777" w:rsidR="002214FB" w:rsidRDefault="002214FB"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1876C105" w14:textId="77777777" w:rsidR="002214FB" w:rsidRDefault="002214FB"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355C437A" w14:textId="77777777" w:rsidR="002214FB" w:rsidRDefault="002214FB" w:rsidP="003C1F8A">
      <w:pPr>
        <w:spacing w:after="221" w:line="265" w:lineRule="auto"/>
        <w:ind w:left="0" w:right="0" w:firstLine="0"/>
        <w:rPr>
          <w:rFonts w:ascii="Arial Black" w:hAnsi="Arial Black"/>
          <w:b/>
          <w:bCs/>
          <w:color w:val="343541"/>
          <w:kern w:val="0"/>
          <w:sz w:val="36"/>
          <w:szCs w:val="36"/>
          <w14:ligatures w14:val="none"/>
        </w:rPr>
      </w:pPr>
      <w:r>
        <w:rPr>
          <w:rFonts w:ascii="Arial Black" w:hAnsi="Arial Black"/>
          <w:b/>
          <w:bCs/>
          <w:color w:val="343541"/>
          <w:kern w:val="0"/>
          <w:sz w:val="36"/>
          <w:szCs w:val="36"/>
          <w14:ligatures w14:val="none"/>
        </w:rPr>
        <w:t>First we say Imported library for stock price prediction</w:t>
      </w:r>
    </w:p>
    <w:p w14:paraId="1478E711" w14:textId="6D85FD31"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Import </w:t>
      </w:r>
      <w:proofErr w:type="spellStart"/>
      <w:r>
        <w:rPr>
          <w:color w:val="343541"/>
          <w:kern w:val="0"/>
          <w:sz w:val="36"/>
          <w:szCs w:val="36"/>
          <w14:ligatures w14:val="none"/>
        </w:rPr>
        <w:t>numpy</w:t>
      </w:r>
      <w:proofErr w:type="spellEnd"/>
      <w:r>
        <w:rPr>
          <w:color w:val="343541"/>
          <w:kern w:val="0"/>
          <w:sz w:val="36"/>
          <w:szCs w:val="36"/>
          <w14:ligatures w14:val="none"/>
        </w:rPr>
        <w:t xml:space="preserve"> as np</w:t>
      </w:r>
    </w:p>
    <w:p w14:paraId="7D4526FA"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60F540AD" w14:textId="1F16C7CF"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Import pandas as </w:t>
      </w:r>
      <w:proofErr w:type="spellStart"/>
      <w:r>
        <w:rPr>
          <w:color w:val="343541"/>
          <w:kern w:val="0"/>
          <w:sz w:val="36"/>
          <w:szCs w:val="36"/>
          <w14:ligatures w14:val="none"/>
        </w:rPr>
        <w:t>pd</w:t>
      </w:r>
      <w:proofErr w:type="spellEnd"/>
    </w:p>
    <w:p w14:paraId="3BBF106E"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2BE60ECC" w14:textId="2BC0E30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Import </w:t>
      </w:r>
      <w:proofErr w:type="spellStart"/>
      <w:r>
        <w:rPr>
          <w:color w:val="343541"/>
          <w:kern w:val="0"/>
          <w:sz w:val="36"/>
          <w:szCs w:val="36"/>
          <w14:ligatures w14:val="none"/>
        </w:rPr>
        <w:t>matplotlib.pyplot</w:t>
      </w:r>
      <w:proofErr w:type="spellEnd"/>
      <w:r>
        <w:rPr>
          <w:color w:val="343541"/>
          <w:kern w:val="0"/>
          <w:sz w:val="36"/>
          <w:szCs w:val="36"/>
          <w14:ligatures w14:val="none"/>
        </w:rPr>
        <w:t xml:space="preserve"> as </w:t>
      </w:r>
      <w:proofErr w:type="spellStart"/>
      <w:r>
        <w:rPr>
          <w:color w:val="343541"/>
          <w:kern w:val="0"/>
          <w:sz w:val="36"/>
          <w:szCs w:val="36"/>
          <w14:ligatures w14:val="none"/>
        </w:rPr>
        <w:t>plt</w:t>
      </w:r>
      <w:proofErr w:type="spellEnd"/>
    </w:p>
    <w:p w14:paraId="33D282D9"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2DF29766" w14:textId="1C3042FA"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Import </w:t>
      </w:r>
      <w:proofErr w:type="spellStart"/>
      <w:r>
        <w:rPr>
          <w:color w:val="343541"/>
          <w:kern w:val="0"/>
          <w:sz w:val="36"/>
          <w:szCs w:val="36"/>
          <w14:ligatures w14:val="none"/>
        </w:rPr>
        <w:t>seaborn</w:t>
      </w:r>
      <w:proofErr w:type="spellEnd"/>
      <w:r>
        <w:rPr>
          <w:color w:val="343541"/>
          <w:kern w:val="0"/>
          <w:sz w:val="36"/>
          <w:szCs w:val="36"/>
          <w14:ligatures w14:val="none"/>
        </w:rPr>
        <w:t xml:space="preserve"> as </w:t>
      </w:r>
      <w:proofErr w:type="spellStart"/>
      <w:r>
        <w:rPr>
          <w:color w:val="343541"/>
          <w:kern w:val="0"/>
          <w:sz w:val="36"/>
          <w:szCs w:val="36"/>
          <w14:ligatures w14:val="none"/>
        </w:rPr>
        <w:t>sb</w:t>
      </w:r>
      <w:proofErr w:type="spellEnd"/>
    </w:p>
    <w:p w14:paraId="4EA6F25B"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 </w:t>
      </w:r>
    </w:p>
    <w:p w14:paraId="75AC5FC7"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70E34383" w14:textId="7213C7C8"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From </w:t>
      </w:r>
      <w:proofErr w:type="spellStart"/>
      <w:r>
        <w:rPr>
          <w:color w:val="343541"/>
          <w:kern w:val="0"/>
          <w:sz w:val="36"/>
          <w:szCs w:val="36"/>
          <w14:ligatures w14:val="none"/>
        </w:rPr>
        <w:t>sklearn.model_selection</w:t>
      </w:r>
      <w:proofErr w:type="spellEnd"/>
      <w:r>
        <w:rPr>
          <w:color w:val="343541"/>
          <w:kern w:val="0"/>
          <w:sz w:val="36"/>
          <w:szCs w:val="36"/>
          <w14:ligatures w14:val="none"/>
        </w:rPr>
        <w:t xml:space="preserve"> import </w:t>
      </w:r>
      <w:proofErr w:type="spellStart"/>
      <w:r>
        <w:rPr>
          <w:color w:val="343541"/>
          <w:kern w:val="0"/>
          <w:sz w:val="36"/>
          <w:szCs w:val="36"/>
          <w14:ligatures w14:val="none"/>
        </w:rPr>
        <w:t>train_test_split</w:t>
      </w:r>
      <w:proofErr w:type="spellEnd"/>
    </w:p>
    <w:p w14:paraId="59A1D9EC"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31320AC7" w14:textId="00008C89"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From </w:t>
      </w:r>
      <w:proofErr w:type="spellStart"/>
      <w:r>
        <w:rPr>
          <w:color w:val="343541"/>
          <w:kern w:val="0"/>
          <w:sz w:val="36"/>
          <w:szCs w:val="36"/>
          <w14:ligatures w14:val="none"/>
        </w:rPr>
        <w:t>sklearn.preprocessing</w:t>
      </w:r>
      <w:proofErr w:type="spellEnd"/>
      <w:r>
        <w:rPr>
          <w:color w:val="343541"/>
          <w:kern w:val="0"/>
          <w:sz w:val="36"/>
          <w:szCs w:val="36"/>
          <w14:ligatures w14:val="none"/>
        </w:rPr>
        <w:t xml:space="preserve"> import </w:t>
      </w:r>
      <w:proofErr w:type="spellStart"/>
      <w:r>
        <w:rPr>
          <w:color w:val="343541"/>
          <w:kern w:val="0"/>
          <w:sz w:val="36"/>
          <w:szCs w:val="36"/>
          <w14:ligatures w14:val="none"/>
        </w:rPr>
        <w:t>StandardScaler</w:t>
      </w:r>
      <w:proofErr w:type="spellEnd"/>
    </w:p>
    <w:p w14:paraId="67D4382D"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537C05EA" w14:textId="3D7E828C"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From </w:t>
      </w:r>
      <w:proofErr w:type="spellStart"/>
      <w:r>
        <w:rPr>
          <w:color w:val="343541"/>
          <w:kern w:val="0"/>
          <w:sz w:val="36"/>
          <w:szCs w:val="36"/>
          <w14:ligatures w14:val="none"/>
        </w:rPr>
        <w:t>sklearn.linear_model</w:t>
      </w:r>
      <w:proofErr w:type="spellEnd"/>
      <w:r>
        <w:rPr>
          <w:color w:val="343541"/>
          <w:kern w:val="0"/>
          <w:sz w:val="36"/>
          <w:szCs w:val="36"/>
          <w14:ligatures w14:val="none"/>
        </w:rPr>
        <w:t xml:space="preserve"> import </w:t>
      </w:r>
      <w:proofErr w:type="spellStart"/>
      <w:r>
        <w:rPr>
          <w:color w:val="343541"/>
          <w:kern w:val="0"/>
          <w:sz w:val="36"/>
          <w:szCs w:val="36"/>
          <w14:ligatures w14:val="none"/>
        </w:rPr>
        <w:t>LogisticRegression</w:t>
      </w:r>
      <w:proofErr w:type="spellEnd"/>
    </w:p>
    <w:p w14:paraId="57FBCD9B"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720B86DA" w14:textId="289F360C"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From </w:t>
      </w:r>
      <w:proofErr w:type="spellStart"/>
      <w:r>
        <w:rPr>
          <w:color w:val="343541"/>
          <w:kern w:val="0"/>
          <w:sz w:val="36"/>
          <w:szCs w:val="36"/>
          <w14:ligatures w14:val="none"/>
        </w:rPr>
        <w:t>sklearn.svm</w:t>
      </w:r>
      <w:proofErr w:type="spellEnd"/>
      <w:r>
        <w:rPr>
          <w:color w:val="343541"/>
          <w:kern w:val="0"/>
          <w:sz w:val="36"/>
          <w:szCs w:val="36"/>
          <w14:ligatures w14:val="none"/>
        </w:rPr>
        <w:t xml:space="preserve"> import SVC</w:t>
      </w:r>
    </w:p>
    <w:p w14:paraId="3F414757"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465AAEE5" w14:textId="50DCA465"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From </w:t>
      </w:r>
      <w:proofErr w:type="spellStart"/>
      <w:r>
        <w:rPr>
          <w:color w:val="343541"/>
          <w:kern w:val="0"/>
          <w:sz w:val="36"/>
          <w:szCs w:val="36"/>
          <w14:ligatures w14:val="none"/>
        </w:rPr>
        <w:t>xgboost</w:t>
      </w:r>
      <w:proofErr w:type="spellEnd"/>
      <w:r>
        <w:rPr>
          <w:color w:val="343541"/>
          <w:kern w:val="0"/>
          <w:sz w:val="36"/>
          <w:szCs w:val="36"/>
          <w14:ligatures w14:val="none"/>
        </w:rPr>
        <w:t xml:space="preserve"> import </w:t>
      </w:r>
      <w:proofErr w:type="spellStart"/>
      <w:r>
        <w:rPr>
          <w:color w:val="343541"/>
          <w:kern w:val="0"/>
          <w:sz w:val="36"/>
          <w:szCs w:val="36"/>
          <w14:ligatures w14:val="none"/>
        </w:rPr>
        <w:t>XGBClassifier</w:t>
      </w:r>
      <w:proofErr w:type="spellEnd"/>
    </w:p>
    <w:p w14:paraId="1FF45C50"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7C8629B9" w14:textId="5BE76D5A"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From </w:t>
      </w:r>
      <w:proofErr w:type="spellStart"/>
      <w:r>
        <w:rPr>
          <w:color w:val="343541"/>
          <w:kern w:val="0"/>
          <w:sz w:val="36"/>
          <w:szCs w:val="36"/>
          <w14:ligatures w14:val="none"/>
        </w:rPr>
        <w:t>sklearn</w:t>
      </w:r>
      <w:proofErr w:type="spellEnd"/>
      <w:r>
        <w:rPr>
          <w:color w:val="343541"/>
          <w:kern w:val="0"/>
          <w:sz w:val="36"/>
          <w:szCs w:val="36"/>
          <w14:ligatures w14:val="none"/>
        </w:rPr>
        <w:t xml:space="preserve"> import metrics</w:t>
      </w:r>
    </w:p>
    <w:p w14:paraId="41FB950B"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 xml:space="preserve"> </w:t>
      </w:r>
    </w:p>
    <w:p w14:paraId="6B91A3FB" w14:textId="77777777"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4D4CBDFB" w14:textId="334DF052"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r>
        <w:rPr>
          <w:color w:val="343541"/>
          <w:kern w:val="0"/>
          <w:sz w:val="36"/>
          <w:szCs w:val="36"/>
          <w14:ligatures w14:val="none"/>
        </w:rPr>
        <w:t>Import warnings</w:t>
      </w:r>
    </w:p>
    <w:p w14:paraId="5893B84B" w14:textId="772020F8" w:rsidR="008B68E7" w:rsidRDefault="008B68E7" w:rsidP="0081116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ight="0" w:firstLine="0"/>
        <w:rPr>
          <w:color w:val="343541"/>
          <w:kern w:val="0"/>
          <w:sz w:val="36"/>
          <w:szCs w:val="36"/>
          <w14:ligatures w14:val="none"/>
        </w:rPr>
      </w:pPr>
    </w:p>
    <w:p w14:paraId="1C11C7A7" w14:textId="77777777" w:rsidR="00010B9C" w:rsidRPr="00010B9C" w:rsidRDefault="00010B9C" w:rsidP="00684C61">
      <w:pPr>
        <w:spacing w:after="221" w:line="265" w:lineRule="auto"/>
        <w:ind w:left="0" w:right="0" w:firstLine="0"/>
        <w:rPr>
          <w:rFonts w:ascii="Arial Black" w:hAnsi="Arial Black"/>
          <w:b/>
          <w:bCs/>
          <w:color w:val="343541"/>
          <w:kern w:val="0"/>
          <w:sz w:val="36"/>
          <w:szCs w:val="36"/>
          <w14:ligatures w14:val="none"/>
        </w:rPr>
      </w:pPr>
    </w:p>
    <w:p w14:paraId="17BB870B" w14:textId="70761E96" w:rsidR="00C46258" w:rsidRPr="00684C61" w:rsidRDefault="0065673A" w:rsidP="00684C61">
      <w:pPr>
        <w:spacing w:after="221" w:line="265" w:lineRule="auto"/>
        <w:ind w:left="0" w:right="0" w:firstLine="0"/>
        <w:rPr>
          <w:b/>
          <w:bCs/>
        </w:rPr>
      </w:pPr>
      <w:r>
        <w:rPr>
          <w:b/>
          <w:bCs/>
        </w:rPr>
        <w:tab/>
      </w:r>
    </w:p>
    <w:p w14:paraId="715D9E55" w14:textId="77777777" w:rsidR="004B5BA3" w:rsidRDefault="004B5BA3" w:rsidP="00DD1A81">
      <w:pPr>
        <w:rPr>
          <w:b/>
          <w:bCs/>
          <w:color w:val="272C37"/>
          <w:kern w:val="0"/>
          <w:sz w:val="36"/>
          <w:szCs w:val="36"/>
          <w:u w:val="single"/>
          <w14:ligatures w14:val="none"/>
        </w:rPr>
      </w:pPr>
    </w:p>
    <w:p w14:paraId="5AC99231" w14:textId="77777777" w:rsidR="00F63A33" w:rsidRPr="00F63A33" w:rsidRDefault="00F63A33" w:rsidP="00F63A33">
      <w:pPr>
        <w:pStyle w:val="ListParagraph"/>
        <w:ind w:left="756" w:firstLine="0"/>
      </w:pPr>
    </w:p>
    <w:p w14:paraId="72BA29A7" w14:textId="77777777" w:rsidR="00F63A33" w:rsidRDefault="00F63A33" w:rsidP="00803516">
      <w:pPr>
        <w:pStyle w:val="ListParagraph"/>
        <w:ind w:left="756" w:firstLine="0"/>
        <w:rPr>
          <w:color w:val="3A3E46"/>
          <w:sz w:val="36"/>
          <w:szCs w:val="36"/>
          <w:shd w:val="clear" w:color="auto" w:fill="FFFFFF"/>
        </w:rPr>
      </w:pPr>
    </w:p>
    <w:p w14:paraId="3483742F" w14:textId="77777777" w:rsidR="00F63A33" w:rsidRPr="00803516" w:rsidRDefault="00F63A33" w:rsidP="00803516">
      <w:pPr>
        <w:pStyle w:val="ListParagraph"/>
        <w:ind w:left="756" w:firstLine="0"/>
        <w:rPr>
          <w:sz w:val="36"/>
          <w:szCs w:val="36"/>
        </w:rPr>
      </w:pPr>
    </w:p>
    <w:p w14:paraId="548D05CA" w14:textId="77777777" w:rsidR="00DD1A81" w:rsidRDefault="00DD1A81" w:rsidP="00DD1A81">
      <w:pPr>
        <w:ind w:left="756" w:firstLine="0"/>
      </w:pPr>
    </w:p>
    <w:p w14:paraId="1216CE39" w14:textId="77777777" w:rsidR="00DD1A81" w:rsidRPr="00DD1A81" w:rsidRDefault="00DD1A81" w:rsidP="00DD1A81">
      <w:pPr>
        <w:ind w:left="756" w:firstLine="0"/>
      </w:pPr>
    </w:p>
    <w:p w14:paraId="19B47272" w14:textId="607F93A3" w:rsidR="00FF2C96" w:rsidRDefault="00FF2C96" w:rsidP="00FF2C96">
      <w:pPr>
        <w:spacing w:after="160" w:line="259" w:lineRule="auto"/>
        <w:ind w:left="0" w:right="0" w:firstLine="0"/>
      </w:pPr>
    </w:p>
    <w:p w14:paraId="6838C51A" w14:textId="29AED493" w:rsidR="00FF2C96" w:rsidRPr="00FF2C96" w:rsidRDefault="00FF2C96">
      <w:pPr>
        <w:rPr>
          <w:sz w:val="44"/>
          <w:szCs w:val="44"/>
        </w:rPr>
      </w:pPr>
    </w:p>
    <w:p w14:paraId="26DE02EF" w14:textId="77777777" w:rsidR="00FF2C96" w:rsidRPr="00FF2C96" w:rsidRDefault="00FF2C96">
      <w:pPr>
        <w:rPr>
          <w:szCs w:val="32"/>
        </w:rPr>
      </w:pPr>
    </w:p>
    <w:sectPr w:rsidR="00FF2C96" w:rsidRPr="00FF2C96" w:rsidSect="00803516">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01B"/>
    <w:multiLevelType w:val="multilevel"/>
    <w:tmpl w:val="5AE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056835"/>
    <w:multiLevelType w:val="multilevel"/>
    <w:tmpl w:val="03345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95724"/>
    <w:multiLevelType w:val="hybridMultilevel"/>
    <w:tmpl w:val="12B64C6A"/>
    <w:lvl w:ilvl="0" w:tplc="060684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F67696"/>
    <w:multiLevelType w:val="multilevel"/>
    <w:tmpl w:val="5DA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7817333">
    <w:abstractNumId w:val="0"/>
  </w:num>
  <w:num w:numId="2" w16cid:durableId="1456368593">
    <w:abstractNumId w:val="2"/>
  </w:num>
  <w:num w:numId="3" w16cid:durableId="222329244">
    <w:abstractNumId w:val="3"/>
  </w:num>
  <w:num w:numId="4" w16cid:durableId="1361854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96"/>
    <w:rsid w:val="00000BD2"/>
    <w:rsid w:val="00010B9C"/>
    <w:rsid w:val="00023CEC"/>
    <w:rsid w:val="00024907"/>
    <w:rsid w:val="00034FB7"/>
    <w:rsid w:val="000435F3"/>
    <w:rsid w:val="00071E43"/>
    <w:rsid w:val="00084860"/>
    <w:rsid w:val="00087E9C"/>
    <w:rsid w:val="00090DCB"/>
    <w:rsid w:val="000C05A5"/>
    <w:rsid w:val="000D388B"/>
    <w:rsid w:val="000D7F10"/>
    <w:rsid w:val="000E3C36"/>
    <w:rsid w:val="000F1F98"/>
    <w:rsid w:val="00105D95"/>
    <w:rsid w:val="00116F6E"/>
    <w:rsid w:val="00135A38"/>
    <w:rsid w:val="001B6F57"/>
    <w:rsid w:val="001D60BE"/>
    <w:rsid w:val="001E6B1E"/>
    <w:rsid w:val="002214FB"/>
    <w:rsid w:val="0024731A"/>
    <w:rsid w:val="002564C0"/>
    <w:rsid w:val="00262F5A"/>
    <w:rsid w:val="002732E2"/>
    <w:rsid w:val="0028531A"/>
    <w:rsid w:val="00300B55"/>
    <w:rsid w:val="0033468B"/>
    <w:rsid w:val="0035356A"/>
    <w:rsid w:val="0036759A"/>
    <w:rsid w:val="003805D4"/>
    <w:rsid w:val="0039466C"/>
    <w:rsid w:val="00397E4F"/>
    <w:rsid w:val="003A51DE"/>
    <w:rsid w:val="003B47FF"/>
    <w:rsid w:val="003E46BD"/>
    <w:rsid w:val="003E6CE9"/>
    <w:rsid w:val="003F6B4F"/>
    <w:rsid w:val="00426189"/>
    <w:rsid w:val="004444DF"/>
    <w:rsid w:val="00445C6A"/>
    <w:rsid w:val="00446D40"/>
    <w:rsid w:val="00447B8D"/>
    <w:rsid w:val="00463F7B"/>
    <w:rsid w:val="00474272"/>
    <w:rsid w:val="00475027"/>
    <w:rsid w:val="00475B55"/>
    <w:rsid w:val="00484589"/>
    <w:rsid w:val="00493D27"/>
    <w:rsid w:val="004A4494"/>
    <w:rsid w:val="004B47C7"/>
    <w:rsid w:val="004B5BA3"/>
    <w:rsid w:val="004E5574"/>
    <w:rsid w:val="004E6648"/>
    <w:rsid w:val="00506683"/>
    <w:rsid w:val="00523357"/>
    <w:rsid w:val="00530A84"/>
    <w:rsid w:val="00530FDB"/>
    <w:rsid w:val="00542A6A"/>
    <w:rsid w:val="00542B55"/>
    <w:rsid w:val="00560201"/>
    <w:rsid w:val="00563A13"/>
    <w:rsid w:val="00586911"/>
    <w:rsid w:val="00587E4B"/>
    <w:rsid w:val="005E7D78"/>
    <w:rsid w:val="005F32BB"/>
    <w:rsid w:val="0061696A"/>
    <w:rsid w:val="00617E4B"/>
    <w:rsid w:val="006350BE"/>
    <w:rsid w:val="0065673A"/>
    <w:rsid w:val="0068048F"/>
    <w:rsid w:val="00680C0A"/>
    <w:rsid w:val="00684C61"/>
    <w:rsid w:val="00692226"/>
    <w:rsid w:val="006A04C8"/>
    <w:rsid w:val="006A0FD4"/>
    <w:rsid w:val="006A62C4"/>
    <w:rsid w:val="006B221F"/>
    <w:rsid w:val="006B5B05"/>
    <w:rsid w:val="006B705D"/>
    <w:rsid w:val="006E38E4"/>
    <w:rsid w:val="00722ADE"/>
    <w:rsid w:val="00735823"/>
    <w:rsid w:val="007425EF"/>
    <w:rsid w:val="0075513F"/>
    <w:rsid w:val="007554C2"/>
    <w:rsid w:val="007575EC"/>
    <w:rsid w:val="007B5DA7"/>
    <w:rsid w:val="007C333C"/>
    <w:rsid w:val="007C4CDA"/>
    <w:rsid w:val="007C7803"/>
    <w:rsid w:val="007D17F4"/>
    <w:rsid w:val="007F2066"/>
    <w:rsid w:val="007F5CCB"/>
    <w:rsid w:val="00803516"/>
    <w:rsid w:val="00811167"/>
    <w:rsid w:val="00843153"/>
    <w:rsid w:val="0085450E"/>
    <w:rsid w:val="0089122B"/>
    <w:rsid w:val="00893D59"/>
    <w:rsid w:val="008B06DA"/>
    <w:rsid w:val="008B0E11"/>
    <w:rsid w:val="008B68E7"/>
    <w:rsid w:val="008D561C"/>
    <w:rsid w:val="008E03D9"/>
    <w:rsid w:val="00901179"/>
    <w:rsid w:val="00901A6C"/>
    <w:rsid w:val="0093475F"/>
    <w:rsid w:val="009436DC"/>
    <w:rsid w:val="00986AB9"/>
    <w:rsid w:val="0098771E"/>
    <w:rsid w:val="009D45E5"/>
    <w:rsid w:val="009D4729"/>
    <w:rsid w:val="009E1DC4"/>
    <w:rsid w:val="009F102E"/>
    <w:rsid w:val="009F3FD7"/>
    <w:rsid w:val="00A079C5"/>
    <w:rsid w:val="00A14B7E"/>
    <w:rsid w:val="00A45214"/>
    <w:rsid w:val="00A51383"/>
    <w:rsid w:val="00A845AB"/>
    <w:rsid w:val="00A87775"/>
    <w:rsid w:val="00A8782D"/>
    <w:rsid w:val="00AA2A11"/>
    <w:rsid w:val="00AD3B51"/>
    <w:rsid w:val="00AF0296"/>
    <w:rsid w:val="00B03DAA"/>
    <w:rsid w:val="00B04C85"/>
    <w:rsid w:val="00B35A7A"/>
    <w:rsid w:val="00B670FF"/>
    <w:rsid w:val="00B86038"/>
    <w:rsid w:val="00B918CA"/>
    <w:rsid w:val="00BD3E41"/>
    <w:rsid w:val="00BE0D4F"/>
    <w:rsid w:val="00C127A8"/>
    <w:rsid w:val="00C35086"/>
    <w:rsid w:val="00C46258"/>
    <w:rsid w:val="00C54151"/>
    <w:rsid w:val="00CA4C17"/>
    <w:rsid w:val="00CB18DB"/>
    <w:rsid w:val="00CC047D"/>
    <w:rsid w:val="00CC6539"/>
    <w:rsid w:val="00CD10F5"/>
    <w:rsid w:val="00CD7E09"/>
    <w:rsid w:val="00D10714"/>
    <w:rsid w:val="00D107E7"/>
    <w:rsid w:val="00D11D15"/>
    <w:rsid w:val="00D14EFC"/>
    <w:rsid w:val="00D216B2"/>
    <w:rsid w:val="00D3189A"/>
    <w:rsid w:val="00D85BC8"/>
    <w:rsid w:val="00DB1B35"/>
    <w:rsid w:val="00DB1B93"/>
    <w:rsid w:val="00DC451C"/>
    <w:rsid w:val="00DD1A81"/>
    <w:rsid w:val="00E03982"/>
    <w:rsid w:val="00E0630E"/>
    <w:rsid w:val="00E14671"/>
    <w:rsid w:val="00E258C2"/>
    <w:rsid w:val="00E47EBA"/>
    <w:rsid w:val="00E60F70"/>
    <w:rsid w:val="00E74AD6"/>
    <w:rsid w:val="00E75F28"/>
    <w:rsid w:val="00EB2B3A"/>
    <w:rsid w:val="00EB36C6"/>
    <w:rsid w:val="00ED0CFA"/>
    <w:rsid w:val="00EE606D"/>
    <w:rsid w:val="00F012AC"/>
    <w:rsid w:val="00F0655C"/>
    <w:rsid w:val="00F44128"/>
    <w:rsid w:val="00F51E38"/>
    <w:rsid w:val="00F54003"/>
    <w:rsid w:val="00F60474"/>
    <w:rsid w:val="00F63A33"/>
    <w:rsid w:val="00F66B81"/>
    <w:rsid w:val="00F768F1"/>
    <w:rsid w:val="00F947E9"/>
    <w:rsid w:val="00FA4038"/>
    <w:rsid w:val="00FB3839"/>
    <w:rsid w:val="00FB40A5"/>
    <w:rsid w:val="00FC2610"/>
    <w:rsid w:val="00FF2C96"/>
    <w:rsid w:val="00FF5E0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2CD7"/>
  <w15:chartTrackingRefBased/>
  <w15:docId w15:val="{31B28890-D9C8-447F-BED1-8B40AC57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96"/>
    <w:pPr>
      <w:spacing w:after="264" w:line="249" w:lineRule="auto"/>
      <w:ind w:left="10" w:right="9" w:hanging="10"/>
    </w:pPr>
    <w:rPr>
      <w:rFonts w:ascii="Times New Roman" w:eastAsia="Times New Roman" w:hAnsi="Times New Roman" w:cs="Times New Roman"/>
      <w:color w:val="1F1F1F"/>
      <w:sz w:val="32"/>
      <w:szCs w:val="22"/>
      <w:lang w:eastAsia="en-IN" w:bidi="ar-SA"/>
    </w:rPr>
  </w:style>
  <w:style w:type="paragraph" w:styleId="Heading2">
    <w:name w:val="heading 2"/>
    <w:basedOn w:val="Normal"/>
    <w:link w:val="Heading2Char"/>
    <w:uiPriority w:val="9"/>
    <w:qFormat/>
    <w:rsid w:val="00DD1A81"/>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DD1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C61"/>
    <w:pPr>
      <w:spacing w:before="100" w:beforeAutospacing="1" w:after="100" w:afterAutospacing="1" w:line="240" w:lineRule="auto"/>
      <w:ind w:left="0" w:right="0" w:firstLine="0"/>
    </w:pPr>
    <w:rPr>
      <w:color w:val="auto"/>
      <w:kern w:val="0"/>
      <w:sz w:val="24"/>
      <w:szCs w:val="24"/>
      <w14:ligatures w14:val="none"/>
    </w:rPr>
  </w:style>
  <w:style w:type="character" w:customStyle="1" w:styleId="Heading2Char">
    <w:name w:val="Heading 2 Char"/>
    <w:basedOn w:val="DefaultParagraphFont"/>
    <w:link w:val="Heading2"/>
    <w:uiPriority w:val="9"/>
    <w:rsid w:val="00DD1A81"/>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semiHidden/>
    <w:rsid w:val="00DD1A81"/>
    <w:rPr>
      <w:rFonts w:asciiTheme="majorHAnsi" w:eastAsiaTheme="majorEastAsia" w:hAnsiTheme="majorHAnsi" w:cstheme="majorBidi"/>
      <w:color w:val="1F3763" w:themeColor="accent1" w:themeShade="7F"/>
      <w:sz w:val="24"/>
      <w:szCs w:val="24"/>
      <w:lang w:eastAsia="en-IN" w:bidi="ar-SA"/>
    </w:rPr>
  </w:style>
  <w:style w:type="paragraph" w:styleId="ListParagraph">
    <w:name w:val="List Paragraph"/>
    <w:basedOn w:val="Normal"/>
    <w:uiPriority w:val="34"/>
    <w:qFormat/>
    <w:rsid w:val="00803516"/>
    <w:pPr>
      <w:ind w:left="720"/>
      <w:contextualSpacing/>
    </w:pPr>
  </w:style>
  <w:style w:type="paragraph" w:styleId="HTMLPreformatted">
    <w:name w:val="HTML Preformatted"/>
    <w:basedOn w:val="Normal"/>
    <w:link w:val="HTMLPreformattedChar"/>
    <w:uiPriority w:val="99"/>
    <w:semiHidden/>
    <w:unhideWhenUsed/>
    <w:rsid w:val="00F5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54003"/>
    <w:rPr>
      <w:rFonts w:ascii="Courier New" w:eastAsia="Times New Roman" w:hAnsi="Courier New" w:cs="Courier New"/>
      <w:kern w:val="0"/>
      <w:sz w:val="20"/>
      <w:szCs w:val="20"/>
      <w:lang w:eastAsia="en-IN" w:bidi="ar-SA"/>
      <w14:ligatures w14:val="none"/>
    </w:rPr>
  </w:style>
  <w:style w:type="character" w:styleId="Hyperlink">
    <w:name w:val="Hyperlink"/>
    <w:basedOn w:val="DefaultParagraphFont"/>
    <w:uiPriority w:val="99"/>
    <w:unhideWhenUsed/>
    <w:rsid w:val="00D10714"/>
    <w:rPr>
      <w:color w:val="0563C1" w:themeColor="hyperlink"/>
      <w:u w:val="single"/>
    </w:rPr>
  </w:style>
  <w:style w:type="character" w:styleId="UnresolvedMention">
    <w:name w:val="Unresolved Mention"/>
    <w:basedOn w:val="DefaultParagraphFont"/>
    <w:uiPriority w:val="99"/>
    <w:semiHidden/>
    <w:unhideWhenUsed/>
    <w:rsid w:val="00D10714"/>
    <w:rPr>
      <w:color w:val="605E5C"/>
      <w:shd w:val="clear" w:color="auto" w:fill="E1DFDD"/>
    </w:rPr>
  </w:style>
  <w:style w:type="character" w:customStyle="1" w:styleId="flex-grow">
    <w:name w:val="flex-grow"/>
    <w:basedOn w:val="DefaultParagraphFont"/>
    <w:rsid w:val="00034FB7"/>
  </w:style>
  <w:style w:type="character" w:styleId="Strong">
    <w:name w:val="Strong"/>
    <w:basedOn w:val="DefaultParagraphFont"/>
    <w:uiPriority w:val="22"/>
    <w:qFormat/>
    <w:rsid w:val="00034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7049">
      <w:bodyDiv w:val="1"/>
      <w:marLeft w:val="0"/>
      <w:marRight w:val="0"/>
      <w:marTop w:val="0"/>
      <w:marBottom w:val="0"/>
      <w:divBdr>
        <w:top w:val="none" w:sz="0" w:space="0" w:color="auto"/>
        <w:left w:val="none" w:sz="0" w:space="0" w:color="auto"/>
        <w:bottom w:val="none" w:sz="0" w:space="0" w:color="auto"/>
        <w:right w:val="none" w:sz="0" w:space="0" w:color="auto"/>
      </w:divBdr>
    </w:div>
    <w:div w:id="226306499">
      <w:bodyDiv w:val="1"/>
      <w:marLeft w:val="0"/>
      <w:marRight w:val="0"/>
      <w:marTop w:val="0"/>
      <w:marBottom w:val="0"/>
      <w:divBdr>
        <w:top w:val="none" w:sz="0" w:space="0" w:color="auto"/>
        <w:left w:val="none" w:sz="0" w:space="0" w:color="auto"/>
        <w:bottom w:val="none" w:sz="0" w:space="0" w:color="auto"/>
        <w:right w:val="none" w:sz="0" w:space="0" w:color="auto"/>
      </w:divBdr>
    </w:div>
    <w:div w:id="246306582">
      <w:bodyDiv w:val="1"/>
      <w:marLeft w:val="0"/>
      <w:marRight w:val="0"/>
      <w:marTop w:val="0"/>
      <w:marBottom w:val="0"/>
      <w:divBdr>
        <w:top w:val="none" w:sz="0" w:space="0" w:color="auto"/>
        <w:left w:val="none" w:sz="0" w:space="0" w:color="auto"/>
        <w:bottom w:val="none" w:sz="0" w:space="0" w:color="auto"/>
        <w:right w:val="none" w:sz="0" w:space="0" w:color="auto"/>
      </w:divBdr>
    </w:div>
    <w:div w:id="370881761">
      <w:bodyDiv w:val="1"/>
      <w:marLeft w:val="0"/>
      <w:marRight w:val="0"/>
      <w:marTop w:val="0"/>
      <w:marBottom w:val="0"/>
      <w:divBdr>
        <w:top w:val="none" w:sz="0" w:space="0" w:color="auto"/>
        <w:left w:val="none" w:sz="0" w:space="0" w:color="auto"/>
        <w:bottom w:val="none" w:sz="0" w:space="0" w:color="auto"/>
        <w:right w:val="none" w:sz="0" w:space="0" w:color="auto"/>
      </w:divBdr>
    </w:div>
    <w:div w:id="374353061">
      <w:bodyDiv w:val="1"/>
      <w:marLeft w:val="0"/>
      <w:marRight w:val="0"/>
      <w:marTop w:val="0"/>
      <w:marBottom w:val="0"/>
      <w:divBdr>
        <w:top w:val="none" w:sz="0" w:space="0" w:color="auto"/>
        <w:left w:val="none" w:sz="0" w:space="0" w:color="auto"/>
        <w:bottom w:val="none" w:sz="0" w:space="0" w:color="auto"/>
        <w:right w:val="none" w:sz="0" w:space="0" w:color="auto"/>
      </w:divBdr>
    </w:div>
    <w:div w:id="438573875">
      <w:bodyDiv w:val="1"/>
      <w:marLeft w:val="0"/>
      <w:marRight w:val="0"/>
      <w:marTop w:val="0"/>
      <w:marBottom w:val="0"/>
      <w:divBdr>
        <w:top w:val="none" w:sz="0" w:space="0" w:color="auto"/>
        <w:left w:val="none" w:sz="0" w:space="0" w:color="auto"/>
        <w:bottom w:val="none" w:sz="0" w:space="0" w:color="auto"/>
        <w:right w:val="none" w:sz="0" w:space="0" w:color="auto"/>
      </w:divBdr>
    </w:div>
    <w:div w:id="451634896">
      <w:bodyDiv w:val="1"/>
      <w:marLeft w:val="0"/>
      <w:marRight w:val="0"/>
      <w:marTop w:val="0"/>
      <w:marBottom w:val="0"/>
      <w:divBdr>
        <w:top w:val="none" w:sz="0" w:space="0" w:color="auto"/>
        <w:left w:val="none" w:sz="0" w:space="0" w:color="auto"/>
        <w:bottom w:val="none" w:sz="0" w:space="0" w:color="auto"/>
        <w:right w:val="none" w:sz="0" w:space="0" w:color="auto"/>
      </w:divBdr>
    </w:div>
    <w:div w:id="703289394">
      <w:bodyDiv w:val="1"/>
      <w:marLeft w:val="0"/>
      <w:marRight w:val="0"/>
      <w:marTop w:val="0"/>
      <w:marBottom w:val="0"/>
      <w:divBdr>
        <w:top w:val="none" w:sz="0" w:space="0" w:color="auto"/>
        <w:left w:val="none" w:sz="0" w:space="0" w:color="auto"/>
        <w:bottom w:val="none" w:sz="0" w:space="0" w:color="auto"/>
        <w:right w:val="none" w:sz="0" w:space="0" w:color="auto"/>
      </w:divBdr>
    </w:div>
    <w:div w:id="720904423">
      <w:bodyDiv w:val="1"/>
      <w:marLeft w:val="0"/>
      <w:marRight w:val="0"/>
      <w:marTop w:val="0"/>
      <w:marBottom w:val="0"/>
      <w:divBdr>
        <w:top w:val="none" w:sz="0" w:space="0" w:color="auto"/>
        <w:left w:val="none" w:sz="0" w:space="0" w:color="auto"/>
        <w:bottom w:val="none" w:sz="0" w:space="0" w:color="auto"/>
        <w:right w:val="none" w:sz="0" w:space="0" w:color="auto"/>
      </w:divBdr>
    </w:div>
    <w:div w:id="780145702">
      <w:bodyDiv w:val="1"/>
      <w:marLeft w:val="0"/>
      <w:marRight w:val="0"/>
      <w:marTop w:val="0"/>
      <w:marBottom w:val="0"/>
      <w:divBdr>
        <w:top w:val="none" w:sz="0" w:space="0" w:color="auto"/>
        <w:left w:val="none" w:sz="0" w:space="0" w:color="auto"/>
        <w:bottom w:val="none" w:sz="0" w:space="0" w:color="auto"/>
        <w:right w:val="none" w:sz="0" w:space="0" w:color="auto"/>
      </w:divBdr>
    </w:div>
    <w:div w:id="869143870">
      <w:bodyDiv w:val="1"/>
      <w:marLeft w:val="0"/>
      <w:marRight w:val="0"/>
      <w:marTop w:val="0"/>
      <w:marBottom w:val="0"/>
      <w:divBdr>
        <w:top w:val="none" w:sz="0" w:space="0" w:color="auto"/>
        <w:left w:val="none" w:sz="0" w:space="0" w:color="auto"/>
        <w:bottom w:val="none" w:sz="0" w:space="0" w:color="auto"/>
        <w:right w:val="none" w:sz="0" w:space="0" w:color="auto"/>
      </w:divBdr>
    </w:div>
    <w:div w:id="938101853">
      <w:bodyDiv w:val="1"/>
      <w:marLeft w:val="0"/>
      <w:marRight w:val="0"/>
      <w:marTop w:val="0"/>
      <w:marBottom w:val="0"/>
      <w:divBdr>
        <w:top w:val="none" w:sz="0" w:space="0" w:color="auto"/>
        <w:left w:val="none" w:sz="0" w:space="0" w:color="auto"/>
        <w:bottom w:val="none" w:sz="0" w:space="0" w:color="auto"/>
        <w:right w:val="none" w:sz="0" w:space="0" w:color="auto"/>
      </w:divBdr>
    </w:div>
    <w:div w:id="1000085947">
      <w:bodyDiv w:val="1"/>
      <w:marLeft w:val="0"/>
      <w:marRight w:val="0"/>
      <w:marTop w:val="0"/>
      <w:marBottom w:val="0"/>
      <w:divBdr>
        <w:top w:val="none" w:sz="0" w:space="0" w:color="auto"/>
        <w:left w:val="none" w:sz="0" w:space="0" w:color="auto"/>
        <w:bottom w:val="none" w:sz="0" w:space="0" w:color="auto"/>
        <w:right w:val="none" w:sz="0" w:space="0" w:color="auto"/>
      </w:divBdr>
    </w:div>
    <w:div w:id="1442341466">
      <w:bodyDiv w:val="1"/>
      <w:marLeft w:val="0"/>
      <w:marRight w:val="0"/>
      <w:marTop w:val="0"/>
      <w:marBottom w:val="0"/>
      <w:divBdr>
        <w:top w:val="none" w:sz="0" w:space="0" w:color="auto"/>
        <w:left w:val="none" w:sz="0" w:space="0" w:color="auto"/>
        <w:bottom w:val="none" w:sz="0" w:space="0" w:color="auto"/>
        <w:right w:val="none" w:sz="0" w:space="0" w:color="auto"/>
      </w:divBdr>
    </w:div>
    <w:div w:id="1526670672">
      <w:bodyDiv w:val="1"/>
      <w:marLeft w:val="0"/>
      <w:marRight w:val="0"/>
      <w:marTop w:val="0"/>
      <w:marBottom w:val="0"/>
      <w:divBdr>
        <w:top w:val="none" w:sz="0" w:space="0" w:color="auto"/>
        <w:left w:val="none" w:sz="0" w:space="0" w:color="auto"/>
        <w:bottom w:val="none" w:sz="0" w:space="0" w:color="auto"/>
        <w:right w:val="none" w:sz="0" w:space="0" w:color="auto"/>
      </w:divBdr>
    </w:div>
    <w:div w:id="1586845164">
      <w:bodyDiv w:val="1"/>
      <w:marLeft w:val="0"/>
      <w:marRight w:val="0"/>
      <w:marTop w:val="0"/>
      <w:marBottom w:val="0"/>
      <w:divBdr>
        <w:top w:val="none" w:sz="0" w:space="0" w:color="auto"/>
        <w:left w:val="none" w:sz="0" w:space="0" w:color="auto"/>
        <w:bottom w:val="none" w:sz="0" w:space="0" w:color="auto"/>
        <w:right w:val="none" w:sz="0" w:space="0" w:color="auto"/>
      </w:divBdr>
    </w:div>
    <w:div w:id="1874534521">
      <w:bodyDiv w:val="1"/>
      <w:marLeft w:val="0"/>
      <w:marRight w:val="0"/>
      <w:marTop w:val="0"/>
      <w:marBottom w:val="0"/>
      <w:divBdr>
        <w:top w:val="none" w:sz="0" w:space="0" w:color="auto"/>
        <w:left w:val="none" w:sz="0" w:space="0" w:color="auto"/>
        <w:bottom w:val="none" w:sz="0" w:space="0" w:color="auto"/>
        <w:right w:val="none" w:sz="0" w:space="0" w:color="auto"/>
      </w:divBdr>
    </w:div>
    <w:div w:id="1890189812">
      <w:bodyDiv w:val="1"/>
      <w:marLeft w:val="0"/>
      <w:marRight w:val="0"/>
      <w:marTop w:val="0"/>
      <w:marBottom w:val="0"/>
      <w:divBdr>
        <w:top w:val="none" w:sz="0" w:space="0" w:color="auto"/>
        <w:left w:val="none" w:sz="0" w:space="0" w:color="auto"/>
        <w:bottom w:val="none" w:sz="0" w:space="0" w:color="auto"/>
        <w:right w:val="none" w:sz="0" w:space="0" w:color="auto"/>
      </w:divBdr>
    </w:div>
    <w:div w:id="1921526866">
      <w:bodyDiv w:val="1"/>
      <w:marLeft w:val="0"/>
      <w:marRight w:val="0"/>
      <w:marTop w:val="0"/>
      <w:marBottom w:val="0"/>
      <w:divBdr>
        <w:top w:val="none" w:sz="0" w:space="0" w:color="auto"/>
        <w:left w:val="none" w:sz="0" w:space="0" w:color="auto"/>
        <w:bottom w:val="none" w:sz="0" w:space="0" w:color="auto"/>
        <w:right w:val="none" w:sz="0" w:space="0" w:color="auto"/>
      </w:divBdr>
    </w:div>
    <w:div w:id="2143648731">
      <w:bodyDiv w:val="1"/>
      <w:marLeft w:val="0"/>
      <w:marRight w:val="0"/>
      <w:marTop w:val="0"/>
      <w:marBottom w:val="0"/>
      <w:divBdr>
        <w:top w:val="none" w:sz="0" w:space="0" w:color="auto"/>
        <w:left w:val="none" w:sz="0" w:space="0" w:color="auto"/>
        <w:bottom w:val="none" w:sz="0" w:space="0" w:color="auto"/>
        <w:right w:val="none" w:sz="0" w:space="0" w:color="auto"/>
      </w:divBdr>
      <w:divsChild>
        <w:div w:id="8290298">
          <w:marLeft w:val="0"/>
          <w:marRight w:val="0"/>
          <w:marTop w:val="0"/>
          <w:marBottom w:val="0"/>
          <w:divBdr>
            <w:top w:val="single" w:sz="2" w:space="0" w:color="D9D9E3"/>
            <w:left w:val="single" w:sz="2" w:space="0" w:color="D9D9E3"/>
            <w:bottom w:val="single" w:sz="2" w:space="0" w:color="D9D9E3"/>
            <w:right w:val="single" w:sz="2" w:space="0" w:color="D9D9E3"/>
          </w:divBdr>
          <w:divsChild>
            <w:div w:id="192475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678220">
          <w:marLeft w:val="0"/>
          <w:marRight w:val="0"/>
          <w:marTop w:val="0"/>
          <w:marBottom w:val="0"/>
          <w:divBdr>
            <w:top w:val="single" w:sz="2" w:space="0" w:color="D9D9E3"/>
            <w:left w:val="single" w:sz="2" w:space="0" w:color="D9D9E3"/>
            <w:bottom w:val="single" w:sz="2" w:space="0" w:color="D9D9E3"/>
            <w:right w:val="single" w:sz="2" w:space="0" w:color="D9D9E3"/>
          </w:divBdr>
          <w:divsChild>
            <w:div w:id="1696493282">
              <w:marLeft w:val="0"/>
              <w:marRight w:val="0"/>
              <w:marTop w:val="0"/>
              <w:marBottom w:val="0"/>
              <w:divBdr>
                <w:top w:val="single" w:sz="2" w:space="0" w:color="D9D9E3"/>
                <w:left w:val="single" w:sz="2" w:space="0" w:color="D9D9E3"/>
                <w:bottom w:val="single" w:sz="2" w:space="0" w:color="D9D9E3"/>
                <w:right w:val="single" w:sz="2" w:space="0" w:color="D9D9E3"/>
              </w:divBdr>
              <w:divsChild>
                <w:div w:id="859662326">
                  <w:marLeft w:val="0"/>
                  <w:marRight w:val="0"/>
                  <w:marTop w:val="0"/>
                  <w:marBottom w:val="0"/>
                  <w:divBdr>
                    <w:top w:val="single" w:sz="2" w:space="0" w:color="D9D9E3"/>
                    <w:left w:val="single" w:sz="2" w:space="0" w:color="D9D9E3"/>
                    <w:bottom w:val="single" w:sz="2" w:space="0" w:color="D9D9E3"/>
                    <w:right w:val="single" w:sz="2" w:space="0" w:color="D9D9E3"/>
                  </w:divBdr>
                  <w:divsChild>
                    <w:div w:id="297733579">
                      <w:marLeft w:val="0"/>
                      <w:marRight w:val="0"/>
                      <w:marTop w:val="0"/>
                      <w:marBottom w:val="0"/>
                      <w:divBdr>
                        <w:top w:val="single" w:sz="2" w:space="0" w:color="D9D9E3"/>
                        <w:left w:val="single" w:sz="2" w:space="0" w:color="D9D9E3"/>
                        <w:bottom w:val="single" w:sz="2" w:space="0" w:color="D9D9E3"/>
                        <w:right w:val="single" w:sz="2" w:space="0" w:color="D9D9E3"/>
                      </w:divBdr>
                      <w:divsChild>
                        <w:div w:id="93810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21AD020 B.James</dc:creator>
  <cp:keywords/>
  <dc:description/>
  <cp:lastModifiedBy>thiru malai</cp:lastModifiedBy>
  <cp:revision>3</cp:revision>
  <dcterms:created xsi:type="dcterms:W3CDTF">2023-10-26T00:56:00Z</dcterms:created>
  <dcterms:modified xsi:type="dcterms:W3CDTF">2023-10-26T01:04:00Z</dcterms:modified>
</cp:coreProperties>
</file>