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Thirumaran Asokan</w:t>
      </w:r>
    </w:p>
    <w:p>
      <w:r>
        <w:t>London, United Kingdom | Thirumaranasokan1210@gmail.com | (+44) 7442004642</w:t>
      </w:r>
    </w:p>
    <w:p>
      <w:pPr>
        <w:pStyle w:val="Heading2"/>
      </w:pPr>
      <w:r>
        <w:t>Professional Summary</w:t>
      </w:r>
    </w:p>
    <w:p>
      <w:r>
        <w:t>Dynamic and detail-oriented Data Analyst and Reporting Coordinator with 2 years of experience in data analysis, reporting, and process optimization. Proficient in Python, SQL, Tableau, and Excel, with a proven track record of transforming data into actionable insights that enhance business decision-making. Adept at creating dashboards, automating reporting workflows, and collaborating with cross-functional teams to meet organizational goals. Eligible for Skilled Worker Visa sponsorship, driven to contribute to organizational growth through data-driven strategies.</w:t>
      </w:r>
    </w:p>
    <w:p>
      <w:pPr>
        <w:pStyle w:val="Heading2"/>
      </w:pPr>
      <w:r>
        <w:t>Key Skills</w:t>
      </w:r>
    </w:p>
    <w:p>
      <w:r>
        <w:t>• Data Analysis</w:t>
        <w:br/>
        <w:t>• Reporting &amp; Dashboards</w:t>
        <w:br/>
        <w:t>• Python, SQL, Tableau, Excel</w:t>
        <w:br/>
        <w:t>• Data Management &amp; Quality Assurance</w:t>
        <w:br/>
        <w:t>• Business Intelligence Tools (Power BI, Tableau)</w:t>
        <w:br/>
        <w:t>• Stakeholder Collaboration</w:t>
        <w:br/>
        <w:t>• CRM Integration &amp; ERP Systems</w:t>
        <w:br/>
        <w:t>• Data Visualization</w:t>
        <w:br/>
        <w:t>• Workflow Automation</w:t>
        <w:br/>
        <w:t>• KPI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Marchwood Scientific, Southampton, UK</w:t>
      </w:r>
    </w:p>
    <w:p>
      <w:pPr>
        <w:pStyle w:val="IntenseQuote"/>
      </w:pPr>
      <w:r>
        <w:t>Reporting Coordinator</w:t>
      </w:r>
    </w:p>
    <w:p>
      <w:r>
        <w:t>March 2024 – Present</w:t>
      </w:r>
    </w:p>
    <w:p>
      <w:r>
        <w:t>- Designed and maintained interactive dashboards using Tableau and Excel to track KPIs, achieving consistent 95% metric compliance.</w:t>
        <w:br/>
        <w:t>- Automated reporting processes, reducing manual workload by 25% and improving turnaround time.</w:t>
        <w:br/>
        <w:t>- Prepared and presented monthly performance and compliance reports to senior management.</w:t>
        <w:br/>
        <w:t>- Collaborated with cross-regional teams to standardize reporting processes and ensure data consistency.</w:t>
        <w:br/>
        <w:t>- Conducted root cause analysis on data anomalies, providing solutions that enhanced data quality by 20%.</w:t>
        <w:br/>
        <w:t>- Improved data management practices by implementing ERP-based solutions for streamlined workflows.</w:t>
      </w:r>
    </w:p>
    <w:p>
      <w:pPr>
        <w:pStyle w:val="Heading3"/>
      </w:pPr>
      <w:r>
        <w:t>Cogent IBS, Michigan, MA, USA</w:t>
      </w:r>
    </w:p>
    <w:p>
      <w:pPr>
        <w:pStyle w:val="IntenseQuote"/>
      </w:pPr>
      <w:r>
        <w:t>Data Coordinator</w:t>
      </w:r>
    </w:p>
    <w:p>
      <w:r>
        <w:t>January 2023 – January 2024</w:t>
      </w:r>
    </w:p>
    <w:p>
      <w:r>
        <w:t>- Monitored and optimized SQL database performance, minimizing query response time by 30%.</w:t>
        <w:br/>
        <w:t>- Performed regular data quality checks, ensuring over 99% accuracy in key datasets.</w:t>
        <w:br/>
        <w:t>- Developed ad hoc reports using Python to meet dynamic business requirements.</w:t>
        <w:br/>
        <w:t>- Worked closely with stakeholders to create dashboards that supported real-time decision-making.</w:t>
        <w:br/>
        <w:t>- Led data consolidation efforts, improving data accessibility across multiple platforms.</w:t>
      </w:r>
    </w:p>
    <w:p>
      <w:pPr>
        <w:pStyle w:val="IntenseQuote"/>
      </w:pPr>
      <w:r>
        <w:t>IT Analyst (SaaS)</w:t>
      </w:r>
    </w:p>
    <w:p>
      <w:r>
        <w:t>January 2023 – July 2023</w:t>
      </w:r>
    </w:p>
    <w:p>
      <w:r>
        <w:t>- Managed SaaS-based CRM integration to streamline customer data reporting processes.</w:t>
        <w:br/>
        <w:t>- Developed and executed 15+ automation workflows that improved data processing efficiency.</w:t>
        <w:br/>
        <w:t>- Conducted detailed assessments of reporting pipelines, identifying bottlenecks and proposing optimizations.</w:t>
        <w:br/>
        <w:t>- Enhanced business reporting accuracy by implementing best practices in data governance.</w:t>
      </w:r>
    </w:p>
    <w:p>
      <w:pPr>
        <w:pStyle w:val="Heading2"/>
      </w:pPr>
      <w:r>
        <w:t>Education</w:t>
      </w:r>
    </w:p>
    <w:p>
      <w:r>
        <w:t>Southampton Solent University, Southampton, UK</w:t>
        <w:br/>
        <w:t>Master's in Applied AI and Data Science - Merit (GPA: 3.2/4.0), January 2022</w:t>
        <w:br/>
        <w:br/>
        <w:t>Anna University, India</w:t>
        <w:br/>
        <w:t>Bachelor of Electronics and Communication Engineering - First Class (GPA: 8.3/10), August 2017</w:t>
      </w:r>
    </w:p>
    <w:p>
      <w:pPr>
        <w:pStyle w:val="Heading2"/>
      </w:pPr>
      <w:r>
        <w:t>Certifications &amp; Tools</w:t>
      </w:r>
    </w:p>
    <w:p>
      <w:r>
        <w:t>• Tableau Specialist Certification</w:t>
        <w:br/>
        <w:t>• Advanced Excel (Macros, PivotTables, Power Query)</w:t>
        <w:br/>
        <w:t>• Python for Data Science (Pandas, NumPy, Matplotlib)</w:t>
        <w:br/>
        <w:t>• SQL for Data Analysis</w:t>
        <w:br/>
        <w:t>• Power BI Fundamentals</w:t>
      </w:r>
    </w:p>
    <w:p>
      <w:pPr>
        <w:pStyle w:val="Heading2"/>
      </w:pPr>
      <w:r>
        <w:t>Additional Projects</w:t>
      </w:r>
    </w:p>
    <w:p>
      <w:r>
        <w:t>- Sales Performance Dashboard: Created an interactive Tableau dashboard for a multinational client, improving visibility into sales metrics and reducing reporting errors by 20%.</w:t>
        <w:br/>
        <w:t>- Database Optimization Project: Led a project to streamline SQL queries, resulting in a 40% performance boost for reporting systems.</w:t>
      </w:r>
    </w:p>
    <w:p>
      <w:pPr>
        <w:pStyle w:val="Heading2"/>
      </w:pPr>
      <w:r>
        <w:t>Key Achievements</w:t>
      </w:r>
    </w:p>
    <w:p>
      <w:r>
        <w:t>- Automated quarterly reports for EMEA operations, cutting down preparation time by 50%.</w:t>
        <w:br/>
        <w:t>- Developed a predictive model for customer behavior analysis, increasing marketing ROI by 10%.</w:t>
        <w:br/>
        <w:t>- Spearheaded data visualization training for internal teams, improving reporting quality and consistency.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