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F05601" w14:textId="7FBC8793" w:rsidR="00025492" w:rsidRPr="00025492" w:rsidRDefault="00025492" w:rsidP="00025492">
      <w:pPr>
        <w:rPr>
          <w:rFonts w:ascii="Arial" w:hAnsi="Arial" w:cs="Arial"/>
          <w:lang w:val="en-US"/>
        </w:rPr>
      </w:pPr>
      <w:r w:rsidRPr="00025492">
        <w:rPr>
          <w:rFonts w:ascii="Arial" w:hAnsi="Arial" w:cs="Arial"/>
          <w:lang w:val="en-US"/>
        </w:rPr>
        <w:t xml:space="preserve"> Week 0</w:t>
      </w:r>
    </w:p>
    <w:p w14:paraId="482048FE" w14:textId="76BECED0" w:rsidR="00025492" w:rsidRPr="00025492" w:rsidRDefault="00025492" w:rsidP="00025492">
      <w:pPr>
        <w:rPr>
          <w:rFonts w:ascii="Arial" w:hAnsi="Arial" w:cs="Arial"/>
          <w:b/>
          <w:bCs/>
          <w:lang w:val="en-US"/>
        </w:rPr>
      </w:pPr>
      <w:r w:rsidRPr="00025492">
        <w:rPr>
          <w:rFonts w:ascii="Arial" w:hAnsi="Arial" w:cs="Arial"/>
          <w:b/>
          <w:bCs/>
          <w:lang w:val="en-US"/>
        </w:rPr>
        <w:t>Roll No:24180130</w:t>
      </w:r>
      <w:r w:rsidR="00AC2EE3" w:rsidRPr="00AC2EE3">
        <w:rPr>
          <w:rFonts w:ascii="Arial" w:hAnsi="Arial" w:cs="Arial"/>
          <w:b/>
          <w:bCs/>
          <w:lang w:val="en-US"/>
        </w:rPr>
        <w:t>0</w:t>
      </w:r>
    </w:p>
    <w:p w14:paraId="199D0FF1" w14:textId="1523A225" w:rsidR="00025492" w:rsidRPr="00025492" w:rsidRDefault="00025492" w:rsidP="00025492">
      <w:pPr>
        <w:rPr>
          <w:rFonts w:ascii="Arial" w:hAnsi="Arial" w:cs="Arial"/>
          <w:b/>
          <w:bCs/>
          <w:lang w:val="en-US"/>
        </w:rPr>
      </w:pPr>
      <w:r w:rsidRPr="00025492">
        <w:rPr>
          <w:rFonts w:ascii="Arial" w:hAnsi="Arial" w:cs="Arial"/>
          <w:b/>
          <w:bCs/>
          <w:lang w:val="en-US"/>
        </w:rPr>
        <w:t xml:space="preserve">Name: </w:t>
      </w:r>
      <w:proofErr w:type="spellStart"/>
      <w:r w:rsidR="00AC2EE3" w:rsidRPr="00AC2EE3">
        <w:rPr>
          <w:rFonts w:ascii="Arial" w:hAnsi="Arial" w:cs="Arial"/>
          <w:b/>
          <w:bCs/>
          <w:lang w:val="en-US"/>
        </w:rPr>
        <w:t>Thirunesh</w:t>
      </w:r>
      <w:proofErr w:type="spellEnd"/>
      <w:r w:rsidR="00AC2EE3" w:rsidRPr="00AC2EE3">
        <w:rPr>
          <w:rFonts w:ascii="Arial" w:hAnsi="Arial" w:cs="Arial"/>
          <w:b/>
          <w:bCs/>
          <w:lang w:val="en-US"/>
        </w:rPr>
        <w:t xml:space="preserve"> </w:t>
      </w:r>
      <w:r w:rsidR="00AC2EE3">
        <w:rPr>
          <w:rFonts w:ascii="Arial" w:hAnsi="Arial" w:cs="Arial"/>
          <w:b/>
          <w:bCs/>
          <w:lang w:val="en-US"/>
        </w:rPr>
        <w:t>K</w:t>
      </w:r>
    </w:p>
    <w:p w14:paraId="397957F5" w14:textId="77777777" w:rsidR="00025492" w:rsidRPr="00025492" w:rsidRDefault="00025492" w:rsidP="00025492">
      <w:pPr>
        <w:rPr>
          <w:rFonts w:ascii="Arial" w:hAnsi="Arial" w:cs="Arial"/>
          <w:b/>
          <w:bCs/>
          <w:lang w:val="en-US"/>
        </w:rPr>
      </w:pPr>
      <w:r w:rsidRPr="00025492">
        <w:rPr>
          <w:rFonts w:ascii="Arial" w:hAnsi="Arial" w:cs="Arial"/>
          <w:b/>
          <w:bCs/>
          <w:lang w:val="en-US"/>
        </w:rPr>
        <w:t>Q1)</w:t>
      </w:r>
      <w:r w:rsidRPr="00025492">
        <w:rPr>
          <w:rFonts w:ascii="Arial" w:hAnsi="Arial" w:cs="Arial"/>
          <w:lang w:val="en-US"/>
        </w:rPr>
        <w:t xml:space="preserve"> </w:t>
      </w:r>
    </w:p>
    <w:p w14:paraId="7F302FD0" w14:textId="63DD2961" w:rsidR="00025492" w:rsidRPr="00025492" w:rsidRDefault="00025492" w:rsidP="00025492">
      <w:pPr>
        <w:rPr>
          <w:rFonts w:ascii="Arial" w:hAnsi="Arial" w:cs="Arial"/>
          <w:b/>
          <w:bCs/>
        </w:rPr>
      </w:pPr>
      <w:r w:rsidRPr="00AC2EE3">
        <w:rPr>
          <w:rFonts w:ascii="Arial" w:hAnsi="Arial" w:cs="Arial"/>
          <w:noProof/>
        </w:rPr>
        <w:lastRenderedPageBreak/>
        <w:drawing>
          <wp:inline distT="0" distB="0" distL="0" distR="0" wp14:anchorId="4DB9E764" wp14:editId="64E53C4D">
            <wp:extent cx="5731510" cy="8382635"/>
            <wp:effectExtent l="0" t="0" r="2540" b="0"/>
            <wp:docPr id="94053144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8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72849" w14:textId="77777777" w:rsidR="00025492" w:rsidRPr="00025492" w:rsidRDefault="00025492" w:rsidP="00025492">
      <w:pPr>
        <w:rPr>
          <w:rFonts w:ascii="Arial" w:hAnsi="Arial" w:cs="Arial"/>
          <w:b/>
          <w:bCs/>
          <w:lang w:val="en-US"/>
        </w:rPr>
      </w:pPr>
    </w:p>
    <w:p w14:paraId="05C15DC0" w14:textId="37DAFDBB" w:rsidR="00025492" w:rsidRPr="00025492" w:rsidRDefault="00025492" w:rsidP="00025492">
      <w:pPr>
        <w:rPr>
          <w:rFonts w:ascii="Arial" w:hAnsi="Arial" w:cs="Arial"/>
        </w:rPr>
      </w:pPr>
      <w:r w:rsidRPr="00025492">
        <w:rPr>
          <w:rFonts w:ascii="Arial" w:hAnsi="Arial" w:cs="Arial"/>
          <w:b/>
          <w:bCs/>
        </w:rPr>
        <w:lastRenderedPageBreak/>
        <w:t>Q2)</w:t>
      </w:r>
      <w:r w:rsidRPr="00025492">
        <w:rPr>
          <w:rFonts w:ascii="Arial" w:hAnsi="Arial" w:cs="Arial"/>
        </w:rPr>
        <w:t xml:space="preserve"> </w:t>
      </w:r>
      <w:r w:rsidRPr="00AC2EE3">
        <w:rPr>
          <w:rFonts w:ascii="Arial" w:hAnsi="Arial" w:cs="Arial"/>
          <w:noProof/>
        </w:rPr>
        <w:drawing>
          <wp:inline distT="0" distB="0" distL="0" distR="0" wp14:anchorId="3E910A0E" wp14:editId="18C6CC14">
            <wp:extent cx="5731510" cy="8115300"/>
            <wp:effectExtent l="0" t="0" r="2540" b="0"/>
            <wp:docPr id="1919693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1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32D9D" w14:textId="6F07BFD2" w:rsidR="00025492" w:rsidRPr="00025492" w:rsidRDefault="00025492" w:rsidP="00025492">
      <w:pPr>
        <w:rPr>
          <w:rFonts w:ascii="Arial" w:hAnsi="Arial" w:cs="Arial"/>
        </w:rPr>
      </w:pPr>
      <w:r w:rsidRPr="00025492">
        <w:rPr>
          <w:rFonts w:ascii="Arial" w:hAnsi="Arial" w:cs="Arial"/>
          <w:b/>
          <w:bCs/>
        </w:rPr>
        <w:lastRenderedPageBreak/>
        <w:t>Q3)</w:t>
      </w:r>
      <w:r w:rsidRPr="00025492">
        <w:rPr>
          <w:rFonts w:ascii="Arial" w:hAnsi="Arial" w:cs="Arial"/>
        </w:rPr>
        <w:t xml:space="preserve"> </w:t>
      </w:r>
      <w:r w:rsidRPr="00AC2EE3">
        <w:rPr>
          <w:rFonts w:ascii="Arial" w:hAnsi="Arial" w:cs="Arial"/>
          <w:noProof/>
        </w:rPr>
        <w:drawing>
          <wp:inline distT="0" distB="0" distL="0" distR="0" wp14:anchorId="2DB5DB03" wp14:editId="6AD6FA69">
            <wp:extent cx="5731510" cy="8382635"/>
            <wp:effectExtent l="0" t="0" r="2540" b="0"/>
            <wp:docPr id="175264672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8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5492">
        <w:rPr>
          <w:rFonts w:ascii="Arial" w:hAnsi="Arial" w:cs="Arial"/>
          <w:b/>
          <w:bCs/>
        </w:rPr>
        <w:lastRenderedPageBreak/>
        <w:t>Q4)</w:t>
      </w:r>
      <w:r w:rsidRPr="00025492">
        <w:rPr>
          <w:rFonts w:ascii="Arial" w:hAnsi="Arial" w:cs="Arial"/>
        </w:rPr>
        <w:t xml:space="preserve"> </w:t>
      </w:r>
      <w:r w:rsidRPr="00AC2EE3">
        <w:rPr>
          <w:rFonts w:ascii="Arial" w:hAnsi="Arial" w:cs="Arial"/>
          <w:noProof/>
        </w:rPr>
        <w:drawing>
          <wp:inline distT="0" distB="0" distL="0" distR="0" wp14:anchorId="145323E2" wp14:editId="16E2AE9A">
            <wp:extent cx="5731510" cy="8405495"/>
            <wp:effectExtent l="0" t="0" r="2540" b="0"/>
            <wp:docPr id="5643452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40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9BF6B" w14:textId="77777777" w:rsidR="00025492" w:rsidRPr="00025492" w:rsidRDefault="00025492" w:rsidP="00025492">
      <w:pPr>
        <w:rPr>
          <w:rFonts w:ascii="Arial" w:hAnsi="Arial" w:cs="Arial"/>
        </w:rPr>
      </w:pPr>
    </w:p>
    <w:p w14:paraId="4F1C7007" w14:textId="6956C880" w:rsidR="00025492" w:rsidRPr="00025492" w:rsidRDefault="00025492" w:rsidP="00025492">
      <w:pPr>
        <w:rPr>
          <w:rFonts w:ascii="Arial" w:hAnsi="Arial" w:cs="Arial"/>
        </w:rPr>
      </w:pPr>
      <w:r w:rsidRPr="00025492">
        <w:rPr>
          <w:rFonts w:ascii="Arial" w:hAnsi="Arial" w:cs="Arial"/>
          <w:b/>
          <w:bCs/>
        </w:rPr>
        <w:lastRenderedPageBreak/>
        <w:t>Q5)</w:t>
      </w:r>
      <w:r w:rsidRPr="00025492">
        <w:rPr>
          <w:rFonts w:ascii="Arial" w:hAnsi="Arial" w:cs="Arial"/>
        </w:rPr>
        <w:t xml:space="preserve"> </w:t>
      </w:r>
      <w:r w:rsidRPr="00AC2EE3">
        <w:rPr>
          <w:rFonts w:ascii="Arial" w:hAnsi="Arial" w:cs="Arial"/>
          <w:noProof/>
        </w:rPr>
        <w:drawing>
          <wp:inline distT="0" distB="0" distL="0" distR="0" wp14:anchorId="3F6E4B6A" wp14:editId="3EBF2365">
            <wp:extent cx="5605780" cy="8389620"/>
            <wp:effectExtent l="0" t="0" r="0" b="0"/>
            <wp:docPr id="17168291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838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2A033" w14:textId="77777777" w:rsidR="00025492" w:rsidRPr="00025492" w:rsidRDefault="00025492" w:rsidP="00025492">
      <w:pPr>
        <w:rPr>
          <w:rFonts w:ascii="Arial" w:hAnsi="Arial" w:cs="Arial"/>
        </w:rPr>
      </w:pPr>
    </w:p>
    <w:p w14:paraId="2CC88E55" w14:textId="77777777" w:rsidR="00025492" w:rsidRPr="00025492" w:rsidRDefault="00025492" w:rsidP="00025492">
      <w:pPr>
        <w:rPr>
          <w:rFonts w:ascii="Arial" w:hAnsi="Arial" w:cs="Arial"/>
        </w:rPr>
      </w:pPr>
    </w:p>
    <w:p w14:paraId="2509297F" w14:textId="77777777" w:rsidR="00025492" w:rsidRPr="00025492" w:rsidRDefault="00025492" w:rsidP="00025492">
      <w:pPr>
        <w:rPr>
          <w:rFonts w:ascii="Arial" w:hAnsi="Arial" w:cs="Arial"/>
        </w:rPr>
      </w:pPr>
    </w:p>
    <w:p w14:paraId="6B89C613" w14:textId="77777777" w:rsidR="00025492" w:rsidRPr="00025492" w:rsidRDefault="00025492" w:rsidP="00025492">
      <w:pPr>
        <w:rPr>
          <w:rFonts w:ascii="Arial" w:hAnsi="Arial" w:cs="Arial"/>
        </w:rPr>
      </w:pPr>
    </w:p>
    <w:p w14:paraId="1F80B80C" w14:textId="43B510B9" w:rsidR="00025492" w:rsidRPr="00025492" w:rsidRDefault="00025492" w:rsidP="00025492">
      <w:pPr>
        <w:rPr>
          <w:rFonts w:ascii="Arial" w:hAnsi="Arial" w:cs="Arial"/>
          <w:b/>
          <w:bCs/>
        </w:rPr>
      </w:pPr>
      <w:r w:rsidRPr="00025492">
        <w:rPr>
          <w:rFonts w:ascii="Arial" w:hAnsi="Arial" w:cs="Arial"/>
          <w:b/>
          <w:bCs/>
        </w:rPr>
        <w:t>Q6)</w:t>
      </w:r>
      <w:r w:rsidRPr="00025492">
        <w:rPr>
          <w:rFonts w:ascii="Arial" w:hAnsi="Arial" w:cs="Arial"/>
        </w:rPr>
        <w:t xml:space="preserve"> </w:t>
      </w:r>
      <w:r w:rsidRPr="00AC2EE3">
        <w:rPr>
          <w:rFonts w:ascii="Arial" w:hAnsi="Arial" w:cs="Arial"/>
          <w:b/>
          <w:noProof/>
        </w:rPr>
        <w:drawing>
          <wp:inline distT="0" distB="0" distL="0" distR="0" wp14:anchorId="7EEF5081" wp14:editId="6690EC95">
            <wp:extent cx="5730240" cy="7467600"/>
            <wp:effectExtent l="0" t="0" r="3810" b="0"/>
            <wp:docPr id="13343095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46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162A0" w14:textId="77777777" w:rsidR="00025492" w:rsidRPr="00025492" w:rsidRDefault="00025492" w:rsidP="00025492">
      <w:pPr>
        <w:rPr>
          <w:rFonts w:ascii="Arial" w:hAnsi="Arial" w:cs="Arial"/>
          <w:b/>
          <w:bCs/>
        </w:rPr>
      </w:pPr>
    </w:p>
    <w:p w14:paraId="3D3D4BD1" w14:textId="77777777" w:rsidR="00025492" w:rsidRPr="00AC2EE3" w:rsidRDefault="00025492">
      <w:pPr>
        <w:rPr>
          <w:rFonts w:ascii="Arial" w:hAnsi="Arial" w:cs="Arial"/>
        </w:rPr>
      </w:pPr>
    </w:p>
    <w:sectPr w:rsidR="00025492" w:rsidRPr="00AC2E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492"/>
    <w:rsid w:val="00025492"/>
    <w:rsid w:val="00390E4F"/>
    <w:rsid w:val="00601C3B"/>
    <w:rsid w:val="00690686"/>
    <w:rsid w:val="00AC2EE3"/>
    <w:rsid w:val="00B37C84"/>
    <w:rsid w:val="00CC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AB7CB"/>
  <w15:chartTrackingRefBased/>
  <w15:docId w15:val="{01B0E84C-B761-4B25-9172-DD08475D7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587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0E247E-852B-42C9-BC83-FC9F72728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Thirunithi Kamaraj</dc:creator>
  <cp:keywords/>
  <dc:description/>
  <cp:lastModifiedBy>Thirunithi Kamaraj</cp:lastModifiedBy>
  <cp:revision>2</cp:revision>
  <dcterms:created xsi:type="dcterms:W3CDTF">2025-01-13T06:08:00Z</dcterms:created>
  <dcterms:modified xsi:type="dcterms:W3CDTF">2025-01-13T06:08:00Z</dcterms:modified>
</cp:coreProperties>
</file>