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93E4" w14:textId="3D4851E1" w:rsidR="00D1098E" w:rsidRDefault="00235A41">
      <w:pPr>
        <w:rPr>
          <w:b/>
          <w:bCs/>
          <w:sz w:val="40"/>
          <w:szCs w:val="40"/>
          <w:u w:val="single"/>
        </w:rPr>
      </w:pPr>
      <w:r w:rsidRPr="00235A41">
        <w:rPr>
          <w:b/>
          <w:bCs/>
          <w:sz w:val="40"/>
          <w:szCs w:val="40"/>
          <w:u w:val="single"/>
        </w:rPr>
        <w:t>Task 1</w:t>
      </w:r>
    </w:p>
    <w:p w14:paraId="55810D03" w14:textId="20E8487A" w:rsidR="00235A41" w:rsidRDefault="00235A41" w:rsidP="00235A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process will be running on a general-purpose system.</w:t>
      </w:r>
    </w:p>
    <w:p w14:paraId="0FB362E3" w14:textId="38EFE3EC" w:rsidR="00567FB2" w:rsidRDefault="00567FB2" w:rsidP="00235A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Processes are the context associated with a program in execution.</w:t>
      </w:r>
    </w:p>
    <w:p w14:paraId="4C38C524" w14:textId="230F2AC7" w:rsidR="00567FB2" w:rsidRDefault="00567FB2" w:rsidP="00235A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process has a life cycle. Once it’s finished its execution, it terminates the entire process.</w:t>
      </w:r>
    </w:p>
    <w:p w14:paraId="5BC579E3" w14:textId="1BC175B0" w:rsidR="00567FB2" w:rsidRDefault="00567FB2" w:rsidP="00235A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process can switch between different stages, such as running, ready, blocked, etc.</w:t>
      </w:r>
    </w:p>
    <w:p w14:paraId="43EE1CC4" w14:textId="277486CB" w:rsidR="00ED574B" w:rsidRDefault="00ED574B" w:rsidP="00ED57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OS</w:t>
      </w:r>
      <w:r w:rsidR="000D09C2">
        <w:rPr>
          <w:sz w:val="24"/>
          <w:szCs w:val="24"/>
        </w:rPr>
        <w:t xml:space="preserve"> stores</w:t>
      </w:r>
      <w:r>
        <w:rPr>
          <w:sz w:val="24"/>
          <w:szCs w:val="24"/>
        </w:rPr>
        <w:t xml:space="preserve"> a </w:t>
      </w:r>
      <w:r w:rsidR="000D09C2">
        <w:rPr>
          <w:sz w:val="24"/>
          <w:szCs w:val="24"/>
        </w:rPr>
        <w:t xml:space="preserve">priority </w:t>
      </w:r>
      <w:r>
        <w:rPr>
          <w:sz w:val="24"/>
          <w:szCs w:val="24"/>
        </w:rPr>
        <w:t xml:space="preserve">queue </w:t>
      </w:r>
      <w:r w:rsidR="000D09C2">
        <w:rPr>
          <w:sz w:val="24"/>
          <w:szCs w:val="24"/>
        </w:rPr>
        <w:t>of process contexts that are ready for execution.</w:t>
      </w:r>
    </w:p>
    <w:p w14:paraId="7D95FB82" w14:textId="78591F4C" w:rsidR="00FE368F" w:rsidRDefault="00FE368F" w:rsidP="00FE368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I’ll use a range of 0 to 32767 for the process ID</w:t>
      </w:r>
      <w:r w:rsidR="0036696E">
        <w:rPr>
          <w:sz w:val="24"/>
          <w:szCs w:val="24"/>
        </w:rPr>
        <w:t>.</w:t>
      </w:r>
    </w:p>
    <w:p w14:paraId="7D9BDF9D" w14:textId="2696766F" w:rsidR="0036696E" w:rsidRDefault="0036696E" w:rsidP="00FE368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 Allocation Python Code:</w:t>
      </w:r>
    </w:p>
    <w:bookmarkStart w:id="0" w:name="_MON_1768719577"/>
    <w:bookmarkEnd w:id="0"/>
    <w:p w14:paraId="3C69DD5C" w14:textId="6BB34C76" w:rsidR="0036696E" w:rsidRDefault="00C71D41" w:rsidP="00C71D41">
      <w:pPr>
        <w:pStyle w:val="ListParagraph"/>
        <w:rPr>
          <w:sz w:val="24"/>
          <w:szCs w:val="24"/>
        </w:rPr>
      </w:pPr>
      <w:r>
        <w:object w:dxaOrig="9026" w:dyaOrig="5865" w14:anchorId="3D05BE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71.4pt;height:241.8pt" o:ole="">
            <v:imagedata r:id="rId6" o:title=""/>
          </v:shape>
          <o:OLEObject Type="Embed" ProgID="Word.OpenDocumentText.12" ShapeID="_x0000_i1049" DrawAspect="Content" ObjectID="_1768729750" r:id="rId7"/>
        </w:object>
      </w:r>
    </w:p>
    <w:p w14:paraId="2D92C02D" w14:textId="2E32BFE6" w:rsidR="00C71D41" w:rsidRPr="00C71D41" w:rsidRDefault="00C71D41" w:rsidP="00C71D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the program runs out of PIDs, it simply returns -1.</w:t>
      </w:r>
    </w:p>
    <w:p w14:paraId="0ABF7328" w14:textId="42D82AF0" w:rsidR="00567FB2" w:rsidRDefault="00567FB2" w:rsidP="00235A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context stores information about the process such as:</w:t>
      </w:r>
    </w:p>
    <w:p w14:paraId="3DAF88BF" w14:textId="77777777" w:rsidR="00235A41" w:rsidRDefault="00235A41" w:rsidP="00235A41">
      <w:pPr>
        <w:ind w:left="360"/>
        <w:rPr>
          <w:sz w:val="24"/>
          <w:szCs w:val="24"/>
        </w:rPr>
      </w:pPr>
    </w:p>
    <w:p w14:paraId="37F43CEC" w14:textId="7074E973" w:rsidR="00235A41" w:rsidRDefault="00235A41" w:rsidP="00235A41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 Context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77"/>
        <w:gridCol w:w="4379"/>
      </w:tblGrid>
      <w:tr w:rsidR="00235A41" w14:paraId="2AAF9C72" w14:textId="77777777" w:rsidTr="00235A41">
        <w:tc>
          <w:tcPr>
            <w:tcW w:w="4508" w:type="dxa"/>
          </w:tcPr>
          <w:p w14:paraId="49F261F3" w14:textId="2F32BDED" w:rsidR="00235A41" w:rsidRPr="00235A41" w:rsidRDefault="00235A41" w:rsidP="00235A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72A4787F" w14:textId="23B03277" w:rsidR="00235A41" w:rsidRPr="00235A41" w:rsidRDefault="00235A41" w:rsidP="00235A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Structure Used</w:t>
            </w:r>
          </w:p>
        </w:tc>
      </w:tr>
      <w:tr w:rsidR="00235A41" w14:paraId="5F5A74A5" w14:textId="77777777" w:rsidTr="00235A41">
        <w:tc>
          <w:tcPr>
            <w:tcW w:w="4508" w:type="dxa"/>
          </w:tcPr>
          <w:p w14:paraId="2E118214" w14:textId="60E67D73" w:rsidR="00235A41" w:rsidRDefault="00235A41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</w:t>
            </w:r>
          </w:p>
        </w:tc>
        <w:tc>
          <w:tcPr>
            <w:tcW w:w="4508" w:type="dxa"/>
          </w:tcPr>
          <w:p w14:paraId="70B809BC" w14:textId="02C550EA" w:rsidR="00235A41" w:rsidRDefault="00235A41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</w:t>
            </w:r>
          </w:p>
        </w:tc>
      </w:tr>
      <w:tr w:rsidR="00235A41" w14:paraId="60E90581" w14:textId="77777777" w:rsidTr="00235A41">
        <w:tc>
          <w:tcPr>
            <w:tcW w:w="4508" w:type="dxa"/>
          </w:tcPr>
          <w:p w14:paraId="2C39C7D1" w14:textId="2DE61910" w:rsidR="00235A41" w:rsidRDefault="00235A41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Heap</w:t>
            </w:r>
          </w:p>
        </w:tc>
        <w:tc>
          <w:tcPr>
            <w:tcW w:w="4508" w:type="dxa"/>
          </w:tcPr>
          <w:p w14:paraId="3FB369A7" w14:textId="6E5A662D" w:rsidR="00235A41" w:rsidRDefault="00235A41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heap</w:t>
            </w:r>
          </w:p>
        </w:tc>
      </w:tr>
      <w:tr w:rsidR="00235A41" w14:paraId="692DE723" w14:textId="77777777" w:rsidTr="00235A41">
        <w:tc>
          <w:tcPr>
            <w:tcW w:w="4508" w:type="dxa"/>
          </w:tcPr>
          <w:p w14:paraId="66851DE5" w14:textId="2EEE7A94" w:rsidR="00235A41" w:rsidRDefault="00235A41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  <w:r w:rsidR="00270EDC">
              <w:rPr>
                <w:sz w:val="24"/>
                <w:szCs w:val="24"/>
              </w:rPr>
              <w:t xml:space="preserve"> Area</w:t>
            </w:r>
          </w:p>
        </w:tc>
        <w:tc>
          <w:tcPr>
            <w:tcW w:w="4508" w:type="dxa"/>
          </w:tcPr>
          <w:p w14:paraId="1BD8D9F2" w14:textId="072B4538" w:rsidR="00235A41" w:rsidRDefault="00270EDC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(data pointer)</w:t>
            </w:r>
          </w:p>
        </w:tc>
      </w:tr>
      <w:tr w:rsidR="00235A41" w14:paraId="6B9831F0" w14:textId="77777777" w:rsidTr="00235A41">
        <w:tc>
          <w:tcPr>
            <w:tcW w:w="4508" w:type="dxa"/>
          </w:tcPr>
          <w:p w14:paraId="21091BD5" w14:textId="3DCEEF2F" w:rsidR="00235A41" w:rsidRDefault="00235A41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r w:rsidR="00270EDC">
              <w:rPr>
                <w:sz w:val="24"/>
                <w:szCs w:val="24"/>
              </w:rPr>
              <w:t>Area</w:t>
            </w:r>
          </w:p>
        </w:tc>
        <w:tc>
          <w:tcPr>
            <w:tcW w:w="4508" w:type="dxa"/>
          </w:tcPr>
          <w:p w14:paraId="757D865A" w14:textId="2B39643C" w:rsidR="00235A41" w:rsidRDefault="00270EDC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(data pointer)</w:t>
            </w:r>
          </w:p>
        </w:tc>
      </w:tr>
      <w:tr w:rsidR="00235A41" w14:paraId="198A7EEB" w14:textId="77777777" w:rsidTr="00235A41">
        <w:tc>
          <w:tcPr>
            <w:tcW w:w="4508" w:type="dxa"/>
          </w:tcPr>
          <w:p w14:paraId="48C0BF25" w14:textId="5FDE0EE0" w:rsidR="00235A41" w:rsidRDefault="00235A41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State</w:t>
            </w:r>
            <w:r w:rsidR="00270EDC">
              <w:rPr>
                <w:sz w:val="24"/>
                <w:szCs w:val="24"/>
              </w:rPr>
              <w:t>s</w:t>
            </w:r>
          </w:p>
        </w:tc>
        <w:tc>
          <w:tcPr>
            <w:tcW w:w="4508" w:type="dxa"/>
          </w:tcPr>
          <w:p w14:paraId="2571CB21" w14:textId="41012247" w:rsidR="00235A41" w:rsidRDefault="00280FC4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(each index corresponds to a register)</w:t>
            </w:r>
          </w:p>
        </w:tc>
      </w:tr>
      <w:tr w:rsidR="00235A41" w14:paraId="62ADC1A6" w14:textId="77777777" w:rsidTr="00235A41">
        <w:tc>
          <w:tcPr>
            <w:tcW w:w="4508" w:type="dxa"/>
          </w:tcPr>
          <w:p w14:paraId="7133AD3F" w14:textId="7E0F05EC" w:rsidR="00235A41" w:rsidRDefault="00270EDC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ID</w:t>
            </w:r>
          </w:p>
        </w:tc>
        <w:tc>
          <w:tcPr>
            <w:tcW w:w="4508" w:type="dxa"/>
          </w:tcPr>
          <w:p w14:paraId="668A4CB6" w14:textId="6553DF89" w:rsidR="00235A41" w:rsidRDefault="00280FC4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270EDC">
              <w:rPr>
                <w:sz w:val="24"/>
                <w:szCs w:val="24"/>
              </w:rPr>
              <w:t>nt</w:t>
            </w:r>
          </w:p>
        </w:tc>
      </w:tr>
      <w:tr w:rsidR="00270EDC" w14:paraId="7955842C" w14:textId="77777777" w:rsidTr="00235A41">
        <w:tc>
          <w:tcPr>
            <w:tcW w:w="4508" w:type="dxa"/>
          </w:tcPr>
          <w:p w14:paraId="1EDE3D68" w14:textId="60414875" w:rsidR="00270EDC" w:rsidRDefault="00270EDC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 Process ID</w:t>
            </w:r>
          </w:p>
        </w:tc>
        <w:tc>
          <w:tcPr>
            <w:tcW w:w="4508" w:type="dxa"/>
          </w:tcPr>
          <w:p w14:paraId="4EE66FA2" w14:textId="1DF3F27B" w:rsidR="00ED574B" w:rsidRDefault="00ED574B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270EDC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/ None</w:t>
            </w:r>
          </w:p>
        </w:tc>
      </w:tr>
      <w:tr w:rsidR="00270EDC" w14:paraId="44362BC4" w14:textId="77777777" w:rsidTr="00235A41">
        <w:tc>
          <w:tcPr>
            <w:tcW w:w="4508" w:type="dxa"/>
          </w:tcPr>
          <w:p w14:paraId="73B87268" w14:textId="0D9E1C07" w:rsidR="00270EDC" w:rsidRDefault="00270EDC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</w:t>
            </w:r>
          </w:p>
        </w:tc>
        <w:tc>
          <w:tcPr>
            <w:tcW w:w="4508" w:type="dxa"/>
          </w:tcPr>
          <w:p w14:paraId="0609E22A" w14:textId="39D6C7F6" w:rsidR="00270EDC" w:rsidRDefault="00270EDC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270EDC" w14:paraId="0D1FB72E" w14:textId="77777777" w:rsidTr="00235A41">
        <w:tc>
          <w:tcPr>
            <w:tcW w:w="4508" w:type="dxa"/>
          </w:tcPr>
          <w:p w14:paraId="673A2AD9" w14:textId="05EC2BA5" w:rsidR="00270EDC" w:rsidRDefault="00270EDC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Directory</w:t>
            </w:r>
          </w:p>
        </w:tc>
        <w:tc>
          <w:tcPr>
            <w:tcW w:w="4508" w:type="dxa"/>
          </w:tcPr>
          <w:p w14:paraId="3D8AB3C7" w14:textId="65CF7375" w:rsidR="00270EDC" w:rsidRDefault="00270EDC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270EDC" w14:paraId="73EFE06D" w14:textId="77777777" w:rsidTr="00235A41">
        <w:tc>
          <w:tcPr>
            <w:tcW w:w="4508" w:type="dxa"/>
          </w:tcPr>
          <w:p w14:paraId="4ADD3637" w14:textId="71D7DF57" w:rsidR="00270EDC" w:rsidRDefault="0052388F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</w:t>
            </w:r>
          </w:p>
        </w:tc>
        <w:tc>
          <w:tcPr>
            <w:tcW w:w="4508" w:type="dxa"/>
          </w:tcPr>
          <w:p w14:paraId="2375A962" w14:textId="21FAB656" w:rsidR="00270EDC" w:rsidRDefault="0052388F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(data pointer)</w:t>
            </w:r>
          </w:p>
        </w:tc>
      </w:tr>
      <w:tr w:rsidR="00270EDC" w14:paraId="47FE2064" w14:textId="77777777" w:rsidTr="00235A41">
        <w:tc>
          <w:tcPr>
            <w:tcW w:w="4508" w:type="dxa"/>
          </w:tcPr>
          <w:p w14:paraId="768C75C2" w14:textId="52CBC789" w:rsidR="00270EDC" w:rsidRDefault="0052388F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4508" w:type="dxa"/>
          </w:tcPr>
          <w:p w14:paraId="058E87D8" w14:textId="428921D6" w:rsidR="00270EDC" w:rsidRDefault="0052388F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(data pointer)</w:t>
            </w:r>
          </w:p>
        </w:tc>
      </w:tr>
      <w:tr w:rsidR="00ED574B" w14:paraId="1425E04F" w14:textId="77777777" w:rsidTr="00235A41">
        <w:tc>
          <w:tcPr>
            <w:tcW w:w="4508" w:type="dxa"/>
          </w:tcPr>
          <w:p w14:paraId="0F84EE53" w14:textId="35289D87" w:rsidR="00ED574B" w:rsidRDefault="00ED574B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Priority</w:t>
            </w:r>
          </w:p>
        </w:tc>
        <w:tc>
          <w:tcPr>
            <w:tcW w:w="4508" w:type="dxa"/>
          </w:tcPr>
          <w:p w14:paraId="79B79D99" w14:textId="7A441FCF" w:rsidR="000D09C2" w:rsidRDefault="000D09C2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0D09C2" w14:paraId="08194C24" w14:textId="77777777" w:rsidTr="00235A41">
        <w:tc>
          <w:tcPr>
            <w:tcW w:w="4508" w:type="dxa"/>
          </w:tcPr>
          <w:p w14:paraId="4539CFE8" w14:textId="5996C0B1" w:rsidR="000D09C2" w:rsidRDefault="000D09C2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4508" w:type="dxa"/>
          </w:tcPr>
          <w:p w14:paraId="55E9DEE8" w14:textId="719A4586" w:rsidR="000D09C2" w:rsidRDefault="000D09C2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(ready/blocked/running)</w:t>
            </w:r>
          </w:p>
        </w:tc>
      </w:tr>
    </w:tbl>
    <w:p w14:paraId="632A813D" w14:textId="77777777" w:rsidR="00235A41" w:rsidRDefault="00235A41" w:rsidP="00235A41">
      <w:pPr>
        <w:ind w:left="360"/>
        <w:rPr>
          <w:sz w:val="24"/>
          <w:szCs w:val="24"/>
        </w:rPr>
      </w:pPr>
    </w:p>
    <w:p w14:paraId="58269511" w14:textId="77777777" w:rsidR="00FE368F" w:rsidRDefault="00FE368F" w:rsidP="00235A41">
      <w:pPr>
        <w:ind w:left="360"/>
        <w:rPr>
          <w:sz w:val="24"/>
          <w:szCs w:val="24"/>
        </w:rPr>
      </w:pPr>
    </w:p>
    <w:p w14:paraId="188DD9AD" w14:textId="0406F0C1" w:rsidR="00FE368F" w:rsidRPr="00FE368F" w:rsidRDefault="00FE368F" w:rsidP="00235A41">
      <w:pPr>
        <w:ind w:left="360"/>
        <w:rPr>
          <w:b/>
          <w:bCs/>
          <w:sz w:val="40"/>
          <w:szCs w:val="40"/>
          <w:u w:val="single"/>
        </w:rPr>
      </w:pPr>
      <w:r w:rsidRPr="00FE368F">
        <w:rPr>
          <w:b/>
          <w:bCs/>
          <w:sz w:val="40"/>
          <w:szCs w:val="40"/>
          <w:u w:val="single"/>
        </w:rPr>
        <w:t>Task 2</w:t>
      </w:r>
    </w:p>
    <w:p w14:paraId="6958DADA" w14:textId="75913BBA" w:rsidR="00567FB2" w:rsidRDefault="00567FB2" w:rsidP="00235A41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State changes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2169"/>
        <w:gridCol w:w="2158"/>
        <w:gridCol w:w="2171"/>
      </w:tblGrid>
      <w:tr w:rsidR="000D09C2" w14:paraId="0C2CD71B" w14:textId="77777777" w:rsidTr="000D09C2">
        <w:tc>
          <w:tcPr>
            <w:tcW w:w="2254" w:type="dxa"/>
          </w:tcPr>
          <w:p w14:paraId="56D9AF20" w14:textId="2257D1E7" w:rsidR="000D09C2" w:rsidRPr="000D09C2" w:rsidRDefault="000D09C2" w:rsidP="00235A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Current State</w:t>
            </w:r>
          </w:p>
        </w:tc>
        <w:tc>
          <w:tcPr>
            <w:tcW w:w="2254" w:type="dxa"/>
          </w:tcPr>
          <w:p w14:paraId="782035FD" w14:textId="5F3D85D4" w:rsidR="000D09C2" w:rsidRPr="000D09C2" w:rsidRDefault="000D09C2" w:rsidP="00235A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2254" w:type="dxa"/>
          </w:tcPr>
          <w:p w14:paraId="06C4232D" w14:textId="1786ADCE" w:rsidR="000D09C2" w:rsidRPr="000D09C2" w:rsidRDefault="000D09C2" w:rsidP="00235A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New State</w:t>
            </w:r>
          </w:p>
        </w:tc>
        <w:tc>
          <w:tcPr>
            <w:tcW w:w="2254" w:type="dxa"/>
          </w:tcPr>
          <w:p w14:paraId="2D8616FE" w14:textId="76EA30CA" w:rsidR="000D09C2" w:rsidRPr="000D09C2" w:rsidRDefault="000D09C2" w:rsidP="00235A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0D09C2" w14:paraId="0B6CE719" w14:textId="77777777" w:rsidTr="000D09C2">
        <w:tc>
          <w:tcPr>
            <w:tcW w:w="2254" w:type="dxa"/>
          </w:tcPr>
          <w:p w14:paraId="2F44EF91" w14:textId="2272C08D" w:rsidR="000D09C2" w:rsidRPr="000D09C2" w:rsidRDefault="000D09C2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</w:t>
            </w:r>
          </w:p>
        </w:tc>
        <w:tc>
          <w:tcPr>
            <w:tcW w:w="2254" w:type="dxa"/>
          </w:tcPr>
          <w:p w14:paraId="02A74F78" w14:textId="67AA0787" w:rsidR="000D09C2" w:rsidRPr="000D09C2" w:rsidRDefault="000D09C2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Reaches top of queue</w:t>
            </w:r>
          </w:p>
        </w:tc>
        <w:tc>
          <w:tcPr>
            <w:tcW w:w="2254" w:type="dxa"/>
          </w:tcPr>
          <w:p w14:paraId="67A04E23" w14:textId="5A1F0346" w:rsidR="000D09C2" w:rsidRPr="000D09C2" w:rsidRDefault="000D09C2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</w:t>
            </w:r>
          </w:p>
        </w:tc>
        <w:tc>
          <w:tcPr>
            <w:tcW w:w="2254" w:type="dxa"/>
          </w:tcPr>
          <w:p w14:paraId="0BE2809E" w14:textId="263B3496" w:rsidR="000D09C2" w:rsidRPr="000D09C2" w:rsidRDefault="000D09C2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process receives it’s allocated time slot for the CPU</w:t>
            </w:r>
          </w:p>
        </w:tc>
      </w:tr>
      <w:tr w:rsidR="000D09C2" w14:paraId="17B4559E" w14:textId="77777777" w:rsidTr="000D09C2">
        <w:tc>
          <w:tcPr>
            <w:tcW w:w="2254" w:type="dxa"/>
          </w:tcPr>
          <w:p w14:paraId="6BEA584F" w14:textId="3F4DE631" w:rsidR="000D09C2" w:rsidRPr="000D09C2" w:rsidRDefault="000D09C2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</w:t>
            </w:r>
          </w:p>
        </w:tc>
        <w:tc>
          <w:tcPr>
            <w:tcW w:w="2254" w:type="dxa"/>
          </w:tcPr>
          <w:p w14:paraId="184AD1AD" w14:textId="759AD59D" w:rsidR="000D09C2" w:rsidRPr="000D09C2" w:rsidRDefault="000D09C2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I/O operation that must be awaited</w:t>
            </w:r>
          </w:p>
        </w:tc>
        <w:tc>
          <w:tcPr>
            <w:tcW w:w="2254" w:type="dxa"/>
          </w:tcPr>
          <w:p w14:paraId="095AA0CF" w14:textId="632CFA97" w:rsidR="000D09C2" w:rsidRPr="000D09C2" w:rsidRDefault="000D09C2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Blocked</w:t>
            </w:r>
          </w:p>
        </w:tc>
        <w:tc>
          <w:tcPr>
            <w:tcW w:w="2254" w:type="dxa"/>
          </w:tcPr>
          <w:p w14:paraId="74D7D932" w14:textId="77777777" w:rsidR="000D09C2" w:rsidRPr="000D09C2" w:rsidRDefault="000D09C2" w:rsidP="00235A41">
            <w:pPr>
              <w:rPr>
                <w:sz w:val="24"/>
                <w:szCs w:val="24"/>
              </w:rPr>
            </w:pPr>
          </w:p>
        </w:tc>
      </w:tr>
      <w:tr w:rsidR="000D09C2" w14:paraId="4706D997" w14:textId="77777777" w:rsidTr="000D09C2">
        <w:tc>
          <w:tcPr>
            <w:tcW w:w="2254" w:type="dxa"/>
          </w:tcPr>
          <w:p w14:paraId="7C454B03" w14:textId="4412D5E0" w:rsidR="000D09C2" w:rsidRPr="000D09C2" w:rsidRDefault="00FE368F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Blocked</w:t>
            </w:r>
          </w:p>
        </w:tc>
        <w:tc>
          <w:tcPr>
            <w:tcW w:w="2254" w:type="dxa"/>
          </w:tcPr>
          <w:p w14:paraId="095BB046" w14:textId="6E8936E3" w:rsidR="000D09C2" w:rsidRPr="000D09C2" w:rsidRDefault="00FE368F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I/O operation finishes</w:t>
            </w:r>
          </w:p>
        </w:tc>
        <w:tc>
          <w:tcPr>
            <w:tcW w:w="2254" w:type="dxa"/>
          </w:tcPr>
          <w:p w14:paraId="1D861C6A" w14:textId="735218EC" w:rsidR="000D09C2" w:rsidRPr="000D09C2" w:rsidRDefault="00FE368F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</w:t>
            </w:r>
          </w:p>
        </w:tc>
        <w:tc>
          <w:tcPr>
            <w:tcW w:w="2254" w:type="dxa"/>
          </w:tcPr>
          <w:p w14:paraId="3CFCBDB7" w14:textId="77777777" w:rsidR="000D09C2" w:rsidRPr="000D09C2" w:rsidRDefault="000D09C2" w:rsidP="00235A41">
            <w:pPr>
              <w:rPr>
                <w:sz w:val="24"/>
                <w:szCs w:val="24"/>
              </w:rPr>
            </w:pPr>
          </w:p>
        </w:tc>
      </w:tr>
      <w:tr w:rsidR="000D09C2" w14:paraId="1CB53AD1" w14:textId="77777777" w:rsidTr="000D09C2">
        <w:tc>
          <w:tcPr>
            <w:tcW w:w="2254" w:type="dxa"/>
          </w:tcPr>
          <w:p w14:paraId="6CD653F7" w14:textId="63F103C1" w:rsidR="000D09C2" w:rsidRPr="000D09C2" w:rsidRDefault="00FE368F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</w:t>
            </w:r>
          </w:p>
        </w:tc>
        <w:tc>
          <w:tcPr>
            <w:tcW w:w="2254" w:type="dxa"/>
          </w:tcPr>
          <w:p w14:paraId="756009F6" w14:textId="61A11948" w:rsidR="000D09C2" w:rsidRPr="000D09C2" w:rsidRDefault="00FE368F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process runs out of time on the CPU</w:t>
            </w:r>
          </w:p>
        </w:tc>
        <w:tc>
          <w:tcPr>
            <w:tcW w:w="2254" w:type="dxa"/>
          </w:tcPr>
          <w:p w14:paraId="006B1D7B" w14:textId="509A580A" w:rsidR="000D09C2" w:rsidRPr="000D09C2" w:rsidRDefault="00FE368F" w:rsidP="00235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</w:t>
            </w:r>
          </w:p>
        </w:tc>
        <w:tc>
          <w:tcPr>
            <w:tcW w:w="2254" w:type="dxa"/>
          </w:tcPr>
          <w:p w14:paraId="28569595" w14:textId="77777777" w:rsidR="000D09C2" w:rsidRPr="000D09C2" w:rsidRDefault="000D09C2" w:rsidP="00235A41">
            <w:pPr>
              <w:rPr>
                <w:sz w:val="24"/>
                <w:szCs w:val="24"/>
              </w:rPr>
            </w:pPr>
          </w:p>
        </w:tc>
      </w:tr>
    </w:tbl>
    <w:p w14:paraId="6495AAA1" w14:textId="0EEDB69A" w:rsidR="00ED574B" w:rsidRPr="00F32B93" w:rsidRDefault="00F32B93" w:rsidP="00F32B9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Ready refers to the process being ready to be run, however it is waiting to get its timeshare of the CPU.</w:t>
      </w:r>
    </w:p>
    <w:p w14:paraId="750D3B9C" w14:textId="4D46DDA5" w:rsidR="00F32B93" w:rsidRPr="00F32B93" w:rsidRDefault="00F32B93" w:rsidP="00F32B9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Running </w:t>
      </w:r>
      <w:r w:rsidR="008849B7">
        <w:rPr>
          <w:sz w:val="24"/>
          <w:szCs w:val="24"/>
        </w:rPr>
        <w:t>means,</w:t>
      </w:r>
      <w:r>
        <w:rPr>
          <w:sz w:val="24"/>
          <w:szCs w:val="24"/>
        </w:rPr>
        <w:t xml:space="preserve"> it’s currently running on the CPU</w:t>
      </w:r>
      <w:r w:rsidR="008849B7">
        <w:rPr>
          <w:sz w:val="24"/>
          <w:szCs w:val="24"/>
        </w:rPr>
        <w:t>.</w:t>
      </w:r>
    </w:p>
    <w:p w14:paraId="076CDBAB" w14:textId="6642F9AD" w:rsidR="00F32B93" w:rsidRPr="00F32B93" w:rsidRDefault="009F7CC7" w:rsidP="00F32B9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Blocked means the process has been put on hold until an event completes (generally an I/O operation)</w:t>
      </w:r>
    </w:p>
    <w:p w14:paraId="131EDCDC" w14:textId="77777777" w:rsidR="00567FB2" w:rsidRPr="00567FB2" w:rsidRDefault="00567FB2" w:rsidP="00235A41">
      <w:pPr>
        <w:ind w:left="360"/>
        <w:rPr>
          <w:sz w:val="24"/>
          <w:szCs w:val="24"/>
        </w:rPr>
      </w:pPr>
    </w:p>
    <w:p w14:paraId="5223083A" w14:textId="4CD54E03" w:rsidR="00235A41" w:rsidRPr="00567FB2" w:rsidRDefault="00235A41">
      <w:pPr>
        <w:rPr>
          <w:sz w:val="24"/>
          <w:szCs w:val="24"/>
          <w:u w:val="single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sectPr w:rsidR="00235A41" w:rsidRPr="00567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074C"/>
    <w:multiLevelType w:val="hybridMultilevel"/>
    <w:tmpl w:val="53E0194A"/>
    <w:lvl w:ilvl="0" w:tplc="B434D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4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6A"/>
    <w:rsid w:val="000D09C2"/>
    <w:rsid w:val="00235A41"/>
    <w:rsid w:val="00270EDC"/>
    <w:rsid w:val="00280FC4"/>
    <w:rsid w:val="0036696E"/>
    <w:rsid w:val="0052388F"/>
    <w:rsid w:val="00567FB2"/>
    <w:rsid w:val="00624C6A"/>
    <w:rsid w:val="00866237"/>
    <w:rsid w:val="008849B7"/>
    <w:rsid w:val="008D51DE"/>
    <w:rsid w:val="009F7CC7"/>
    <w:rsid w:val="00C71D41"/>
    <w:rsid w:val="00D1098E"/>
    <w:rsid w:val="00E834F6"/>
    <w:rsid w:val="00ED574B"/>
    <w:rsid w:val="00F32B93"/>
    <w:rsid w:val="00F61AE2"/>
    <w:rsid w:val="00FE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DA29"/>
  <w15:chartTrackingRefBased/>
  <w15:docId w15:val="{DF79B616-2D2E-414C-8D2E-B788948F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A41"/>
    <w:pPr>
      <w:ind w:left="720"/>
      <w:contextualSpacing/>
    </w:pPr>
  </w:style>
  <w:style w:type="table" w:styleId="TableGrid">
    <w:name w:val="Table Grid"/>
    <w:basedOn w:val="TableNormal"/>
    <w:uiPriority w:val="39"/>
    <w:rsid w:val="00235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E5837-B76E-4B98-9A2E-B651E1262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 Faoite</dc:creator>
  <cp:keywords/>
  <dc:description/>
  <cp:lastModifiedBy>Dylan De Faoite</cp:lastModifiedBy>
  <cp:revision>5</cp:revision>
  <dcterms:created xsi:type="dcterms:W3CDTF">2024-01-30T09:32:00Z</dcterms:created>
  <dcterms:modified xsi:type="dcterms:W3CDTF">2024-02-06T13:03:00Z</dcterms:modified>
</cp:coreProperties>
</file>