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EB3B1" w14:textId="2F41F824" w:rsidR="00F14A02" w:rsidRPr="00FD5DD2" w:rsidRDefault="00F14A02">
      <w:pPr>
        <w:rPr>
          <w:rFonts w:ascii="Arial" w:hAnsi="Arial" w:cs="Arial"/>
          <w:color w:val="000000"/>
          <w:sz w:val="32"/>
          <w:szCs w:val="32"/>
        </w:rPr>
      </w:pPr>
      <w:r w:rsidRPr="00FD5DD2">
        <w:rPr>
          <w:rFonts w:ascii="Arial" w:hAnsi="Arial" w:cs="Arial"/>
          <w:color w:val="000000"/>
          <w:sz w:val="32"/>
          <w:szCs w:val="32"/>
        </w:rPr>
        <w:t>GIS 557</w:t>
      </w:r>
      <w:r w:rsidR="008E264F">
        <w:rPr>
          <w:rFonts w:ascii="Arial" w:hAnsi="Arial" w:cs="Arial"/>
          <w:color w:val="000000"/>
          <w:sz w:val="32"/>
          <w:szCs w:val="32"/>
        </w:rPr>
        <w:t>1</w:t>
      </w:r>
      <w:r w:rsidRPr="00FD5DD2">
        <w:rPr>
          <w:rFonts w:ascii="Arial" w:hAnsi="Arial" w:cs="Arial"/>
          <w:color w:val="000000"/>
          <w:sz w:val="32"/>
          <w:szCs w:val="32"/>
        </w:rPr>
        <w:t xml:space="preserve"> Lab 2</w:t>
      </w:r>
    </w:p>
    <w:p w14:paraId="0DA06036" w14:textId="77777777" w:rsidR="00F14A02" w:rsidRPr="00760327" w:rsidRDefault="00F14A02">
      <w:pPr>
        <w:rPr>
          <w:rFonts w:ascii="Arial" w:hAnsi="Arial" w:cs="Arial"/>
          <w:color w:val="000000"/>
          <w:sz w:val="24"/>
          <w:szCs w:val="24"/>
        </w:rPr>
      </w:pPr>
      <w:r w:rsidRPr="00760327">
        <w:rPr>
          <w:rFonts w:ascii="Arial" w:hAnsi="Arial" w:cs="Arial"/>
          <w:b/>
          <w:color w:val="000000"/>
          <w:sz w:val="24"/>
          <w:szCs w:val="24"/>
        </w:rPr>
        <w:t>Due</w:t>
      </w:r>
      <w:r w:rsidRPr="00760327">
        <w:rPr>
          <w:rFonts w:ascii="Arial" w:hAnsi="Arial" w:cs="Arial"/>
          <w:color w:val="000000"/>
          <w:sz w:val="24"/>
          <w:szCs w:val="24"/>
        </w:rPr>
        <w:t xml:space="preserve">: </w:t>
      </w:r>
      <w:r w:rsidR="006102DC" w:rsidRPr="00760327">
        <w:rPr>
          <w:rFonts w:ascii="Arial" w:hAnsi="Arial" w:cs="Arial"/>
          <w:color w:val="000000"/>
          <w:sz w:val="24"/>
          <w:szCs w:val="24"/>
        </w:rPr>
        <w:t>3</w:t>
      </w:r>
      <w:r w:rsidRPr="00760327">
        <w:rPr>
          <w:rFonts w:ascii="Arial" w:hAnsi="Arial" w:cs="Arial"/>
          <w:color w:val="000000"/>
          <w:sz w:val="24"/>
          <w:szCs w:val="24"/>
        </w:rPr>
        <w:t xml:space="preserve"> weeks from the date </w:t>
      </w:r>
      <w:r w:rsidR="006102DC" w:rsidRPr="00760327">
        <w:rPr>
          <w:rFonts w:ascii="Arial" w:hAnsi="Arial" w:cs="Arial"/>
          <w:color w:val="000000"/>
          <w:sz w:val="24"/>
          <w:szCs w:val="24"/>
        </w:rPr>
        <w:t>assigned</w:t>
      </w:r>
    </w:p>
    <w:p w14:paraId="2F75770D" w14:textId="2059C277" w:rsidR="00760327" w:rsidRPr="00760327" w:rsidRDefault="00760327" w:rsidP="00760327">
      <w:pPr>
        <w:rPr>
          <w:rFonts w:ascii="Arial" w:hAnsi="Arial" w:cs="Arial"/>
          <w:sz w:val="24"/>
          <w:szCs w:val="24"/>
        </w:rPr>
      </w:pPr>
      <w:r w:rsidRPr="00760327">
        <w:rPr>
          <w:rFonts w:ascii="Arial" w:hAnsi="Arial" w:cs="Arial"/>
          <w:b/>
          <w:bCs/>
          <w:sz w:val="24"/>
          <w:szCs w:val="24"/>
        </w:rPr>
        <w:t>Part 1 Goals</w:t>
      </w:r>
    </w:p>
    <w:p w14:paraId="4864E83E" w14:textId="77777777" w:rsidR="00760327" w:rsidRPr="00760327" w:rsidRDefault="00760327" w:rsidP="00760327">
      <w:pPr>
        <w:pStyle w:val="ListParagraph"/>
        <w:numPr>
          <w:ilvl w:val="0"/>
          <w:numId w:val="1"/>
        </w:numPr>
        <w:spacing w:after="0" w:line="240" w:lineRule="auto"/>
        <w:rPr>
          <w:rFonts w:ascii="Arial" w:hAnsi="Arial" w:cs="Arial"/>
          <w:sz w:val="24"/>
          <w:szCs w:val="24"/>
        </w:rPr>
      </w:pPr>
      <w:r w:rsidRPr="00760327">
        <w:rPr>
          <w:rFonts w:ascii="Arial" w:hAnsi="Arial" w:cs="Arial"/>
          <w:sz w:val="24"/>
          <w:szCs w:val="24"/>
        </w:rPr>
        <w:t>Stitch together basic skills in API queries with raster, cube, TIN, and Terrain data transformation steps to create an extract, transfer, and load system for LiDAR data from the Minnesota DNR’s FTP server.</w:t>
      </w:r>
    </w:p>
    <w:p w14:paraId="622E670A" w14:textId="77777777" w:rsidR="00760327" w:rsidRPr="00760327" w:rsidRDefault="00760327" w:rsidP="00760327">
      <w:pPr>
        <w:pStyle w:val="ListParagraph"/>
        <w:numPr>
          <w:ilvl w:val="0"/>
          <w:numId w:val="1"/>
        </w:numPr>
        <w:spacing w:after="0" w:line="240" w:lineRule="auto"/>
        <w:rPr>
          <w:rFonts w:ascii="Arial" w:hAnsi="Arial" w:cs="Arial"/>
          <w:sz w:val="24"/>
          <w:szCs w:val="24"/>
        </w:rPr>
      </w:pPr>
      <w:r w:rsidRPr="00760327">
        <w:rPr>
          <w:rFonts w:ascii="Arial" w:hAnsi="Arial" w:cs="Arial"/>
          <w:sz w:val="24"/>
          <w:szCs w:val="24"/>
        </w:rPr>
        <w:t xml:space="preserve">Use </w:t>
      </w:r>
      <w:proofErr w:type="spellStart"/>
      <w:r w:rsidRPr="00760327">
        <w:rPr>
          <w:rFonts w:ascii="Arial" w:hAnsi="Arial" w:cs="Arial"/>
          <w:sz w:val="24"/>
          <w:szCs w:val="24"/>
        </w:rPr>
        <w:t>ArcPro</w:t>
      </w:r>
      <w:proofErr w:type="spellEnd"/>
      <w:r w:rsidRPr="00760327">
        <w:rPr>
          <w:rFonts w:ascii="Arial" w:hAnsi="Arial" w:cs="Arial"/>
          <w:sz w:val="24"/>
          <w:szCs w:val="24"/>
        </w:rPr>
        <w:t xml:space="preserve"> to perform side-by-side exploratory spatial data analysis using 2D and Scene views.</w:t>
      </w:r>
    </w:p>
    <w:p w14:paraId="2C7C6496" w14:textId="2F3F5487" w:rsidR="00E97505" w:rsidRPr="004625B7" w:rsidRDefault="00760327" w:rsidP="00760327">
      <w:pPr>
        <w:pStyle w:val="ListParagraph"/>
        <w:numPr>
          <w:ilvl w:val="0"/>
          <w:numId w:val="1"/>
        </w:numPr>
        <w:spacing w:after="0" w:line="240" w:lineRule="auto"/>
        <w:rPr>
          <w:rFonts w:ascii="Arial" w:hAnsi="Arial" w:cs="Arial"/>
          <w:sz w:val="24"/>
          <w:szCs w:val="24"/>
        </w:rPr>
      </w:pPr>
      <w:r w:rsidRPr="00760327">
        <w:rPr>
          <w:rFonts w:ascii="Arial" w:hAnsi="Arial" w:cs="Arial"/>
          <w:sz w:val="24"/>
          <w:szCs w:val="24"/>
        </w:rPr>
        <w:t xml:space="preserve">Use </w:t>
      </w:r>
      <w:proofErr w:type="spellStart"/>
      <w:r w:rsidRPr="00760327">
        <w:rPr>
          <w:rFonts w:ascii="Arial" w:hAnsi="Arial" w:cs="Arial"/>
          <w:sz w:val="24"/>
          <w:szCs w:val="24"/>
        </w:rPr>
        <w:t>ArcPy</w:t>
      </w:r>
      <w:proofErr w:type="spellEnd"/>
      <w:r w:rsidRPr="00760327">
        <w:rPr>
          <w:rFonts w:ascii="Arial" w:hAnsi="Arial" w:cs="Arial"/>
          <w:sz w:val="24"/>
          <w:szCs w:val="24"/>
        </w:rPr>
        <w:t xml:space="preserve"> to export to a PDF a visualization of LiDAR data</w:t>
      </w:r>
    </w:p>
    <w:p w14:paraId="655242FD" w14:textId="77777777" w:rsidR="004625B7" w:rsidRDefault="004625B7" w:rsidP="00760327">
      <w:pPr>
        <w:rPr>
          <w:rFonts w:ascii="Arial" w:hAnsi="Arial" w:cs="Arial"/>
          <w:b/>
          <w:bCs/>
          <w:sz w:val="24"/>
          <w:szCs w:val="24"/>
        </w:rPr>
      </w:pPr>
    </w:p>
    <w:p w14:paraId="5FE9C055" w14:textId="2B9A9BA8" w:rsidR="00760327" w:rsidRPr="00760327" w:rsidRDefault="00760327" w:rsidP="00760327">
      <w:pPr>
        <w:rPr>
          <w:rFonts w:ascii="Arial" w:hAnsi="Arial" w:cs="Arial"/>
          <w:sz w:val="24"/>
          <w:szCs w:val="24"/>
        </w:rPr>
      </w:pPr>
      <w:r>
        <w:rPr>
          <w:rFonts w:ascii="Arial" w:hAnsi="Arial" w:cs="Arial"/>
          <w:b/>
          <w:bCs/>
          <w:sz w:val="24"/>
          <w:szCs w:val="24"/>
        </w:rPr>
        <w:t xml:space="preserve">Part 1 </w:t>
      </w:r>
      <w:r w:rsidRPr="00760327">
        <w:rPr>
          <w:rFonts w:ascii="Arial" w:hAnsi="Arial" w:cs="Arial"/>
          <w:b/>
          <w:bCs/>
          <w:sz w:val="24"/>
          <w:szCs w:val="24"/>
        </w:rPr>
        <w:t>Deliverables</w:t>
      </w:r>
    </w:p>
    <w:p w14:paraId="2584548C" w14:textId="566DE6EA" w:rsidR="00760327" w:rsidRPr="00760327" w:rsidRDefault="00760327" w:rsidP="00760327">
      <w:pPr>
        <w:rPr>
          <w:rFonts w:ascii="Arial" w:eastAsia="Times New Roman" w:hAnsi="Arial" w:cs="Arial"/>
          <w:color w:val="000000"/>
          <w:sz w:val="24"/>
          <w:szCs w:val="24"/>
        </w:rPr>
      </w:pPr>
      <w:r w:rsidRPr="00760327">
        <w:rPr>
          <w:rFonts w:ascii="Arial" w:hAnsi="Arial" w:cs="Arial"/>
          <w:sz w:val="24"/>
          <w:szCs w:val="24"/>
        </w:rPr>
        <w:t>Submit a</w:t>
      </w:r>
      <w:r w:rsidR="000235B1">
        <w:rPr>
          <w:rFonts w:ascii="Arial" w:hAnsi="Arial" w:cs="Arial"/>
          <w:sz w:val="24"/>
          <w:szCs w:val="24"/>
        </w:rPr>
        <w:t xml:space="preserve"> part 1</w:t>
      </w:r>
      <w:r w:rsidRPr="00760327">
        <w:rPr>
          <w:rFonts w:ascii="Arial" w:hAnsi="Arial" w:cs="Arial"/>
          <w:sz w:val="24"/>
          <w:szCs w:val="24"/>
        </w:rPr>
        <w:t xml:space="preserve"> lab report on Canvas as a PDF (see</w:t>
      </w:r>
      <w:r w:rsidRPr="00760327">
        <w:rPr>
          <w:rFonts w:ascii="Arial" w:eastAsia="Times New Roman" w:hAnsi="Arial" w:cs="Arial"/>
          <w:color w:val="000000"/>
          <w:sz w:val="24"/>
          <w:szCs w:val="24"/>
        </w:rPr>
        <w:t> </w:t>
      </w:r>
      <w:hyperlink r:id="rId5" w:history="1">
        <w:r w:rsidRPr="00760327">
          <w:rPr>
            <w:rFonts w:ascii="Arial" w:eastAsia="Times New Roman" w:hAnsi="Arial" w:cs="Arial"/>
            <w:color w:val="1155CC"/>
            <w:sz w:val="24"/>
            <w:szCs w:val="24"/>
            <w:u w:val="single"/>
          </w:rPr>
          <w:t>report form</w:t>
        </w:r>
      </w:hyperlink>
      <w:r w:rsidRPr="00760327">
        <w:rPr>
          <w:rFonts w:ascii="Arial" w:eastAsia="Times New Roman" w:hAnsi="Arial" w:cs="Arial"/>
          <w:color w:val="000000"/>
          <w:sz w:val="24"/>
          <w:szCs w:val="24"/>
        </w:rPr>
        <w:t xml:space="preserve">). Include all your code on GitHub as </w:t>
      </w:r>
      <w:proofErr w:type="gramStart"/>
      <w:r w:rsidRPr="00760327">
        <w:rPr>
          <w:rFonts w:ascii="Arial" w:eastAsia="Times New Roman" w:hAnsi="Arial" w:cs="Arial"/>
          <w:color w:val="000000"/>
          <w:sz w:val="24"/>
          <w:szCs w:val="24"/>
        </w:rPr>
        <w:t xml:space="preserve">both </w:t>
      </w:r>
      <w:r w:rsidR="004625B7">
        <w:rPr>
          <w:rFonts w:ascii="Arial" w:eastAsia="Times New Roman" w:hAnsi="Arial" w:cs="Arial"/>
          <w:color w:val="000000"/>
          <w:sz w:val="24"/>
          <w:szCs w:val="24"/>
        </w:rPr>
        <w:t>.</w:t>
      </w:r>
      <w:proofErr w:type="spellStart"/>
      <w:r w:rsidR="004625B7">
        <w:rPr>
          <w:rFonts w:ascii="Arial" w:eastAsia="Times New Roman" w:hAnsi="Arial" w:cs="Arial"/>
          <w:color w:val="000000"/>
          <w:sz w:val="24"/>
          <w:szCs w:val="24"/>
        </w:rPr>
        <w:t>ipynb</w:t>
      </w:r>
      <w:proofErr w:type="spellEnd"/>
      <w:proofErr w:type="gramEnd"/>
      <w:r w:rsidR="004625B7">
        <w:rPr>
          <w:rFonts w:ascii="Arial" w:eastAsia="Times New Roman" w:hAnsi="Arial" w:cs="Arial"/>
          <w:color w:val="000000"/>
          <w:sz w:val="24"/>
          <w:szCs w:val="24"/>
        </w:rPr>
        <w:t xml:space="preserve"> files</w:t>
      </w:r>
      <w:r w:rsidRPr="00760327">
        <w:rPr>
          <w:rFonts w:ascii="Arial" w:eastAsia="Times New Roman" w:hAnsi="Arial" w:cs="Arial"/>
          <w:color w:val="000000"/>
          <w:sz w:val="24"/>
          <w:szCs w:val="24"/>
        </w:rPr>
        <w:t xml:space="preserve"> and PDFs of the notebooks.</w:t>
      </w:r>
    </w:p>
    <w:p w14:paraId="62A51493" w14:textId="26083EC0" w:rsidR="00FD5DD2" w:rsidRPr="00760327" w:rsidRDefault="00760327" w:rsidP="00E97505">
      <w:pPr>
        <w:rPr>
          <w:rFonts w:ascii="Arial" w:hAnsi="Arial" w:cs="Arial"/>
          <w:b/>
          <w:color w:val="000000"/>
          <w:sz w:val="24"/>
          <w:szCs w:val="24"/>
        </w:rPr>
      </w:pPr>
      <w:r>
        <w:rPr>
          <w:rFonts w:ascii="Arial" w:hAnsi="Arial" w:cs="Arial"/>
          <w:b/>
          <w:color w:val="000000"/>
          <w:sz w:val="24"/>
          <w:szCs w:val="24"/>
        </w:rPr>
        <w:t xml:space="preserve">Part 1 </w:t>
      </w:r>
      <w:r w:rsidR="00FD5DD2" w:rsidRPr="00760327">
        <w:rPr>
          <w:rFonts w:ascii="Arial" w:hAnsi="Arial" w:cs="Arial"/>
          <w:b/>
          <w:color w:val="000000"/>
          <w:sz w:val="24"/>
          <w:szCs w:val="24"/>
        </w:rPr>
        <w:t>Specifics</w:t>
      </w:r>
    </w:p>
    <w:p w14:paraId="72132FA7" w14:textId="119157C1" w:rsidR="00FD5DD2" w:rsidRPr="00760327" w:rsidRDefault="00FD5DD2" w:rsidP="00E97505">
      <w:pPr>
        <w:rPr>
          <w:rFonts w:ascii="Arial" w:hAnsi="Arial" w:cs="Arial"/>
          <w:color w:val="000000"/>
          <w:sz w:val="24"/>
          <w:szCs w:val="24"/>
        </w:rPr>
      </w:pPr>
      <w:r w:rsidRPr="00760327">
        <w:rPr>
          <w:rFonts w:ascii="Arial" w:hAnsi="Arial" w:cs="Arial"/>
          <w:color w:val="000000"/>
          <w:sz w:val="24"/>
          <w:szCs w:val="24"/>
        </w:rPr>
        <w:t>For this lab, write a lab report and create code that</w:t>
      </w:r>
      <w:r w:rsidR="00760327">
        <w:rPr>
          <w:rFonts w:ascii="Arial" w:hAnsi="Arial" w:cs="Arial"/>
          <w:color w:val="000000"/>
          <w:sz w:val="24"/>
          <w:szCs w:val="24"/>
        </w:rPr>
        <w:t xml:space="preserve"> accomplishes the following:</w:t>
      </w:r>
    </w:p>
    <w:p w14:paraId="65181B38" w14:textId="2857A0DF" w:rsidR="00C64E0A" w:rsidRPr="00760327" w:rsidRDefault="00C64E0A" w:rsidP="00FD5DD2">
      <w:pPr>
        <w:pStyle w:val="ListParagraph"/>
        <w:numPr>
          <w:ilvl w:val="0"/>
          <w:numId w:val="2"/>
        </w:numPr>
        <w:rPr>
          <w:rFonts w:ascii="Arial" w:hAnsi="Arial" w:cs="Arial"/>
          <w:sz w:val="24"/>
          <w:szCs w:val="24"/>
        </w:rPr>
      </w:pPr>
      <w:r w:rsidRPr="00760327">
        <w:rPr>
          <w:rFonts w:ascii="Arial" w:hAnsi="Arial" w:cs="Arial"/>
          <w:sz w:val="24"/>
          <w:szCs w:val="24"/>
        </w:rPr>
        <w:t xml:space="preserve">Describe and build </w:t>
      </w:r>
      <w:r w:rsidR="00760327">
        <w:rPr>
          <w:rFonts w:ascii="Arial" w:hAnsi="Arial" w:cs="Arial"/>
          <w:sz w:val="24"/>
          <w:szCs w:val="24"/>
        </w:rPr>
        <w:t>an</w:t>
      </w:r>
      <w:r w:rsidRPr="00760327">
        <w:rPr>
          <w:rFonts w:ascii="Arial" w:hAnsi="Arial" w:cs="Arial"/>
          <w:sz w:val="24"/>
          <w:szCs w:val="24"/>
        </w:rPr>
        <w:t xml:space="preserve"> ETL</w:t>
      </w:r>
      <w:r w:rsidR="00760327">
        <w:rPr>
          <w:rFonts w:ascii="Arial" w:hAnsi="Arial" w:cs="Arial"/>
          <w:sz w:val="24"/>
          <w:szCs w:val="24"/>
        </w:rPr>
        <w:t xml:space="preserve"> in </w:t>
      </w:r>
      <w:proofErr w:type="spellStart"/>
      <w:r w:rsidR="00760327">
        <w:rPr>
          <w:rFonts w:ascii="Arial" w:hAnsi="Arial" w:cs="Arial"/>
          <w:sz w:val="24"/>
          <w:szCs w:val="24"/>
        </w:rPr>
        <w:t>ArcPro</w:t>
      </w:r>
      <w:proofErr w:type="spellEnd"/>
      <w:r w:rsidR="00760327">
        <w:rPr>
          <w:rFonts w:ascii="Arial" w:hAnsi="Arial" w:cs="Arial"/>
          <w:sz w:val="24"/>
          <w:szCs w:val="24"/>
        </w:rPr>
        <w:t xml:space="preserve"> </w:t>
      </w:r>
      <w:proofErr w:type="spellStart"/>
      <w:r w:rsidR="00760327">
        <w:rPr>
          <w:rFonts w:ascii="Arial" w:hAnsi="Arial" w:cs="Arial"/>
          <w:sz w:val="24"/>
          <w:szCs w:val="24"/>
        </w:rPr>
        <w:t>Jupyter</w:t>
      </w:r>
      <w:proofErr w:type="spellEnd"/>
      <w:r w:rsidR="00760327">
        <w:rPr>
          <w:rFonts w:ascii="Arial" w:hAnsi="Arial" w:cs="Arial"/>
          <w:sz w:val="24"/>
          <w:szCs w:val="24"/>
        </w:rPr>
        <w:t xml:space="preserve"> Notebooks</w:t>
      </w:r>
      <w:r w:rsidR="00905BAF">
        <w:rPr>
          <w:rFonts w:ascii="Arial" w:hAnsi="Arial" w:cs="Arial"/>
          <w:sz w:val="24"/>
          <w:szCs w:val="24"/>
        </w:rPr>
        <w:t xml:space="preserve"> and </w:t>
      </w:r>
      <w:proofErr w:type="spellStart"/>
      <w:r w:rsidR="00905BAF">
        <w:rPr>
          <w:rFonts w:ascii="Arial" w:hAnsi="Arial" w:cs="Arial"/>
          <w:sz w:val="24"/>
          <w:szCs w:val="24"/>
        </w:rPr>
        <w:t>arcpy</w:t>
      </w:r>
      <w:proofErr w:type="spellEnd"/>
      <w:r w:rsidR="00760327">
        <w:rPr>
          <w:rFonts w:ascii="Arial" w:hAnsi="Arial" w:cs="Arial"/>
          <w:sz w:val="24"/>
          <w:szCs w:val="24"/>
        </w:rPr>
        <w:t xml:space="preserve"> that</w:t>
      </w:r>
    </w:p>
    <w:p w14:paraId="0EF631CB" w14:textId="6D9C6D8F" w:rsidR="00760327" w:rsidRDefault="00760327" w:rsidP="00C64E0A">
      <w:pPr>
        <w:pStyle w:val="ListParagraph"/>
        <w:numPr>
          <w:ilvl w:val="1"/>
          <w:numId w:val="2"/>
        </w:numPr>
        <w:rPr>
          <w:rFonts w:ascii="Arial" w:hAnsi="Arial" w:cs="Arial"/>
          <w:sz w:val="24"/>
          <w:szCs w:val="24"/>
        </w:rPr>
      </w:pPr>
      <w:r>
        <w:rPr>
          <w:rFonts w:ascii="Arial" w:hAnsi="Arial" w:cs="Arial"/>
          <w:sz w:val="24"/>
          <w:szCs w:val="24"/>
        </w:rPr>
        <w:t>Downloads</w:t>
      </w:r>
      <w:r w:rsidR="00C64E0A" w:rsidRPr="00760327">
        <w:rPr>
          <w:rFonts w:ascii="Arial" w:hAnsi="Arial" w:cs="Arial"/>
          <w:sz w:val="24"/>
          <w:szCs w:val="24"/>
        </w:rPr>
        <w:t xml:space="preserve"> .LAS files from MN DNR [1] </w:t>
      </w:r>
    </w:p>
    <w:p w14:paraId="144D0280" w14:textId="6B1B009A" w:rsidR="00C64E0A" w:rsidRDefault="00760327" w:rsidP="00C64E0A">
      <w:pPr>
        <w:pStyle w:val="ListParagraph"/>
        <w:numPr>
          <w:ilvl w:val="1"/>
          <w:numId w:val="2"/>
        </w:numPr>
        <w:rPr>
          <w:rFonts w:ascii="Arial" w:hAnsi="Arial" w:cs="Arial"/>
          <w:sz w:val="24"/>
          <w:szCs w:val="24"/>
        </w:rPr>
      </w:pPr>
      <w:r>
        <w:rPr>
          <w:rFonts w:ascii="Arial" w:hAnsi="Arial" w:cs="Arial"/>
          <w:sz w:val="24"/>
          <w:szCs w:val="24"/>
        </w:rPr>
        <w:t>C</w:t>
      </w:r>
      <w:r w:rsidR="00C64E0A" w:rsidRPr="00760327">
        <w:rPr>
          <w:rFonts w:ascii="Arial" w:hAnsi="Arial" w:cs="Arial"/>
          <w:sz w:val="24"/>
          <w:szCs w:val="24"/>
        </w:rPr>
        <w:t>onvert</w:t>
      </w:r>
      <w:r>
        <w:rPr>
          <w:rFonts w:ascii="Arial" w:hAnsi="Arial" w:cs="Arial"/>
          <w:sz w:val="24"/>
          <w:szCs w:val="24"/>
        </w:rPr>
        <w:t>s</w:t>
      </w:r>
      <w:r w:rsidR="00C64E0A" w:rsidRPr="00760327">
        <w:rPr>
          <w:rFonts w:ascii="Arial" w:hAnsi="Arial" w:cs="Arial"/>
          <w:sz w:val="24"/>
          <w:szCs w:val="24"/>
        </w:rPr>
        <w:t xml:space="preserve"> </w:t>
      </w:r>
      <w:r>
        <w:rPr>
          <w:rFonts w:ascii="Arial" w:hAnsi="Arial" w:cs="Arial"/>
          <w:sz w:val="24"/>
          <w:szCs w:val="24"/>
        </w:rPr>
        <w:t>the .LAS file</w:t>
      </w:r>
      <w:r w:rsidR="00C64E0A" w:rsidRPr="00760327">
        <w:rPr>
          <w:rFonts w:ascii="Arial" w:hAnsi="Arial" w:cs="Arial"/>
          <w:sz w:val="24"/>
          <w:szCs w:val="24"/>
        </w:rPr>
        <w:t xml:space="preserve"> into both a DEM and a TIN</w:t>
      </w:r>
    </w:p>
    <w:p w14:paraId="05F30E3B" w14:textId="0B934ECD" w:rsidR="00760327" w:rsidRDefault="00760327" w:rsidP="00C64E0A">
      <w:pPr>
        <w:pStyle w:val="ListParagraph"/>
        <w:numPr>
          <w:ilvl w:val="1"/>
          <w:numId w:val="2"/>
        </w:numPr>
        <w:rPr>
          <w:rFonts w:ascii="Arial" w:hAnsi="Arial" w:cs="Arial"/>
          <w:sz w:val="24"/>
          <w:szCs w:val="24"/>
        </w:rPr>
      </w:pPr>
      <w:r>
        <w:rPr>
          <w:rFonts w:ascii="Arial" w:hAnsi="Arial" w:cs="Arial"/>
          <w:sz w:val="24"/>
          <w:szCs w:val="24"/>
        </w:rPr>
        <w:t>Saves the new DEM and TIN to disk</w:t>
      </w:r>
    </w:p>
    <w:p w14:paraId="2D42C1BA" w14:textId="36CA0CD4" w:rsidR="00760327" w:rsidRDefault="00760327" w:rsidP="00C64E0A">
      <w:pPr>
        <w:pStyle w:val="ListParagraph"/>
        <w:numPr>
          <w:ilvl w:val="1"/>
          <w:numId w:val="2"/>
        </w:numPr>
        <w:rPr>
          <w:rFonts w:ascii="Arial" w:hAnsi="Arial" w:cs="Arial"/>
          <w:sz w:val="24"/>
          <w:szCs w:val="24"/>
        </w:rPr>
      </w:pPr>
      <w:r>
        <w:rPr>
          <w:rFonts w:ascii="Arial" w:hAnsi="Arial" w:cs="Arial"/>
          <w:sz w:val="24"/>
          <w:szCs w:val="24"/>
        </w:rPr>
        <w:t>Exports PDFs of the DEM and TIN with correct visualization</w:t>
      </w:r>
      <w:r w:rsidR="002922BC">
        <w:rPr>
          <w:rFonts w:ascii="Arial" w:hAnsi="Arial" w:cs="Arial"/>
          <w:sz w:val="24"/>
          <w:szCs w:val="24"/>
        </w:rPr>
        <w:t xml:space="preserve"> (see </w:t>
      </w:r>
      <w:hyperlink r:id="rId6" w:history="1">
        <w:r w:rsidR="002922BC" w:rsidRPr="002922BC">
          <w:rPr>
            <w:rStyle w:val="Hyperlink"/>
            <w:rFonts w:ascii="Arial" w:hAnsi="Arial" w:cs="Arial"/>
            <w:sz w:val="24"/>
            <w:szCs w:val="24"/>
          </w:rPr>
          <w:t>here</w:t>
        </w:r>
      </w:hyperlink>
      <w:r w:rsidR="002922BC">
        <w:rPr>
          <w:rFonts w:ascii="Arial" w:hAnsi="Arial" w:cs="Arial"/>
          <w:sz w:val="24"/>
          <w:szCs w:val="24"/>
        </w:rPr>
        <w:t>)</w:t>
      </w:r>
    </w:p>
    <w:p w14:paraId="005AECB3" w14:textId="24EE624C" w:rsidR="008643F9" w:rsidRPr="008643F9" w:rsidRDefault="008643F9" w:rsidP="008643F9">
      <w:pPr>
        <w:rPr>
          <w:rFonts w:ascii="Arial" w:hAnsi="Arial" w:cs="Arial"/>
          <w:sz w:val="24"/>
          <w:szCs w:val="24"/>
        </w:rPr>
      </w:pPr>
      <w:r>
        <w:rPr>
          <w:rFonts w:ascii="Arial" w:hAnsi="Arial" w:cs="Arial"/>
          <w:sz w:val="24"/>
          <w:szCs w:val="24"/>
        </w:rPr>
        <w:t xml:space="preserve">Jake&gt;&gt;&gt;do this las to </w:t>
      </w:r>
      <w:hyperlink r:id="rId7" w:history="1">
        <w:r w:rsidRPr="008643F9">
          <w:rPr>
            <w:rStyle w:val="Hyperlink"/>
            <w:rFonts w:ascii="Arial" w:hAnsi="Arial" w:cs="Arial"/>
            <w:sz w:val="24"/>
            <w:szCs w:val="24"/>
          </w:rPr>
          <w:t>tin possibly!</w:t>
        </w:r>
      </w:hyperlink>
    </w:p>
    <w:p w14:paraId="58F195F2" w14:textId="77777777" w:rsidR="00092305" w:rsidRDefault="00092305" w:rsidP="00092305">
      <w:pPr>
        <w:pStyle w:val="ListParagraph"/>
        <w:ind w:left="1440"/>
        <w:rPr>
          <w:rFonts w:ascii="Arial" w:hAnsi="Arial" w:cs="Arial"/>
          <w:sz w:val="24"/>
          <w:szCs w:val="24"/>
        </w:rPr>
      </w:pPr>
    </w:p>
    <w:p w14:paraId="320A4AB0" w14:textId="74DBA4CB" w:rsidR="00760327" w:rsidRDefault="00760327" w:rsidP="00760327">
      <w:pPr>
        <w:pStyle w:val="ListParagraph"/>
        <w:numPr>
          <w:ilvl w:val="0"/>
          <w:numId w:val="2"/>
        </w:numPr>
        <w:rPr>
          <w:rFonts w:ascii="Arial" w:hAnsi="Arial" w:cs="Arial"/>
          <w:sz w:val="24"/>
          <w:szCs w:val="24"/>
        </w:rPr>
      </w:pPr>
      <w:r>
        <w:rPr>
          <w:rFonts w:ascii="Arial" w:hAnsi="Arial" w:cs="Arial"/>
          <w:sz w:val="24"/>
          <w:szCs w:val="24"/>
        </w:rPr>
        <w:t>Do side-by-side exploratory data analysis with a 2D map of the .las file on one pane and a 3D Scene of the .las file on another pane. This will be very computationally intensive, so use a small .las file. In your writeup, describe the features provided by ArcGIS for working with 2D and 3D visualization of .las files.</w:t>
      </w:r>
    </w:p>
    <w:p w14:paraId="294DF709" w14:textId="58E2D5A6" w:rsidR="008643F9" w:rsidRDefault="008643F9" w:rsidP="008643F9">
      <w:pPr>
        <w:ind w:left="360"/>
        <w:rPr>
          <w:rFonts w:ascii="Arial" w:hAnsi="Arial" w:cs="Arial"/>
          <w:sz w:val="24"/>
          <w:szCs w:val="24"/>
        </w:rPr>
      </w:pPr>
      <w:r>
        <w:rPr>
          <w:rFonts w:ascii="Arial" w:hAnsi="Arial" w:cs="Arial"/>
          <w:sz w:val="24"/>
          <w:szCs w:val="24"/>
        </w:rPr>
        <w:t>Michael says &gt;&gt;&gt;can do this programmatically, but not necessary for this step</w:t>
      </w:r>
    </w:p>
    <w:p w14:paraId="112B2FE7" w14:textId="35D44862" w:rsidR="008643F9" w:rsidRDefault="008643F9" w:rsidP="008643F9">
      <w:pPr>
        <w:ind w:left="360"/>
        <w:rPr>
          <w:rFonts w:ascii="Arial" w:hAnsi="Arial" w:cs="Arial"/>
          <w:sz w:val="24"/>
          <w:szCs w:val="24"/>
        </w:rPr>
      </w:pPr>
      <w:r>
        <w:rPr>
          <w:rFonts w:ascii="Arial" w:hAnsi="Arial" w:cs="Arial"/>
          <w:sz w:val="24"/>
          <w:szCs w:val="24"/>
        </w:rPr>
        <w:t xml:space="preserve">Can call the </w:t>
      </w:r>
      <w:proofErr w:type="spellStart"/>
      <w:r>
        <w:rPr>
          <w:rFonts w:ascii="Arial" w:hAnsi="Arial" w:cs="Arial"/>
          <w:sz w:val="24"/>
          <w:szCs w:val="24"/>
        </w:rPr>
        <w:t>mapframe</w:t>
      </w:r>
      <w:proofErr w:type="spellEnd"/>
      <w:r>
        <w:rPr>
          <w:rFonts w:ascii="Arial" w:hAnsi="Arial" w:cs="Arial"/>
          <w:sz w:val="24"/>
          <w:szCs w:val="24"/>
        </w:rPr>
        <w:t xml:space="preserve"> you are in with the camera tool</w:t>
      </w:r>
      <w:proofErr w:type="gramStart"/>
      <w:r>
        <w:rPr>
          <w:rFonts w:ascii="Arial" w:hAnsi="Arial" w:cs="Arial"/>
          <w:sz w:val="24"/>
          <w:szCs w:val="24"/>
        </w:rPr>
        <w:t>….set</w:t>
      </w:r>
      <w:proofErr w:type="gramEnd"/>
      <w:r>
        <w:rPr>
          <w:rFonts w:ascii="Arial" w:hAnsi="Arial" w:cs="Arial"/>
          <w:sz w:val="24"/>
          <w:szCs w:val="24"/>
        </w:rPr>
        <w:t xml:space="preserve"> your project file </w:t>
      </w:r>
    </w:p>
    <w:p w14:paraId="2BE99D96" w14:textId="253D0B52" w:rsidR="008643F9" w:rsidRDefault="008643F9" w:rsidP="008643F9">
      <w:pPr>
        <w:ind w:left="360"/>
        <w:rPr>
          <w:rFonts w:ascii="Arial" w:hAnsi="Arial" w:cs="Arial"/>
          <w:sz w:val="24"/>
          <w:szCs w:val="24"/>
        </w:rPr>
      </w:pPr>
      <w:proofErr w:type="spellStart"/>
      <w:r>
        <w:rPr>
          <w:rFonts w:ascii="Arial" w:hAnsi="Arial" w:cs="Arial"/>
          <w:sz w:val="24"/>
          <w:szCs w:val="24"/>
        </w:rPr>
        <w:t>Mapframe.camera.set</w:t>
      </w:r>
      <w:proofErr w:type="spellEnd"/>
      <w:r>
        <w:rPr>
          <w:rFonts w:ascii="Arial" w:hAnsi="Arial" w:cs="Arial"/>
          <w:sz w:val="24"/>
          <w:szCs w:val="24"/>
        </w:rPr>
        <w:t xml:space="preserve"> extent</w:t>
      </w:r>
    </w:p>
    <w:p w14:paraId="31E7FC58" w14:textId="3D4FDEBD" w:rsidR="008643F9" w:rsidRDefault="008643F9" w:rsidP="008643F9">
      <w:pPr>
        <w:ind w:left="360"/>
        <w:rPr>
          <w:rStyle w:val="Hyperlink"/>
          <w:rFonts w:ascii="Arial" w:hAnsi="Arial" w:cs="Arial"/>
          <w:sz w:val="24"/>
          <w:szCs w:val="24"/>
        </w:rPr>
      </w:pPr>
      <w:r>
        <w:rPr>
          <w:rFonts w:ascii="Arial" w:hAnsi="Arial" w:cs="Arial"/>
          <w:sz w:val="24"/>
          <w:szCs w:val="24"/>
        </w:rPr>
        <w:t xml:space="preserve">Use the </w:t>
      </w:r>
      <w:hyperlink r:id="rId8" w:history="1">
        <w:r w:rsidRPr="008643F9">
          <w:rPr>
            <w:rStyle w:val="Hyperlink"/>
            <w:rFonts w:ascii="Arial" w:hAnsi="Arial" w:cs="Arial"/>
            <w:sz w:val="24"/>
            <w:szCs w:val="24"/>
          </w:rPr>
          <w:t>CAMERA docum</w:t>
        </w:r>
        <w:r w:rsidRPr="008643F9">
          <w:rPr>
            <w:rStyle w:val="Hyperlink"/>
            <w:rFonts w:ascii="Arial" w:hAnsi="Arial" w:cs="Arial"/>
            <w:sz w:val="24"/>
            <w:szCs w:val="24"/>
          </w:rPr>
          <w:t>e</w:t>
        </w:r>
        <w:r w:rsidRPr="008643F9">
          <w:rPr>
            <w:rStyle w:val="Hyperlink"/>
            <w:rFonts w:ascii="Arial" w:hAnsi="Arial" w:cs="Arial"/>
            <w:sz w:val="24"/>
            <w:szCs w:val="24"/>
          </w:rPr>
          <w:t>ntation</w:t>
        </w:r>
      </w:hyperlink>
    </w:p>
    <w:p w14:paraId="3C20D2B9" w14:textId="5240E9C8" w:rsidR="00F73F04" w:rsidRDefault="00F73F04" w:rsidP="00F73F04">
      <w:pPr>
        <w:rPr>
          <w:rStyle w:val="Hyperlink"/>
          <w:rFonts w:ascii="Arial" w:hAnsi="Arial" w:cs="Arial"/>
          <w:sz w:val="24"/>
          <w:szCs w:val="24"/>
        </w:rPr>
      </w:pPr>
    </w:p>
    <w:p w14:paraId="1F55910C" w14:textId="54363C63" w:rsidR="00F73F04" w:rsidRDefault="00F73F04" w:rsidP="00F73F04">
      <w:pPr>
        <w:rPr>
          <w:rStyle w:val="Hyperlink"/>
          <w:rFonts w:ascii="Arial" w:hAnsi="Arial" w:cs="Arial"/>
          <w:sz w:val="24"/>
          <w:szCs w:val="24"/>
        </w:rPr>
      </w:pPr>
      <w:r>
        <w:rPr>
          <w:rStyle w:val="Hyperlink"/>
          <w:rFonts w:ascii="Arial" w:hAnsi="Arial" w:cs="Arial"/>
          <w:sz w:val="24"/>
          <w:szCs w:val="24"/>
        </w:rPr>
        <w:t xml:space="preserve">Describe Features: </w:t>
      </w:r>
    </w:p>
    <w:p w14:paraId="3FB784A5" w14:textId="35885ADD" w:rsidR="00F73F04" w:rsidRDefault="00F73F04" w:rsidP="00F73F04">
      <w:pPr>
        <w:rPr>
          <w:rStyle w:val="Hyperlink"/>
          <w:rFonts w:ascii="Arial" w:hAnsi="Arial" w:cs="Arial"/>
          <w:sz w:val="24"/>
          <w:szCs w:val="24"/>
        </w:rPr>
      </w:pPr>
      <w:r>
        <w:rPr>
          <w:rStyle w:val="Hyperlink"/>
          <w:rFonts w:ascii="Arial" w:hAnsi="Arial" w:cs="Arial"/>
          <w:sz w:val="24"/>
          <w:szCs w:val="24"/>
        </w:rPr>
        <w:tab/>
      </w:r>
    </w:p>
    <w:p w14:paraId="4B12A7BA" w14:textId="585BF1D6" w:rsidR="00F73F04" w:rsidRPr="008643F9" w:rsidRDefault="00F73F04" w:rsidP="00F73F04">
      <w:r>
        <w:lastRenderedPageBreak/>
        <w:t>In ArcGIS pro you can create features and objects with z values in all the abstractions (point line polygon 3d object) that you can use in the regular mapping process. Scenes allow you to rotate the map frame on a x-y-z axis to add and edit features in a dynamic way. 2D features that don’t have a z value can be given them through several interpolative tools, through extrusion or in combination with elevation surfaces (like the DEM we’ve created.) 3D surfaces which have z values will automatically generate objects in a 3D scene.</w:t>
      </w:r>
      <w:r w:rsidR="00DA3045">
        <w:t xml:space="preserve"> Side by side displays can be linked to display the same extent and zoom level, making comparison easy. The las data sets have a lot of functionality for analysis, you can select display of points based on category of return, elevation, and even class. If classes are unassigned there is even a classification process available.</w:t>
      </w:r>
      <w:r w:rsidR="005A2808">
        <w:t xml:space="preserve"> The scenes can be set programmatically using the </w:t>
      </w:r>
      <w:proofErr w:type="spellStart"/>
      <w:proofErr w:type="gramStart"/>
      <w:r w:rsidR="005A2808">
        <w:t>arcpy</w:t>
      </w:r>
      <w:proofErr w:type="spellEnd"/>
      <w:r w:rsidR="005A2808">
        <w:t xml:space="preserve"> .camera</w:t>
      </w:r>
      <w:proofErr w:type="gramEnd"/>
      <w:r w:rsidR="005A2808">
        <w:t xml:space="preserve"> method and changing the display value to a GLOBAL or LOCAL scene when referencing the source map and layer elements including but not limited to las files.</w:t>
      </w:r>
    </w:p>
    <w:p w14:paraId="342D79DF" w14:textId="77777777" w:rsidR="00760327" w:rsidRDefault="00760327" w:rsidP="00760327">
      <w:pPr>
        <w:pStyle w:val="ListParagraph"/>
        <w:rPr>
          <w:rFonts w:ascii="Arial" w:hAnsi="Arial" w:cs="Arial"/>
          <w:sz w:val="24"/>
          <w:szCs w:val="24"/>
        </w:rPr>
      </w:pPr>
    </w:p>
    <w:p w14:paraId="053D793E" w14:textId="1E44102E" w:rsidR="00760327" w:rsidRDefault="00760327" w:rsidP="00760327">
      <w:pPr>
        <w:pStyle w:val="ListParagraph"/>
        <w:numPr>
          <w:ilvl w:val="0"/>
          <w:numId w:val="2"/>
        </w:numPr>
        <w:rPr>
          <w:rFonts w:ascii="Arial" w:hAnsi="Arial" w:cs="Arial"/>
          <w:sz w:val="24"/>
          <w:szCs w:val="24"/>
        </w:rPr>
      </w:pPr>
      <w:r>
        <w:rPr>
          <w:rFonts w:ascii="Arial" w:hAnsi="Arial" w:cs="Arial"/>
          <w:sz w:val="24"/>
          <w:szCs w:val="24"/>
        </w:rPr>
        <w:t xml:space="preserve">Describe and build an ETL in </w:t>
      </w:r>
      <w:proofErr w:type="spellStart"/>
      <w:r>
        <w:rPr>
          <w:rFonts w:ascii="Arial" w:hAnsi="Arial" w:cs="Arial"/>
          <w:sz w:val="24"/>
          <w:szCs w:val="24"/>
        </w:rPr>
        <w:t>ArcPro</w:t>
      </w:r>
      <w:proofErr w:type="spellEnd"/>
      <w:r>
        <w:rPr>
          <w:rFonts w:ascii="Arial" w:hAnsi="Arial" w:cs="Arial"/>
          <w:sz w:val="24"/>
          <w:szCs w:val="24"/>
        </w:rPr>
        <w:t xml:space="preserve"> </w:t>
      </w:r>
      <w:proofErr w:type="spellStart"/>
      <w:r>
        <w:rPr>
          <w:rFonts w:ascii="Arial" w:hAnsi="Arial" w:cs="Arial"/>
          <w:sz w:val="24"/>
          <w:szCs w:val="24"/>
        </w:rPr>
        <w:t>Jupyter</w:t>
      </w:r>
      <w:proofErr w:type="spellEnd"/>
      <w:r>
        <w:rPr>
          <w:rFonts w:ascii="Arial" w:hAnsi="Arial" w:cs="Arial"/>
          <w:sz w:val="24"/>
          <w:szCs w:val="24"/>
        </w:rPr>
        <w:t xml:space="preserve"> Notebooks that</w:t>
      </w:r>
    </w:p>
    <w:p w14:paraId="055D3B83" w14:textId="51E6F19F" w:rsidR="00760327" w:rsidRDefault="00760327" w:rsidP="00760327">
      <w:pPr>
        <w:pStyle w:val="ListParagraph"/>
        <w:numPr>
          <w:ilvl w:val="1"/>
          <w:numId w:val="2"/>
        </w:numPr>
        <w:rPr>
          <w:rFonts w:ascii="Arial" w:hAnsi="Arial" w:cs="Arial"/>
          <w:sz w:val="24"/>
          <w:szCs w:val="24"/>
        </w:rPr>
      </w:pPr>
      <w:r>
        <w:rPr>
          <w:rFonts w:ascii="Arial" w:hAnsi="Arial" w:cs="Arial"/>
          <w:sz w:val="24"/>
          <w:szCs w:val="24"/>
        </w:rPr>
        <w:t xml:space="preserve">Downloads the annual 30-Year </w:t>
      </w:r>
      <w:proofErr w:type="spellStart"/>
      <w:r>
        <w:rPr>
          <w:rFonts w:ascii="Arial" w:hAnsi="Arial" w:cs="Arial"/>
          <w:sz w:val="24"/>
          <w:szCs w:val="24"/>
        </w:rPr>
        <w:t>Normals</w:t>
      </w:r>
      <w:proofErr w:type="spellEnd"/>
      <w:r>
        <w:rPr>
          <w:rFonts w:ascii="Arial" w:hAnsi="Arial" w:cs="Arial"/>
          <w:sz w:val="24"/>
          <w:szCs w:val="24"/>
        </w:rPr>
        <w:t xml:space="preserve"> .</w:t>
      </w:r>
      <w:proofErr w:type="spellStart"/>
      <w:r>
        <w:rPr>
          <w:rFonts w:ascii="Arial" w:hAnsi="Arial" w:cs="Arial"/>
          <w:sz w:val="24"/>
          <w:szCs w:val="24"/>
        </w:rPr>
        <w:t>bil</w:t>
      </w:r>
      <w:proofErr w:type="spellEnd"/>
      <w:r>
        <w:rPr>
          <w:rFonts w:ascii="Arial" w:hAnsi="Arial" w:cs="Arial"/>
          <w:sz w:val="24"/>
          <w:szCs w:val="24"/>
        </w:rPr>
        <w:t xml:space="preserve"> files for precipitation from PRISM [2]</w:t>
      </w:r>
    </w:p>
    <w:p w14:paraId="23D04ED5" w14:textId="61EDA3F7" w:rsidR="00760327" w:rsidRDefault="00760327" w:rsidP="00760327">
      <w:pPr>
        <w:pStyle w:val="ListParagraph"/>
        <w:numPr>
          <w:ilvl w:val="1"/>
          <w:numId w:val="2"/>
        </w:numPr>
        <w:rPr>
          <w:rFonts w:ascii="Arial" w:hAnsi="Arial" w:cs="Arial"/>
          <w:sz w:val="24"/>
          <w:szCs w:val="24"/>
        </w:rPr>
      </w:pPr>
      <w:r>
        <w:rPr>
          <w:rFonts w:ascii="Arial" w:hAnsi="Arial" w:cs="Arial"/>
          <w:sz w:val="24"/>
          <w:szCs w:val="24"/>
        </w:rPr>
        <w:t>Convert</w:t>
      </w:r>
      <w:r w:rsidR="00092305">
        <w:rPr>
          <w:rFonts w:ascii="Arial" w:hAnsi="Arial" w:cs="Arial"/>
          <w:sz w:val="24"/>
          <w:szCs w:val="24"/>
        </w:rPr>
        <w:t>s</w:t>
      </w:r>
      <w:r>
        <w:rPr>
          <w:rFonts w:ascii="Arial" w:hAnsi="Arial" w:cs="Arial"/>
          <w:sz w:val="24"/>
          <w:szCs w:val="24"/>
        </w:rPr>
        <w:t xml:space="preserve"> the data into a spacetime cube and exports it to disk (see here for </w:t>
      </w:r>
      <w:hyperlink r:id="rId9" w:history="1">
        <w:r w:rsidRPr="00760327">
          <w:rPr>
            <w:rStyle w:val="Hyperlink"/>
            <w:rFonts w:ascii="Arial" w:hAnsi="Arial" w:cs="Arial"/>
            <w:sz w:val="24"/>
            <w:szCs w:val="24"/>
          </w:rPr>
          <w:t>example</w:t>
        </w:r>
      </w:hyperlink>
      <w:r>
        <w:rPr>
          <w:rFonts w:ascii="Arial" w:hAnsi="Arial" w:cs="Arial"/>
          <w:sz w:val="24"/>
          <w:szCs w:val="24"/>
        </w:rPr>
        <w:t xml:space="preserve"> of final conversion step; to get to this point, you will need to go through other transform</w:t>
      </w:r>
      <w:r w:rsidR="008E40E2">
        <w:rPr>
          <w:rFonts w:ascii="Arial" w:hAnsi="Arial" w:cs="Arial"/>
          <w:sz w:val="24"/>
          <w:szCs w:val="24"/>
        </w:rPr>
        <w:t>ation</w:t>
      </w:r>
      <w:r>
        <w:rPr>
          <w:rFonts w:ascii="Arial" w:hAnsi="Arial" w:cs="Arial"/>
          <w:sz w:val="24"/>
          <w:szCs w:val="24"/>
        </w:rPr>
        <w:t xml:space="preserve"> steps likely)</w:t>
      </w:r>
      <w:r w:rsidR="004625B7">
        <w:rPr>
          <w:rFonts w:ascii="Arial" w:hAnsi="Arial" w:cs="Arial"/>
          <w:sz w:val="24"/>
          <w:szCs w:val="24"/>
        </w:rPr>
        <w:t xml:space="preserve"> [3]</w:t>
      </w:r>
    </w:p>
    <w:p w14:paraId="78D54C2A" w14:textId="4B76C862" w:rsidR="00092305" w:rsidRDefault="00092305" w:rsidP="00C64E0A">
      <w:pPr>
        <w:pStyle w:val="ListParagraph"/>
        <w:numPr>
          <w:ilvl w:val="1"/>
          <w:numId w:val="2"/>
        </w:numPr>
        <w:rPr>
          <w:rFonts w:ascii="Arial" w:hAnsi="Arial" w:cs="Arial"/>
          <w:sz w:val="24"/>
          <w:szCs w:val="24"/>
        </w:rPr>
      </w:pPr>
      <w:r>
        <w:rPr>
          <w:rFonts w:ascii="Arial" w:hAnsi="Arial" w:cs="Arial"/>
          <w:sz w:val="24"/>
          <w:szCs w:val="24"/>
        </w:rPr>
        <w:t xml:space="preserve">Export an animation of the </w:t>
      </w:r>
      <w:proofErr w:type="gramStart"/>
      <w:r>
        <w:rPr>
          <w:rFonts w:ascii="Arial" w:hAnsi="Arial" w:cs="Arial"/>
          <w:sz w:val="24"/>
          <w:szCs w:val="24"/>
        </w:rPr>
        <w:t>timeseries</w:t>
      </w:r>
      <w:proofErr w:type="gramEnd"/>
    </w:p>
    <w:p w14:paraId="46A69214" w14:textId="1FE0BE47" w:rsidR="00C64E0A" w:rsidRPr="004625B7" w:rsidRDefault="00C64E0A" w:rsidP="00C64E0A">
      <w:pPr>
        <w:rPr>
          <w:rFonts w:ascii="Arial" w:hAnsi="Arial" w:cs="Arial"/>
          <w:sz w:val="16"/>
          <w:szCs w:val="16"/>
        </w:rPr>
      </w:pPr>
      <w:r w:rsidRPr="004625B7">
        <w:rPr>
          <w:rFonts w:ascii="Arial" w:hAnsi="Arial" w:cs="Arial"/>
          <w:b/>
          <w:bCs/>
          <w:sz w:val="16"/>
          <w:szCs w:val="16"/>
        </w:rPr>
        <w:t>[1]</w:t>
      </w:r>
      <w:r w:rsidRPr="004625B7">
        <w:rPr>
          <w:rFonts w:ascii="Arial" w:hAnsi="Arial" w:cs="Arial"/>
          <w:sz w:val="16"/>
          <w:szCs w:val="16"/>
        </w:rPr>
        <w:t xml:space="preserve"> DNR FTP server: </w:t>
      </w:r>
      <w:hyperlink r:id="rId10" w:history="1">
        <w:r w:rsidR="00760327" w:rsidRPr="004625B7">
          <w:rPr>
            <w:rStyle w:val="Hyperlink"/>
            <w:rFonts w:ascii="Arial" w:hAnsi="Arial" w:cs="Arial"/>
            <w:sz w:val="16"/>
            <w:szCs w:val="16"/>
          </w:rPr>
          <w:t>https://resources.gisdata.mn.gov/pub/data/elevation/lidar/</w:t>
        </w:r>
      </w:hyperlink>
      <w:r w:rsidR="00760327" w:rsidRPr="004625B7">
        <w:rPr>
          <w:rFonts w:ascii="Arial" w:hAnsi="Arial" w:cs="Arial"/>
          <w:sz w:val="16"/>
          <w:szCs w:val="16"/>
        </w:rPr>
        <w:t xml:space="preserve"> -- I recommend using their </w:t>
      </w:r>
      <w:proofErr w:type="gramStart"/>
      <w:r w:rsidR="00760327" w:rsidRPr="004625B7">
        <w:rPr>
          <w:rFonts w:ascii="Arial" w:hAnsi="Arial" w:cs="Arial"/>
          <w:sz w:val="16"/>
          <w:szCs w:val="16"/>
        </w:rPr>
        <w:t>example .las</w:t>
      </w:r>
      <w:proofErr w:type="gramEnd"/>
      <w:r w:rsidR="00760327" w:rsidRPr="004625B7">
        <w:rPr>
          <w:rFonts w:ascii="Arial" w:hAnsi="Arial" w:cs="Arial"/>
          <w:sz w:val="16"/>
          <w:szCs w:val="16"/>
        </w:rPr>
        <w:t xml:space="preserve"> datasets as they’re more reasonably sized.</w:t>
      </w:r>
    </w:p>
    <w:p w14:paraId="687C9843" w14:textId="21CE746F" w:rsidR="00760327" w:rsidRPr="004625B7" w:rsidRDefault="00760327" w:rsidP="00C64E0A">
      <w:pPr>
        <w:rPr>
          <w:rFonts w:ascii="Arial" w:hAnsi="Arial" w:cs="Arial"/>
          <w:sz w:val="16"/>
          <w:szCs w:val="16"/>
        </w:rPr>
      </w:pPr>
      <w:r w:rsidRPr="004625B7">
        <w:rPr>
          <w:rFonts w:ascii="Arial" w:hAnsi="Arial" w:cs="Arial"/>
          <w:b/>
          <w:bCs/>
          <w:sz w:val="16"/>
          <w:szCs w:val="16"/>
        </w:rPr>
        <w:t>[2]</w:t>
      </w:r>
      <w:r w:rsidRPr="004625B7">
        <w:rPr>
          <w:rFonts w:ascii="Arial" w:hAnsi="Arial" w:cs="Arial"/>
          <w:sz w:val="16"/>
          <w:szCs w:val="16"/>
        </w:rPr>
        <w:t xml:space="preserve"> PRISM website: </w:t>
      </w:r>
      <w:hyperlink r:id="rId11" w:history="1">
        <w:r w:rsidRPr="004625B7">
          <w:rPr>
            <w:rStyle w:val="Hyperlink"/>
            <w:rFonts w:ascii="Arial" w:hAnsi="Arial" w:cs="Arial"/>
            <w:sz w:val="16"/>
            <w:szCs w:val="16"/>
          </w:rPr>
          <w:t>https://prism.oregonstate.edu/normals/</w:t>
        </w:r>
      </w:hyperlink>
    </w:p>
    <w:p w14:paraId="1D1A92C6" w14:textId="20F9C603" w:rsidR="00D24658" w:rsidRDefault="004625B7">
      <w:pPr>
        <w:rPr>
          <w:rFonts w:ascii="Arial" w:hAnsi="Arial" w:cs="Arial"/>
          <w:b/>
          <w:bCs/>
          <w:sz w:val="24"/>
          <w:szCs w:val="24"/>
        </w:rPr>
      </w:pPr>
      <w:r w:rsidRPr="004625B7">
        <w:rPr>
          <w:rFonts w:ascii="Arial" w:hAnsi="Arial" w:cs="Arial"/>
          <w:b/>
          <w:bCs/>
          <w:sz w:val="16"/>
          <w:szCs w:val="16"/>
        </w:rPr>
        <w:t xml:space="preserve">[3] </w:t>
      </w:r>
      <w:r w:rsidRPr="004625B7">
        <w:rPr>
          <w:rFonts w:ascii="Arial" w:hAnsi="Arial" w:cs="Arial"/>
          <w:sz w:val="16"/>
          <w:szCs w:val="16"/>
        </w:rPr>
        <w:t xml:space="preserve">This blog post will give you some inspiration as to why we are emphasizing spacetime cubes: </w:t>
      </w:r>
      <w:hyperlink r:id="rId12" w:history="1">
        <w:r w:rsidRPr="004625B7">
          <w:rPr>
            <w:rStyle w:val="Hyperlink"/>
            <w:rFonts w:ascii="Arial" w:hAnsi="Arial" w:cs="Arial"/>
            <w:sz w:val="16"/>
            <w:szCs w:val="16"/>
          </w:rPr>
          <w:t>https://www.esri.com/arcgis-blog/products/arcgis-pro/analytics/explore-your-raster-data-with-space-time-pattern-mining/</w:t>
        </w:r>
      </w:hyperlink>
      <w:r w:rsidRPr="004625B7">
        <w:rPr>
          <w:rFonts w:ascii="Arial" w:hAnsi="Arial" w:cs="Arial"/>
          <w:b/>
          <w:bCs/>
          <w:sz w:val="24"/>
          <w:szCs w:val="24"/>
        </w:rPr>
        <w:t xml:space="preserve"> </w:t>
      </w:r>
      <w:r w:rsidR="00D24658">
        <w:rPr>
          <w:rFonts w:ascii="Arial" w:hAnsi="Arial" w:cs="Arial"/>
          <w:b/>
          <w:bCs/>
          <w:sz w:val="24"/>
          <w:szCs w:val="24"/>
        </w:rPr>
        <w:br w:type="page"/>
      </w:r>
    </w:p>
    <w:p w14:paraId="0A73D15D" w14:textId="09A1D03C" w:rsidR="00D24658" w:rsidRPr="00760327" w:rsidRDefault="00D24658" w:rsidP="00D24658">
      <w:pPr>
        <w:rPr>
          <w:rFonts w:ascii="Arial" w:hAnsi="Arial" w:cs="Arial"/>
          <w:sz w:val="24"/>
          <w:szCs w:val="24"/>
        </w:rPr>
      </w:pPr>
      <w:r w:rsidRPr="00760327">
        <w:rPr>
          <w:rFonts w:ascii="Arial" w:hAnsi="Arial" w:cs="Arial"/>
          <w:b/>
          <w:bCs/>
          <w:sz w:val="24"/>
          <w:szCs w:val="24"/>
        </w:rPr>
        <w:lastRenderedPageBreak/>
        <w:t xml:space="preserve">Part </w:t>
      </w:r>
      <w:r>
        <w:rPr>
          <w:rFonts w:ascii="Arial" w:hAnsi="Arial" w:cs="Arial"/>
          <w:b/>
          <w:bCs/>
          <w:sz w:val="24"/>
          <w:szCs w:val="24"/>
        </w:rPr>
        <w:t>2</w:t>
      </w:r>
      <w:r w:rsidRPr="00760327">
        <w:rPr>
          <w:rFonts w:ascii="Arial" w:hAnsi="Arial" w:cs="Arial"/>
          <w:b/>
          <w:bCs/>
          <w:sz w:val="24"/>
          <w:szCs w:val="24"/>
        </w:rPr>
        <w:t xml:space="preserve"> Goals</w:t>
      </w:r>
      <w:r>
        <w:rPr>
          <w:rFonts w:ascii="Arial" w:hAnsi="Arial" w:cs="Arial"/>
          <w:b/>
          <w:bCs/>
          <w:sz w:val="24"/>
          <w:szCs w:val="24"/>
        </w:rPr>
        <w:t xml:space="preserve"> </w:t>
      </w:r>
    </w:p>
    <w:p w14:paraId="18339090" w14:textId="3F0685A9" w:rsidR="00D24658" w:rsidRDefault="00D24658" w:rsidP="00D24658">
      <w:pPr>
        <w:pStyle w:val="ListParagraph"/>
        <w:numPr>
          <w:ilvl w:val="0"/>
          <w:numId w:val="4"/>
        </w:numPr>
        <w:spacing w:after="0" w:line="240" w:lineRule="auto"/>
        <w:rPr>
          <w:rFonts w:ascii="Arial" w:hAnsi="Arial" w:cs="Arial"/>
          <w:sz w:val="24"/>
          <w:szCs w:val="24"/>
        </w:rPr>
      </w:pPr>
      <w:r>
        <w:rPr>
          <w:rFonts w:ascii="Arial" w:hAnsi="Arial" w:cs="Arial"/>
          <w:sz w:val="24"/>
          <w:szCs w:val="24"/>
        </w:rPr>
        <w:t>Create an ETL for data to go into a cost surface model</w:t>
      </w:r>
    </w:p>
    <w:p w14:paraId="2C49A989" w14:textId="52A67D45" w:rsidR="00D24658" w:rsidRDefault="00D24658" w:rsidP="00C64E0A">
      <w:pPr>
        <w:pStyle w:val="ListParagraph"/>
        <w:numPr>
          <w:ilvl w:val="0"/>
          <w:numId w:val="4"/>
        </w:numPr>
        <w:spacing w:after="0" w:line="240" w:lineRule="auto"/>
        <w:rPr>
          <w:rFonts w:ascii="Arial" w:hAnsi="Arial" w:cs="Arial"/>
          <w:sz w:val="24"/>
          <w:szCs w:val="24"/>
        </w:rPr>
      </w:pPr>
      <w:r>
        <w:rPr>
          <w:rFonts w:ascii="Arial" w:hAnsi="Arial" w:cs="Arial"/>
          <w:sz w:val="24"/>
          <w:szCs w:val="24"/>
        </w:rPr>
        <w:t>Create a cost surface model and justify how you created your cost surface</w:t>
      </w:r>
    </w:p>
    <w:p w14:paraId="58209FAC" w14:textId="0CDB098B" w:rsidR="00D24658" w:rsidRDefault="00D24658" w:rsidP="00C64E0A">
      <w:pPr>
        <w:pStyle w:val="ListParagraph"/>
        <w:numPr>
          <w:ilvl w:val="0"/>
          <w:numId w:val="4"/>
        </w:numPr>
        <w:spacing w:after="0" w:line="240" w:lineRule="auto"/>
        <w:rPr>
          <w:rFonts w:ascii="Arial" w:hAnsi="Arial" w:cs="Arial"/>
          <w:sz w:val="24"/>
          <w:szCs w:val="24"/>
        </w:rPr>
      </w:pPr>
      <w:r>
        <w:rPr>
          <w:rFonts w:ascii="Arial" w:hAnsi="Arial" w:cs="Arial"/>
          <w:sz w:val="24"/>
          <w:szCs w:val="24"/>
        </w:rPr>
        <w:t>Map the</w:t>
      </w:r>
      <w:r w:rsidR="00F563A4">
        <w:rPr>
          <w:rFonts w:ascii="Arial" w:hAnsi="Arial" w:cs="Arial"/>
          <w:sz w:val="24"/>
          <w:szCs w:val="24"/>
        </w:rPr>
        <w:t xml:space="preserve"> range of</w:t>
      </w:r>
      <w:r>
        <w:rPr>
          <w:rFonts w:ascii="Arial" w:hAnsi="Arial" w:cs="Arial"/>
          <w:sz w:val="24"/>
          <w:szCs w:val="24"/>
        </w:rPr>
        <w:t xml:space="preserve"> </w:t>
      </w:r>
      <w:r w:rsidR="00F563A4">
        <w:rPr>
          <w:rFonts w:ascii="Arial" w:hAnsi="Arial" w:cs="Arial"/>
          <w:sz w:val="24"/>
          <w:szCs w:val="24"/>
        </w:rPr>
        <w:t>cost surfaces given uncertain preferences and model weights</w:t>
      </w:r>
    </w:p>
    <w:p w14:paraId="083FD113" w14:textId="277E0488" w:rsidR="00D04F8B" w:rsidRDefault="00D04F8B" w:rsidP="00D04F8B">
      <w:pPr>
        <w:spacing w:after="0" w:line="240" w:lineRule="auto"/>
        <w:rPr>
          <w:rFonts w:ascii="Arial" w:hAnsi="Arial" w:cs="Arial"/>
          <w:sz w:val="24"/>
          <w:szCs w:val="24"/>
        </w:rPr>
      </w:pPr>
    </w:p>
    <w:p w14:paraId="35596C34" w14:textId="4298DD5C" w:rsidR="000235B1" w:rsidRDefault="000235B1" w:rsidP="00D04F8B">
      <w:pPr>
        <w:spacing w:after="0" w:line="240" w:lineRule="auto"/>
        <w:rPr>
          <w:rFonts w:ascii="Arial" w:hAnsi="Arial" w:cs="Arial"/>
          <w:sz w:val="24"/>
          <w:szCs w:val="24"/>
        </w:rPr>
      </w:pPr>
    </w:p>
    <w:p w14:paraId="6DEB719E" w14:textId="4A107348" w:rsidR="000235B1" w:rsidRPr="00760327" w:rsidRDefault="000235B1" w:rsidP="000235B1">
      <w:pPr>
        <w:rPr>
          <w:rFonts w:ascii="Arial" w:hAnsi="Arial" w:cs="Arial"/>
          <w:sz w:val="24"/>
          <w:szCs w:val="24"/>
        </w:rPr>
      </w:pPr>
      <w:r>
        <w:rPr>
          <w:rFonts w:ascii="Arial" w:hAnsi="Arial" w:cs="Arial"/>
          <w:b/>
          <w:bCs/>
          <w:sz w:val="24"/>
          <w:szCs w:val="24"/>
        </w:rPr>
        <w:t xml:space="preserve">Part 2 </w:t>
      </w:r>
      <w:r w:rsidRPr="00760327">
        <w:rPr>
          <w:rFonts w:ascii="Arial" w:hAnsi="Arial" w:cs="Arial"/>
          <w:b/>
          <w:bCs/>
          <w:sz w:val="24"/>
          <w:szCs w:val="24"/>
        </w:rPr>
        <w:t>Deliverables</w:t>
      </w:r>
    </w:p>
    <w:p w14:paraId="7C729E20" w14:textId="44D9074D" w:rsidR="000235B1" w:rsidRPr="00760327" w:rsidRDefault="000235B1" w:rsidP="000235B1">
      <w:pPr>
        <w:rPr>
          <w:rFonts w:ascii="Arial" w:eastAsia="Times New Roman" w:hAnsi="Arial" w:cs="Arial"/>
          <w:color w:val="000000"/>
          <w:sz w:val="24"/>
          <w:szCs w:val="24"/>
        </w:rPr>
      </w:pPr>
      <w:r w:rsidRPr="00760327">
        <w:rPr>
          <w:rFonts w:ascii="Arial" w:hAnsi="Arial" w:cs="Arial"/>
          <w:sz w:val="24"/>
          <w:szCs w:val="24"/>
        </w:rPr>
        <w:t xml:space="preserve">Submit a </w:t>
      </w:r>
      <w:r>
        <w:rPr>
          <w:rFonts w:ascii="Arial" w:hAnsi="Arial" w:cs="Arial"/>
          <w:sz w:val="24"/>
          <w:szCs w:val="24"/>
        </w:rPr>
        <w:t xml:space="preserve">separate </w:t>
      </w:r>
      <w:r w:rsidRPr="00760327">
        <w:rPr>
          <w:rFonts w:ascii="Arial" w:hAnsi="Arial" w:cs="Arial"/>
          <w:sz w:val="24"/>
          <w:szCs w:val="24"/>
        </w:rPr>
        <w:t>lab report</w:t>
      </w:r>
      <w:r>
        <w:rPr>
          <w:rFonts w:ascii="Arial" w:hAnsi="Arial" w:cs="Arial"/>
          <w:sz w:val="24"/>
          <w:szCs w:val="24"/>
        </w:rPr>
        <w:t xml:space="preserve"> from part 1</w:t>
      </w:r>
      <w:r w:rsidRPr="00760327">
        <w:rPr>
          <w:rFonts w:ascii="Arial" w:hAnsi="Arial" w:cs="Arial"/>
          <w:sz w:val="24"/>
          <w:szCs w:val="24"/>
        </w:rPr>
        <w:t xml:space="preserve"> on Canvas as a PDF (see</w:t>
      </w:r>
      <w:r w:rsidRPr="00760327">
        <w:rPr>
          <w:rFonts w:ascii="Arial" w:eastAsia="Times New Roman" w:hAnsi="Arial" w:cs="Arial"/>
          <w:color w:val="000000"/>
          <w:sz w:val="24"/>
          <w:szCs w:val="24"/>
        </w:rPr>
        <w:t> </w:t>
      </w:r>
      <w:hyperlink r:id="rId13" w:history="1">
        <w:r w:rsidRPr="00760327">
          <w:rPr>
            <w:rFonts w:ascii="Arial" w:eastAsia="Times New Roman" w:hAnsi="Arial" w:cs="Arial"/>
            <w:color w:val="1155CC"/>
            <w:sz w:val="24"/>
            <w:szCs w:val="24"/>
            <w:u w:val="single"/>
          </w:rPr>
          <w:t>report form</w:t>
        </w:r>
      </w:hyperlink>
      <w:r w:rsidRPr="00760327">
        <w:rPr>
          <w:rFonts w:ascii="Arial" w:eastAsia="Times New Roman" w:hAnsi="Arial" w:cs="Arial"/>
          <w:color w:val="000000"/>
          <w:sz w:val="24"/>
          <w:szCs w:val="24"/>
        </w:rPr>
        <w:t xml:space="preserve">). Include all your code on GitHub as </w:t>
      </w:r>
      <w:proofErr w:type="gramStart"/>
      <w:r w:rsidRPr="00760327">
        <w:rPr>
          <w:rFonts w:ascii="Arial" w:eastAsia="Times New Roman" w:hAnsi="Arial" w:cs="Arial"/>
          <w:color w:val="000000"/>
          <w:sz w:val="24"/>
          <w:szCs w:val="24"/>
        </w:rPr>
        <w:t xml:space="preserve">both </w:t>
      </w:r>
      <w:r>
        <w:rPr>
          <w:rFonts w:ascii="Arial" w:eastAsia="Times New Roman" w:hAnsi="Arial" w:cs="Arial"/>
          <w:color w:val="000000"/>
          <w:sz w:val="24"/>
          <w:szCs w:val="24"/>
        </w:rPr>
        <w:t>.</w:t>
      </w:r>
      <w:proofErr w:type="spellStart"/>
      <w:r>
        <w:rPr>
          <w:rFonts w:ascii="Arial" w:eastAsia="Times New Roman" w:hAnsi="Arial" w:cs="Arial"/>
          <w:color w:val="000000"/>
          <w:sz w:val="24"/>
          <w:szCs w:val="24"/>
        </w:rPr>
        <w:t>ipynb</w:t>
      </w:r>
      <w:proofErr w:type="spellEnd"/>
      <w:proofErr w:type="gramEnd"/>
      <w:r>
        <w:rPr>
          <w:rFonts w:ascii="Arial" w:eastAsia="Times New Roman" w:hAnsi="Arial" w:cs="Arial"/>
          <w:color w:val="000000"/>
          <w:sz w:val="24"/>
          <w:szCs w:val="24"/>
        </w:rPr>
        <w:t xml:space="preserve"> files</w:t>
      </w:r>
      <w:r w:rsidRPr="00760327">
        <w:rPr>
          <w:rFonts w:ascii="Arial" w:eastAsia="Times New Roman" w:hAnsi="Arial" w:cs="Arial"/>
          <w:color w:val="000000"/>
          <w:sz w:val="24"/>
          <w:szCs w:val="24"/>
        </w:rPr>
        <w:t xml:space="preserve"> and PDFs of the notebooks.</w:t>
      </w:r>
      <w:r w:rsidR="00C42829">
        <w:rPr>
          <w:rFonts w:ascii="Arial" w:eastAsia="Times New Roman" w:hAnsi="Arial" w:cs="Arial"/>
          <w:color w:val="000000"/>
          <w:sz w:val="24"/>
          <w:szCs w:val="24"/>
        </w:rPr>
        <w:t xml:space="preserve"> </w:t>
      </w:r>
      <w:r w:rsidR="00B52CA6">
        <w:rPr>
          <w:rFonts w:ascii="Arial" w:eastAsia="Times New Roman" w:hAnsi="Arial" w:cs="Arial"/>
          <w:color w:val="000000"/>
          <w:sz w:val="24"/>
          <w:szCs w:val="24"/>
        </w:rPr>
        <w:t xml:space="preserve">Your lab report should be written to answer the question: what is the optimal route for Dory to take to get to her </w:t>
      </w:r>
      <w:proofErr w:type="gramStart"/>
      <w:r w:rsidR="00B52CA6">
        <w:rPr>
          <w:rFonts w:ascii="Arial" w:eastAsia="Times New Roman" w:hAnsi="Arial" w:cs="Arial"/>
          <w:color w:val="000000"/>
          <w:sz w:val="24"/>
          <w:szCs w:val="24"/>
        </w:rPr>
        <w:t>fly fishing</w:t>
      </w:r>
      <w:proofErr w:type="gramEnd"/>
      <w:r w:rsidR="00B52CA6">
        <w:rPr>
          <w:rFonts w:ascii="Arial" w:eastAsia="Times New Roman" w:hAnsi="Arial" w:cs="Arial"/>
          <w:color w:val="000000"/>
          <w:sz w:val="24"/>
          <w:szCs w:val="24"/>
        </w:rPr>
        <w:t xml:space="preserve"> spot near Whitewater State Park in SE Minnesota</w:t>
      </w:r>
      <w:r w:rsidR="00C274EC">
        <w:rPr>
          <w:rFonts w:ascii="Arial" w:eastAsia="Times New Roman" w:hAnsi="Arial" w:cs="Arial"/>
          <w:color w:val="000000"/>
          <w:sz w:val="24"/>
          <w:szCs w:val="24"/>
        </w:rPr>
        <w:t>?</w:t>
      </w:r>
    </w:p>
    <w:p w14:paraId="7D70DD6C" w14:textId="148C7C1F" w:rsidR="000235B1" w:rsidRDefault="000235B1" w:rsidP="00D04F8B">
      <w:pPr>
        <w:spacing w:after="0" w:line="240" w:lineRule="auto"/>
        <w:rPr>
          <w:rFonts w:ascii="Arial" w:hAnsi="Arial" w:cs="Arial"/>
          <w:sz w:val="24"/>
          <w:szCs w:val="24"/>
        </w:rPr>
      </w:pPr>
    </w:p>
    <w:p w14:paraId="6C825BD2" w14:textId="49D08EBD" w:rsidR="00B52CA6" w:rsidRPr="00B52CA6" w:rsidRDefault="00B52CA6" w:rsidP="00B52CA6">
      <w:pPr>
        <w:rPr>
          <w:rFonts w:ascii="Arial" w:hAnsi="Arial" w:cs="Arial"/>
          <w:b/>
          <w:color w:val="000000"/>
          <w:sz w:val="24"/>
          <w:szCs w:val="24"/>
        </w:rPr>
      </w:pPr>
      <w:r>
        <w:rPr>
          <w:rFonts w:ascii="Arial" w:hAnsi="Arial" w:cs="Arial"/>
          <w:b/>
          <w:color w:val="000000"/>
          <w:sz w:val="24"/>
          <w:szCs w:val="24"/>
        </w:rPr>
        <w:t xml:space="preserve">Part </w:t>
      </w:r>
      <w:r w:rsidR="00E940B6">
        <w:rPr>
          <w:rFonts w:ascii="Arial" w:hAnsi="Arial" w:cs="Arial"/>
          <w:b/>
          <w:color w:val="000000"/>
          <w:sz w:val="24"/>
          <w:szCs w:val="24"/>
        </w:rPr>
        <w:t>2</w:t>
      </w:r>
      <w:r>
        <w:rPr>
          <w:rFonts w:ascii="Arial" w:hAnsi="Arial" w:cs="Arial"/>
          <w:b/>
          <w:color w:val="000000"/>
          <w:sz w:val="24"/>
          <w:szCs w:val="24"/>
        </w:rPr>
        <w:t xml:space="preserve"> </w:t>
      </w:r>
      <w:r w:rsidRPr="00760327">
        <w:rPr>
          <w:rFonts w:ascii="Arial" w:hAnsi="Arial" w:cs="Arial"/>
          <w:b/>
          <w:color w:val="000000"/>
          <w:sz w:val="24"/>
          <w:szCs w:val="24"/>
        </w:rPr>
        <w:t>Specifics</w:t>
      </w:r>
    </w:p>
    <w:p w14:paraId="3FACAC88" w14:textId="3ABD82B6" w:rsidR="00BF51E8" w:rsidRDefault="00B52CA6" w:rsidP="00B52CA6">
      <w:pPr>
        <w:spacing w:after="0" w:line="240" w:lineRule="auto"/>
        <w:rPr>
          <w:rFonts w:ascii="Arial" w:hAnsi="Arial" w:cs="Arial"/>
          <w:sz w:val="24"/>
          <w:szCs w:val="24"/>
        </w:rPr>
      </w:pPr>
      <w:r>
        <w:rPr>
          <w:rFonts w:ascii="Arial" w:hAnsi="Arial" w:cs="Arial"/>
          <w:sz w:val="24"/>
          <w:szCs w:val="24"/>
        </w:rPr>
        <w:t>In class, we went through suitability modeling. Specifically, two types of suitability modeling called Boolean suitability analysis and weighted linear combinations. In both cases, Map Algebra drives the model.</w:t>
      </w:r>
      <w:r w:rsidR="00BF51E8">
        <w:rPr>
          <w:rFonts w:ascii="Arial" w:hAnsi="Arial" w:cs="Arial"/>
          <w:sz w:val="24"/>
          <w:szCs w:val="24"/>
        </w:rPr>
        <w:t xml:space="preserve"> </w:t>
      </w:r>
      <w:r>
        <w:rPr>
          <w:rFonts w:ascii="Arial" w:hAnsi="Arial" w:cs="Arial"/>
          <w:sz w:val="24"/>
          <w:szCs w:val="24"/>
        </w:rPr>
        <w:t>Here, your objective is to use map algebra</w:t>
      </w:r>
      <w:r w:rsidR="00BF51E8">
        <w:rPr>
          <w:rFonts w:ascii="Arial" w:hAnsi="Arial" w:cs="Arial"/>
          <w:sz w:val="24"/>
          <w:szCs w:val="24"/>
        </w:rPr>
        <w:t xml:space="preserve"> and cost modeling</w:t>
      </w:r>
      <w:r>
        <w:rPr>
          <w:rFonts w:ascii="Arial" w:hAnsi="Arial" w:cs="Arial"/>
          <w:sz w:val="24"/>
          <w:szCs w:val="24"/>
        </w:rPr>
        <w:t xml:space="preserve"> to create a </w:t>
      </w:r>
      <w:r w:rsidR="00561C1F">
        <w:rPr>
          <w:rFonts w:ascii="Arial" w:hAnsi="Arial" w:cs="Arial"/>
          <w:sz w:val="24"/>
          <w:szCs w:val="24"/>
        </w:rPr>
        <w:t>cost surface for walking for an imagery person named Dory, and then understand how uncertainty in model weights impacts that cost surface</w:t>
      </w:r>
      <w:r>
        <w:rPr>
          <w:rFonts w:ascii="Arial" w:hAnsi="Arial" w:cs="Arial"/>
          <w:sz w:val="24"/>
          <w:szCs w:val="24"/>
        </w:rPr>
        <w:t xml:space="preserve">. </w:t>
      </w:r>
    </w:p>
    <w:p w14:paraId="2FA27E48" w14:textId="134C45A7" w:rsidR="00BF51E8" w:rsidRDefault="00BF51E8" w:rsidP="00B52CA6">
      <w:pPr>
        <w:spacing w:after="0" w:line="240" w:lineRule="auto"/>
        <w:rPr>
          <w:rFonts w:ascii="Arial" w:hAnsi="Arial" w:cs="Arial"/>
          <w:sz w:val="24"/>
          <w:szCs w:val="24"/>
        </w:rPr>
      </w:pPr>
    </w:p>
    <w:p w14:paraId="7018E0B8" w14:textId="4B49255B" w:rsidR="00561C1F" w:rsidRPr="00561C1F" w:rsidRDefault="00561C1F" w:rsidP="00B52CA6">
      <w:pPr>
        <w:spacing w:after="0" w:line="240" w:lineRule="auto"/>
        <w:rPr>
          <w:rFonts w:ascii="Arial" w:hAnsi="Arial" w:cs="Arial"/>
          <w:i/>
          <w:iCs/>
          <w:sz w:val="24"/>
          <w:szCs w:val="24"/>
        </w:rPr>
      </w:pPr>
      <w:r>
        <w:rPr>
          <w:rFonts w:ascii="Arial" w:hAnsi="Arial" w:cs="Arial"/>
          <w:i/>
          <w:iCs/>
          <w:sz w:val="24"/>
          <w:szCs w:val="24"/>
        </w:rPr>
        <w:t>Story</w:t>
      </w:r>
    </w:p>
    <w:p w14:paraId="461CC19A" w14:textId="57238FAA" w:rsidR="00B52CA6" w:rsidRDefault="00B52CA6" w:rsidP="00B52CA6">
      <w:pPr>
        <w:spacing w:after="0" w:line="240" w:lineRule="auto"/>
        <w:rPr>
          <w:rFonts w:ascii="Arial" w:hAnsi="Arial" w:cs="Arial"/>
          <w:sz w:val="24"/>
          <w:szCs w:val="24"/>
        </w:rPr>
      </w:pPr>
      <w:r>
        <w:rPr>
          <w:rFonts w:ascii="Arial" w:hAnsi="Arial" w:cs="Arial"/>
          <w:sz w:val="24"/>
          <w:szCs w:val="24"/>
        </w:rPr>
        <w:t xml:space="preserve">Dory lives just outside of Whitewater State Park at a farm site. She moved to the area because she loves fly fishing, which she does every day in the spring. Dory enjoys hiking to and from her house to fly fish in the park. Your goal is to </w:t>
      </w:r>
      <w:r w:rsidR="00561C1F">
        <w:rPr>
          <w:rFonts w:ascii="Arial" w:hAnsi="Arial" w:cs="Arial"/>
          <w:sz w:val="24"/>
          <w:szCs w:val="24"/>
        </w:rPr>
        <w:t xml:space="preserve">create a surface that shows places where Dory would </w:t>
      </w:r>
      <w:proofErr w:type="gramStart"/>
      <w:r w:rsidR="00561C1F">
        <w:rPr>
          <w:rFonts w:ascii="Arial" w:hAnsi="Arial" w:cs="Arial"/>
          <w:sz w:val="24"/>
          <w:szCs w:val="24"/>
        </w:rPr>
        <w:t>more or less prefer</w:t>
      </w:r>
      <w:proofErr w:type="gramEnd"/>
      <w:r w:rsidR="00561C1F">
        <w:rPr>
          <w:rFonts w:ascii="Arial" w:hAnsi="Arial" w:cs="Arial"/>
          <w:sz w:val="24"/>
          <w:szCs w:val="24"/>
        </w:rPr>
        <w:t xml:space="preserve"> to walk in order to get to the park, and then understand how uncertainty in her preferences might impact this surface.</w:t>
      </w:r>
    </w:p>
    <w:p w14:paraId="039E3BBE" w14:textId="638A8791" w:rsidR="00561C1F" w:rsidRDefault="00561C1F" w:rsidP="00B52CA6">
      <w:pPr>
        <w:spacing w:after="0" w:line="240" w:lineRule="auto"/>
        <w:rPr>
          <w:rFonts w:ascii="Arial" w:hAnsi="Arial" w:cs="Arial"/>
          <w:sz w:val="24"/>
          <w:szCs w:val="24"/>
        </w:rPr>
      </w:pPr>
    </w:p>
    <w:p w14:paraId="14148012" w14:textId="77777777" w:rsidR="00B52CA6" w:rsidRDefault="00B52CA6" w:rsidP="00B52CA6">
      <w:pPr>
        <w:spacing w:after="0" w:line="240" w:lineRule="auto"/>
        <w:rPr>
          <w:rFonts w:ascii="Arial" w:hAnsi="Arial" w:cs="Arial"/>
          <w:sz w:val="24"/>
          <w:szCs w:val="24"/>
        </w:rPr>
      </w:pPr>
      <w:r w:rsidRPr="00BF51E8">
        <w:rPr>
          <w:rFonts w:ascii="Arial" w:hAnsi="Arial" w:cs="Arial"/>
          <w:i/>
          <w:iCs/>
          <w:sz w:val="24"/>
          <w:szCs w:val="24"/>
        </w:rPr>
        <w:t>Start point:</w:t>
      </w:r>
      <w:r>
        <w:rPr>
          <w:rFonts w:ascii="Arial" w:hAnsi="Arial" w:cs="Arial"/>
          <w:sz w:val="24"/>
          <w:szCs w:val="24"/>
        </w:rPr>
        <w:t xml:space="preserve"> Her farm can be found on google maps at </w:t>
      </w:r>
      <w:r w:rsidRPr="00C7142F">
        <w:rPr>
          <w:rFonts w:ascii="Arial" w:hAnsi="Arial" w:cs="Arial"/>
          <w:sz w:val="24"/>
          <w:szCs w:val="24"/>
        </w:rPr>
        <w:t>44.127985, -92.148796</w:t>
      </w:r>
    </w:p>
    <w:p w14:paraId="7181F9F1" w14:textId="18655E55" w:rsidR="00B52CA6" w:rsidRDefault="00B52CA6" w:rsidP="00B52CA6">
      <w:pPr>
        <w:spacing w:after="0" w:line="240" w:lineRule="auto"/>
        <w:rPr>
          <w:rFonts w:ascii="Arial" w:hAnsi="Arial" w:cs="Arial"/>
          <w:sz w:val="24"/>
          <w:szCs w:val="24"/>
        </w:rPr>
      </w:pPr>
      <w:r w:rsidRPr="00BF51E8">
        <w:rPr>
          <w:rFonts w:ascii="Arial" w:hAnsi="Arial" w:cs="Arial"/>
          <w:i/>
          <w:iCs/>
          <w:sz w:val="24"/>
          <w:szCs w:val="24"/>
        </w:rPr>
        <w:t>End point:</w:t>
      </w:r>
      <w:r>
        <w:rPr>
          <w:rFonts w:ascii="Arial" w:hAnsi="Arial" w:cs="Arial"/>
          <w:sz w:val="24"/>
          <w:szCs w:val="24"/>
        </w:rPr>
        <w:t xml:space="preserve"> North Picnic area</w:t>
      </w:r>
    </w:p>
    <w:p w14:paraId="225E96BA" w14:textId="547FB94A" w:rsidR="00B52CA6" w:rsidRDefault="00B52CA6" w:rsidP="00B52CA6">
      <w:pPr>
        <w:spacing w:after="0" w:line="240" w:lineRule="auto"/>
        <w:rPr>
          <w:rFonts w:ascii="Arial" w:hAnsi="Arial" w:cs="Arial"/>
          <w:sz w:val="24"/>
          <w:szCs w:val="24"/>
        </w:rPr>
      </w:pPr>
    </w:p>
    <w:p w14:paraId="42F43023" w14:textId="54A1CD42" w:rsidR="00561C1F" w:rsidRDefault="00561C1F" w:rsidP="00B52CA6">
      <w:pPr>
        <w:spacing w:after="0" w:line="240" w:lineRule="auto"/>
        <w:rPr>
          <w:rFonts w:ascii="Arial" w:hAnsi="Arial" w:cs="Arial"/>
          <w:sz w:val="24"/>
          <w:szCs w:val="24"/>
        </w:rPr>
      </w:pPr>
      <w:r>
        <w:rPr>
          <w:rFonts w:ascii="Arial" w:hAnsi="Arial" w:cs="Arial"/>
          <w:sz w:val="24"/>
          <w:szCs w:val="24"/>
        </w:rPr>
        <w:t>Include both points in your cost surface.</w:t>
      </w:r>
    </w:p>
    <w:p w14:paraId="49A23EEE" w14:textId="77777777" w:rsidR="00561C1F" w:rsidRDefault="00561C1F" w:rsidP="00B52CA6">
      <w:pPr>
        <w:spacing w:after="0" w:line="240" w:lineRule="auto"/>
        <w:rPr>
          <w:rFonts w:ascii="Arial" w:hAnsi="Arial" w:cs="Arial"/>
          <w:sz w:val="24"/>
          <w:szCs w:val="24"/>
        </w:rPr>
      </w:pPr>
    </w:p>
    <w:p w14:paraId="2B912B1D" w14:textId="77777777" w:rsidR="00561C1F" w:rsidRDefault="00BF51E8" w:rsidP="00D04F8B">
      <w:pPr>
        <w:spacing w:after="0" w:line="240" w:lineRule="auto"/>
        <w:rPr>
          <w:rFonts w:ascii="Arial" w:hAnsi="Arial" w:cs="Arial"/>
          <w:sz w:val="24"/>
          <w:szCs w:val="24"/>
        </w:rPr>
      </w:pPr>
      <w:r>
        <w:rPr>
          <w:rFonts w:ascii="Arial" w:hAnsi="Arial" w:cs="Arial"/>
          <w:i/>
          <w:iCs/>
          <w:sz w:val="24"/>
          <w:szCs w:val="24"/>
        </w:rPr>
        <w:t>Specific preferences</w:t>
      </w:r>
      <w:r w:rsidR="00561C1F">
        <w:rPr>
          <w:rFonts w:ascii="Arial" w:hAnsi="Arial" w:cs="Arial"/>
          <w:i/>
          <w:iCs/>
          <w:sz w:val="24"/>
          <w:szCs w:val="24"/>
        </w:rPr>
        <w:t xml:space="preserve"> to model</w:t>
      </w:r>
      <w:r>
        <w:rPr>
          <w:rFonts w:ascii="Arial" w:hAnsi="Arial" w:cs="Arial"/>
          <w:i/>
          <w:iCs/>
          <w:sz w:val="24"/>
          <w:szCs w:val="24"/>
        </w:rPr>
        <w:t xml:space="preserve">: </w:t>
      </w:r>
      <w:r w:rsidR="00B52CA6">
        <w:rPr>
          <w:rFonts w:ascii="Arial" w:hAnsi="Arial" w:cs="Arial"/>
          <w:sz w:val="24"/>
          <w:szCs w:val="24"/>
        </w:rPr>
        <w:t xml:space="preserve">Dory </w:t>
      </w:r>
      <w:proofErr w:type="gramStart"/>
      <w:r w:rsidR="00B52CA6">
        <w:rPr>
          <w:rFonts w:ascii="Arial" w:hAnsi="Arial" w:cs="Arial"/>
          <w:sz w:val="24"/>
          <w:szCs w:val="24"/>
        </w:rPr>
        <w:t>prefers</w:t>
      </w:r>
      <w:proofErr w:type="gramEnd"/>
      <w:r w:rsidR="00B52CA6">
        <w:rPr>
          <w:rFonts w:ascii="Arial" w:hAnsi="Arial" w:cs="Arial"/>
          <w:sz w:val="24"/>
          <w:szCs w:val="24"/>
        </w:rPr>
        <w:t xml:space="preserve"> to not walk through any farm fields because they can be muddy in the spring. </w:t>
      </w:r>
      <w:r w:rsidR="0051718B">
        <w:rPr>
          <w:rFonts w:ascii="Arial" w:hAnsi="Arial" w:cs="Arial"/>
          <w:sz w:val="24"/>
          <w:szCs w:val="24"/>
        </w:rPr>
        <w:t>She also doesn’t like crossing water bodies if there isn’t a bridge</w:t>
      </w:r>
      <w:r w:rsidR="00561C1F">
        <w:rPr>
          <w:rFonts w:ascii="Arial" w:hAnsi="Arial" w:cs="Arial"/>
          <w:sz w:val="24"/>
          <w:szCs w:val="24"/>
        </w:rPr>
        <w:t>, though sometimes she doesn’t mind if she’s wearing her waders</w:t>
      </w:r>
      <w:r w:rsidR="0051718B">
        <w:rPr>
          <w:rFonts w:ascii="Arial" w:hAnsi="Arial" w:cs="Arial"/>
          <w:sz w:val="24"/>
          <w:szCs w:val="24"/>
        </w:rPr>
        <w:t xml:space="preserve">. </w:t>
      </w:r>
      <w:r w:rsidR="00B52CA6">
        <w:rPr>
          <w:rFonts w:ascii="Arial" w:hAnsi="Arial" w:cs="Arial"/>
          <w:sz w:val="24"/>
          <w:szCs w:val="24"/>
        </w:rPr>
        <w:t>Other than that, she just wants to take the path that is the most gradual in terms of slope.</w:t>
      </w:r>
      <w:r w:rsidR="0051718B">
        <w:rPr>
          <w:rFonts w:ascii="Arial" w:hAnsi="Arial" w:cs="Arial"/>
          <w:sz w:val="24"/>
          <w:szCs w:val="24"/>
        </w:rPr>
        <w:t xml:space="preserve"> </w:t>
      </w:r>
    </w:p>
    <w:p w14:paraId="6FCBB7BB" w14:textId="77777777" w:rsidR="00561C1F" w:rsidRDefault="00561C1F" w:rsidP="00D04F8B">
      <w:pPr>
        <w:spacing w:after="0" w:line="240" w:lineRule="auto"/>
        <w:rPr>
          <w:rFonts w:ascii="Arial" w:hAnsi="Arial" w:cs="Arial"/>
          <w:sz w:val="24"/>
          <w:szCs w:val="24"/>
        </w:rPr>
      </w:pPr>
    </w:p>
    <w:p w14:paraId="1E80D4E5" w14:textId="45F5F628" w:rsidR="00C42829" w:rsidRDefault="0051718B" w:rsidP="00D04F8B">
      <w:pPr>
        <w:spacing w:after="0" w:line="240" w:lineRule="auto"/>
        <w:rPr>
          <w:rFonts w:ascii="Arial" w:hAnsi="Arial" w:cs="Arial"/>
          <w:sz w:val="24"/>
          <w:szCs w:val="24"/>
        </w:rPr>
      </w:pPr>
      <w:r>
        <w:rPr>
          <w:rFonts w:ascii="Arial" w:hAnsi="Arial" w:cs="Arial"/>
          <w:sz w:val="24"/>
          <w:szCs w:val="24"/>
        </w:rPr>
        <w:t>Create a cost surface that represents these preferences using map algebra.</w:t>
      </w:r>
      <w:r w:rsidR="00561C1F">
        <w:rPr>
          <w:rFonts w:ascii="Arial" w:hAnsi="Arial" w:cs="Arial"/>
          <w:sz w:val="24"/>
          <w:szCs w:val="24"/>
        </w:rPr>
        <w:t xml:space="preserve"> Show how different preferences might impact the map outcomes.</w:t>
      </w:r>
    </w:p>
    <w:p w14:paraId="07F13CE5" w14:textId="4CB9C0EF" w:rsidR="00561C1F" w:rsidRDefault="00561C1F" w:rsidP="00D04F8B">
      <w:pPr>
        <w:spacing w:after="0" w:line="240" w:lineRule="auto"/>
        <w:rPr>
          <w:rFonts w:ascii="Arial" w:hAnsi="Arial" w:cs="Arial"/>
          <w:sz w:val="24"/>
          <w:szCs w:val="24"/>
        </w:rPr>
      </w:pPr>
    </w:p>
    <w:p w14:paraId="0D2B5CF4" w14:textId="190A0457" w:rsidR="00561C1F" w:rsidRDefault="00561C1F" w:rsidP="00D04F8B">
      <w:pPr>
        <w:spacing w:after="0" w:line="240" w:lineRule="auto"/>
        <w:rPr>
          <w:rFonts w:ascii="Arial" w:hAnsi="Arial" w:cs="Arial"/>
          <w:sz w:val="24"/>
          <w:szCs w:val="24"/>
        </w:rPr>
      </w:pPr>
      <w:r>
        <w:rPr>
          <w:rFonts w:ascii="Arial" w:hAnsi="Arial" w:cs="Arial"/>
          <w:i/>
          <w:iCs/>
          <w:sz w:val="24"/>
          <w:szCs w:val="24"/>
        </w:rPr>
        <w:t>Tips:</w:t>
      </w:r>
    </w:p>
    <w:p w14:paraId="30552EAF" w14:textId="711FECEF" w:rsidR="00561C1F" w:rsidRPr="00561C1F" w:rsidRDefault="00561C1F" w:rsidP="00D04F8B">
      <w:pPr>
        <w:spacing w:after="0" w:line="240" w:lineRule="auto"/>
        <w:rPr>
          <w:rFonts w:ascii="Arial" w:hAnsi="Arial" w:cs="Arial"/>
          <w:sz w:val="24"/>
          <w:szCs w:val="24"/>
        </w:rPr>
      </w:pPr>
      <w:r>
        <w:rPr>
          <w:rFonts w:ascii="Arial" w:hAnsi="Arial" w:cs="Arial"/>
          <w:sz w:val="24"/>
          <w:szCs w:val="24"/>
        </w:rPr>
        <w:t>Creating the cost surface should be relatively straight forward using map algebra. The uncertainty analysis is done by incrementally altering each model weight and re-running the model. This is a good opportunity to use nested loops that try each weight and save the results to disk.</w:t>
      </w:r>
      <w:r w:rsidR="008E264F">
        <w:rPr>
          <w:rFonts w:ascii="Arial" w:hAnsi="Arial" w:cs="Arial"/>
          <w:sz w:val="24"/>
          <w:szCs w:val="24"/>
        </w:rPr>
        <w:tab/>
        <w:t>`</w:t>
      </w:r>
    </w:p>
    <w:sectPr w:rsidR="00561C1F" w:rsidRPr="00561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8304D"/>
    <w:multiLevelType w:val="hybridMultilevel"/>
    <w:tmpl w:val="D0EC8A54"/>
    <w:lvl w:ilvl="0" w:tplc="B7BEA468">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D3554"/>
    <w:multiLevelType w:val="hybridMultilevel"/>
    <w:tmpl w:val="D0EC8A54"/>
    <w:lvl w:ilvl="0" w:tplc="B7BEA468">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0229A"/>
    <w:multiLevelType w:val="hybridMultilevel"/>
    <w:tmpl w:val="79FAE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CD3EB3"/>
    <w:multiLevelType w:val="hybridMultilevel"/>
    <w:tmpl w:val="9EE431BE"/>
    <w:lvl w:ilvl="0" w:tplc="3AAAF200">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6614369">
    <w:abstractNumId w:val="1"/>
  </w:num>
  <w:num w:numId="2" w16cid:durableId="1243297486">
    <w:abstractNumId w:val="3"/>
  </w:num>
  <w:num w:numId="3" w16cid:durableId="2025981447">
    <w:abstractNumId w:val="2"/>
  </w:num>
  <w:num w:numId="4" w16cid:durableId="171651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A02"/>
    <w:rsid w:val="000235B1"/>
    <w:rsid w:val="00092305"/>
    <w:rsid w:val="0024267B"/>
    <w:rsid w:val="002922BC"/>
    <w:rsid w:val="004625B7"/>
    <w:rsid w:val="0051718B"/>
    <w:rsid w:val="00561C1F"/>
    <w:rsid w:val="005A2808"/>
    <w:rsid w:val="005B3B32"/>
    <w:rsid w:val="006102DC"/>
    <w:rsid w:val="00760327"/>
    <w:rsid w:val="008643F9"/>
    <w:rsid w:val="008E264F"/>
    <w:rsid w:val="008E40E2"/>
    <w:rsid w:val="00905BAF"/>
    <w:rsid w:val="009575B7"/>
    <w:rsid w:val="00B52CA6"/>
    <w:rsid w:val="00BF51E8"/>
    <w:rsid w:val="00C274EC"/>
    <w:rsid w:val="00C42829"/>
    <w:rsid w:val="00C64E0A"/>
    <w:rsid w:val="00C7142F"/>
    <w:rsid w:val="00D04F8B"/>
    <w:rsid w:val="00D24658"/>
    <w:rsid w:val="00D72D65"/>
    <w:rsid w:val="00DA3045"/>
    <w:rsid w:val="00DE4F24"/>
    <w:rsid w:val="00E940B6"/>
    <w:rsid w:val="00E97505"/>
    <w:rsid w:val="00F14A02"/>
    <w:rsid w:val="00F563A4"/>
    <w:rsid w:val="00F73F04"/>
    <w:rsid w:val="00FD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9E1C"/>
  <w15:chartTrackingRefBased/>
  <w15:docId w15:val="{0F05D12D-46F3-4C8E-8CF4-CFF43CBB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505"/>
    <w:pPr>
      <w:ind w:left="720"/>
      <w:contextualSpacing/>
    </w:pPr>
  </w:style>
  <w:style w:type="character" w:styleId="Hyperlink">
    <w:name w:val="Hyperlink"/>
    <w:basedOn w:val="DefaultParagraphFont"/>
    <w:uiPriority w:val="99"/>
    <w:unhideWhenUsed/>
    <w:rsid w:val="00FD5DD2"/>
    <w:rPr>
      <w:color w:val="0000FF"/>
      <w:u w:val="single"/>
    </w:rPr>
  </w:style>
  <w:style w:type="character" w:styleId="FollowedHyperlink">
    <w:name w:val="FollowedHyperlink"/>
    <w:basedOn w:val="DefaultParagraphFont"/>
    <w:uiPriority w:val="99"/>
    <w:semiHidden/>
    <w:unhideWhenUsed/>
    <w:rsid w:val="00FD5DD2"/>
    <w:rPr>
      <w:color w:val="954F72" w:themeColor="followedHyperlink"/>
      <w:u w:val="single"/>
    </w:rPr>
  </w:style>
  <w:style w:type="character" w:customStyle="1" w:styleId="UnresolvedMention1">
    <w:name w:val="Unresolved Mention1"/>
    <w:basedOn w:val="DefaultParagraphFont"/>
    <w:uiPriority w:val="99"/>
    <w:semiHidden/>
    <w:unhideWhenUsed/>
    <w:rsid w:val="00760327"/>
    <w:rPr>
      <w:color w:val="605E5C"/>
      <w:shd w:val="clear" w:color="auto" w:fill="E1DFDD"/>
    </w:rPr>
  </w:style>
  <w:style w:type="character" w:styleId="UnresolvedMention">
    <w:name w:val="Unresolved Mention"/>
    <w:basedOn w:val="DefaultParagraphFont"/>
    <w:uiPriority w:val="99"/>
    <w:semiHidden/>
    <w:unhideWhenUsed/>
    <w:rsid w:val="008643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arcgis.com/en/pro-app/latest/arcpy/mapping/camera-class.htm" TargetMode="External"/><Relationship Id="rId13" Type="http://schemas.openxmlformats.org/officeDocument/2006/relationships/hyperlink" Target="https://docs.google.com/document/u/0/d/1gOGBtTe3dQzrXCEMl644QIVdJgMp8ahN/?rtpof=true&amp;usp=drive_fs" TargetMode="External"/><Relationship Id="rId3" Type="http://schemas.openxmlformats.org/officeDocument/2006/relationships/settings" Target="settings.xml"/><Relationship Id="rId7" Type="http://schemas.openxmlformats.org/officeDocument/2006/relationships/hyperlink" Target="https://pro.arcgis.com/en/pro-app/latest/tool-reference/3d-analyst/las-dataset-to-tin.htm" TargetMode="External"/><Relationship Id="rId12" Type="http://schemas.openxmlformats.org/officeDocument/2006/relationships/hyperlink" Target="https://www.esri.com/arcgis-blog/products/arcgis-pro/analytics/explore-your-raster-data-with-space-time-pattern-m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arcgis.com/en/pro-app/latest/arcpy/mapping/introduction-to-arcpy-mp.htm" TargetMode="External"/><Relationship Id="rId11" Type="http://schemas.openxmlformats.org/officeDocument/2006/relationships/hyperlink" Target="https://prism.oregonstate.edu/normals/" TargetMode="External"/><Relationship Id="rId5" Type="http://schemas.openxmlformats.org/officeDocument/2006/relationships/hyperlink" Target="https://docs.google.com/document/u/0/d/1gOGBtTe3dQzrXCEMl644QIVdJgMp8ahN/?rtpof=true&amp;usp=drive_fs" TargetMode="External"/><Relationship Id="rId15" Type="http://schemas.openxmlformats.org/officeDocument/2006/relationships/theme" Target="theme/theme1.xml"/><Relationship Id="rId10" Type="http://schemas.openxmlformats.org/officeDocument/2006/relationships/hyperlink" Target="https://resources.gisdata.mn.gov/pub/data/elevation/lidar/" TargetMode="External"/><Relationship Id="rId4" Type="http://schemas.openxmlformats.org/officeDocument/2006/relationships/webSettings" Target="webSettings.xml"/><Relationship Id="rId9" Type="http://schemas.openxmlformats.org/officeDocument/2006/relationships/hyperlink" Target="https://pro.arcgis.com/en/pro-app/latest/tool-reference/space-time-pattern-mining/createcubefrommdrasterlayer.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3</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 Runck</dc:creator>
  <cp:keywords/>
  <dc:description/>
  <cp:lastModifiedBy>Jake Ford</cp:lastModifiedBy>
  <cp:revision>12</cp:revision>
  <dcterms:created xsi:type="dcterms:W3CDTF">2021-10-04T18:09:00Z</dcterms:created>
  <dcterms:modified xsi:type="dcterms:W3CDTF">2022-10-28T23:50:00Z</dcterms:modified>
</cp:coreProperties>
</file>