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3AF8" w14:textId="77777777" w:rsidR="0053736F" w:rsidRPr="00536417" w:rsidRDefault="0053736F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CL"/>
        </w:rPr>
      </w:pPr>
    </w:p>
    <w:p w14:paraId="6F230BF5" w14:textId="45C65F63" w:rsidR="00401F95" w:rsidRPr="00536417" w:rsidRDefault="00F70DCB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CL"/>
        </w:rPr>
      </w:pPr>
      <w:r w:rsidRPr="00536417"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CL"/>
        </w:rPr>
        <w:t xml:space="preserve">MARCOS </w:t>
      </w:r>
      <w:r w:rsidRPr="00536417">
        <w:rPr>
          <w:rStyle w:val="span"/>
          <w:rFonts w:ascii="Calibri" w:eastAsia="Palatino Linotype" w:hAnsi="Calibri" w:cs="Calibri"/>
          <w:smallCaps/>
          <w:color w:val="002060"/>
          <w:sz w:val="36"/>
          <w:szCs w:val="36"/>
          <w:lang w:val="es-CL"/>
        </w:rPr>
        <w:t>ASTUDILLO</w:t>
      </w:r>
    </w:p>
    <w:p w14:paraId="2E8E9CCF" w14:textId="0ECD9639" w:rsidR="00401F95" w:rsidRPr="00536417" w:rsidRDefault="00401F95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Fonts w:ascii="Calibri" w:eastAsia="Palatino Linotype" w:hAnsi="Calibri" w:cs="Calibri"/>
          <w:b/>
          <w:bCs/>
          <w:smallCaps/>
          <w:color w:val="002060"/>
          <w:sz w:val="22"/>
          <w:szCs w:val="22"/>
          <w:lang w:val="es-CL"/>
        </w:rPr>
      </w:pPr>
      <w:r w:rsidRPr="00536417">
        <w:rPr>
          <w:rStyle w:val="divaddresslinth-child1bulletspan"/>
          <w:rFonts w:ascii="Calibri" w:eastAsia="Palatino Linotype" w:hAnsi="Calibri" w:cs="Calibri"/>
          <w:color w:val="002060"/>
          <w:sz w:val="22"/>
          <w:szCs w:val="22"/>
          <w:lang w:val="es-CL"/>
        </w:rPr>
        <w:t>• </w:t>
      </w:r>
      <w:r w:rsidR="00F70DCB" w:rsidRPr="00536417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CL"/>
        </w:rPr>
        <w:t>Ottawa, ON</w:t>
      </w:r>
      <w:r w:rsidRPr="00536417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CL"/>
        </w:rPr>
        <w:t xml:space="preserve"> </w:t>
      </w:r>
      <w:r w:rsidRPr="00536417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• </w:t>
      </w:r>
      <w:r w:rsidR="00F70DCB" w:rsidRPr="00536417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(613) 501 4176</w:t>
      </w:r>
      <w:r w:rsidRPr="00536417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 xml:space="preserve"> • </w:t>
      </w:r>
      <w:r w:rsidR="00F70DCB" w:rsidRPr="00536417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marcos.astudillo.c@hotmail.com</w:t>
      </w:r>
      <w:r w:rsidRPr="00536417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CL"/>
        </w:rPr>
        <w:t xml:space="preserve"> </w:t>
      </w:r>
      <w:r w:rsidRPr="00536417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• </w:t>
      </w:r>
      <w:r w:rsidR="00F70DCB" w:rsidRPr="00536417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linkedin.com/in/marcos-antonio-astudillo-carrasco</w:t>
      </w:r>
    </w:p>
    <w:p w14:paraId="7DCEA9EB" w14:textId="6FA02339" w:rsidR="0053736F" w:rsidRPr="00536417" w:rsidRDefault="00E24148" w:rsidP="0053736F">
      <w:pPr>
        <w:pStyle w:val="divdocumentdivsectiontitle"/>
        <w:pBdr>
          <w:bottom w:val="single" w:sz="4" w:space="1" w:color="002060"/>
        </w:pBdr>
        <w:spacing w:after="200" w:line="240" w:lineRule="auto"/>
        <w:jc w:val="center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Desarrollador de Software</w:t>
      </w:r>
      <w:r w:rsidR="0053736F"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| </w:t>
      </w:r>
      <w:r w:rsidR="004260AC"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Gestión</w:t>
      </w: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816053"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Ágil </w:t>
      </w: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de Proyectos</w:t>
      </w:r>
      <w:r w:rsidR="0083453E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53736F"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|</w:t>
      </w:r>
      <w:r w:rsidR="0083453E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83453E"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Diseñador</w:t>
      </w:r>
      <w:r w:rsidR="00816053"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de Interfaces</w:t>
      </w:r>
    </w:p>
    <w:p w14:paraId="30226CC5" w14:textId="74FA35A2" w:rsidR="00401F95" w:rsidRPr="00536417" w:rsidRDefault="00E24148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Resumen Profesional</w:t>
      </w:r>
    </w:p>
    <w:p w14:paraId="23EAC52B" w14:textId="1DCD3F38" w:rsidR="0053736F" w:rsidRPr="00536417" w:rsidRDefault="00B329A9" w:rsidP="00E154BD">
      <w:pPr>
        <w:pStyle w:val="p"/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Desarrollador de Software con experiencia en Java, SQL y Python, y un sólido conocimiento tanto en hardware como en software</w:t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t xml:space="preserve">. Experto en el desarrollo y refinamiento de aplicaciones, especialmente en realidad aumentada y visualización de datos, utilizando una amplia gama de herramientas que incluyen Django, Flask y Tkinter. </w:t>
      </w:r>
      <w:r w:rsidRPr="00536417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Enfocado</w:t>
      </w:r>
      <w:r w:rsidRPr="00536417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 xml:space="preserve"> en mejorar la gestión de bibliotecas de software y en optimizar el rendimiento en múltiples proyectos</w:t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t>, aportando un enfoque meticuloso al diseño de software y a la optimización de la experiencia del usuario.</w:t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t xml:space="preserve"> </w:t>
      </w:r>
      <w:bookmarkStart w:id="0" w:name="_Hlk175241692"/>
      <w:r w:rsidRPr="00536417">
        <w:rPr>
          <w:rFonts w:ascii="Calibri" w:eastAsia="Palatino Linotype" w:hAnsi="Calibri" w:cs="Calibri"/>
          <w:sz w:val="22"/>
          <w:szCs w:val="22"/>
          <w:lang w:val="es-CL"/>
        </w:rPr>
        <w:fldChar w:fldCharType="begin"/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instrText>HYPERLINK "http://www.marcosastudillo.com"</w:instrText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fldChar w:fldCharType="separate"/>
      </w:r>
      <w:r w:rsidRPr="00536417">
        <w:rPr>
          <w:rStyle w:val="Hyperlink"/>
          <w:rFonts w:ascii="Calibri" w:eastAsia="Palatino Linotype" w:hAnsi="Calibri" w:cs="Calibri"/>
          <w:sz w:val="22"/>
          <w:szCs w:val="22"/>
          <w:lang w:val="es-CL"/>
        </w:rPr>
        <w:t>www.marcosastudillo.com</w:t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fldChar w:fldCharType="end"/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t xml:space="preserve">, </w:t>
      </w:r>
      <w:hyperlink r:id="rId5" w:history="1">
        <w:r w:rsidRPr="00536417">
          <w:rPr>
            <w:rStyle w:val="Hyperlink"/>
            <w:rFonts w:ascii="Calibri" w:eastAsia="Palatino Linotype" w:hAnsi="Calibri" w:cs="Calibri"/>
            <w:sz w:val="22"/>
            <w:szCs w:val="22"/>
            <w:lang w:val="es-CL"/>
          </w:rPr>
          <w:t>https://github.com/ThisIsAntonio</w:t>
        </w:r>
      </w:hyperlink>
      <w:r w:rsidRPr="00536417">
        <w:rPr>
          <w:rFonts w:ascii="Calibri" w:eastAsia="Palatino Linotype" w:hAnsi="Calibri" w:cs="Calibri"/>
          <w:sz w:val="22"/>
          <w:szCs w:val="22"/>
          <w:lang w:val="es-CL"/>
        </w:rPr>
        <w:t>.</w:t>
      </w:r>
      <w:bookmarkEnd w:id="0"/>
    </w:p>
    <w:p w14:paraId="08F0FDE7" w14:textId="77777777" w:rsidR="00401F95" w:rsidRPr="00536417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Skills</w:t>
      </w:r>
    </w:p>
    <w:tbl>
      <w:tblPr>
        <w:tblStyle w:val="divdocumenttable"/>
        <w:tblW w:w="18678" w:type="dxa"/>
        <w:tblInd w:w="-14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6"/>
        <w:gridCol w:w="3969"/>
        <w:gridCol w:w="11023"/>
      </w:tblGrid>
      <w:tr w:rsidR="00401F95" w:rsidRPr="00536417" w14:paraId="5CF1FBC2" w14:textId="77777777" w:rsidTr="0053736F">
        <w:trPr>
          <w:trHeight w:val="472"/>
        </w:trPr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2F5D8" w14:textId="3C7D7F92" w:rsidR="0053736F" w:rsidRPr="00536417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Desarrollador de Software</w:t>
            </w:r>
            <w:r w:rsidR="0053736F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</w:t>
            </w:r>
          </w:p>
          <w:p w14:paraId="56CE51CF" w14:textId="35BB8DDE" w:rsidR="0053736F" w:rsidRPr="00536417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Realidad Aumentada</w:t>
            </w:r>
          </w:p>
          <w:p w14:paraId="4425533B" w14:textId="0749CD5E" w:rsidR="0053736F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Visualización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datos</w:t>
            </w:r>
          </w:p>
          <w:p w14:paraId="679D7DD2" w14:textId="4F66F9FF" w:rsidR="00401F95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Gestión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</w:t>
            </w:r>
            <w:r w:rsidR="0083453E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Librerías</w:t>
            </w:r>
          </w:p>
        </w:tc>
        <w:tc>
          <w:tcPr>
            <w:tcW w:w="39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C30C3" w14:textId="7EAF0FB6" w:rsidR="0053736F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Resolución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Problemas </w:t>
            </w:r>
            <w:r w:rsidR="0083453E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Técnicos</w:t>
            </w:r>
          </w:p>
          <w:p w14:paraId="08379617" w14:textId="1CD56034" w:rsidR="0053736F" w:rsidRPr="00536417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Aseguramiento de Calidad y Pruebas</w:t>
            </w:r>
          </w:p>
          <w:p w14:paraId="3BB0599B" w14:textId="3B797536" w:rsidR="00401F95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Diseño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Interfaces de Usuarios</w:t>
            </w:r>
            <w:r w:rsidR="0053736F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(UI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) y Experiencia de Usuario</w:t>
            </w:r>
            <w:r w:rsidR="0053736F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(UX)</w:t>
            </w:r>
          </w:p>
        </w:tc>
        <w:tc>
          <w:tcPr>
            <w:tcW w:w="11023" w:type="dxa"/>
            <w:tcBorders>
              <w:left w:val="single" w:sz="8" w:space="0" w:color="FEFDFD"/>
            </w:tcBorders>
          </w:tcPr>
          <w:p w14:paraId="5E868C71" w14:textId="34499AAE" w:rsidR="0053736F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Resolución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Problemas</w:t>
            </w:r>
          </w:p>
          <w:p w14:paraId="6AC6C6C1" w14:textId="08055C9C" w:rsidR="0053736F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Gestión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Proyectos</w:t>
            </w:r>
          </w:p>
          <w:p w14:paraId="66C3D60B" w14:textId="35025D9A" w:rsidR="0053736F" w:rsidRPr="00536417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Pensamiento </w:t>
            </w:r>
            <w:r w:rsidR="004260AC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Analítico</w:t>
            </w:r>
          </w:p>
          <w:p w14:paraId="5952EA43" w14:textId="0B1E2363" w:rsidR="00401F95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Gestión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del Tiempo</w:t>
            </w:r>
          </w:p>
        </w:tc>
      </w:tr>
    </w:tbl>
    <w:p w14:paraId="4A541F23" w14:textId="77777777" w:rsidR="00401F95" w:rsidRPr="00536417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Project Coordination</w:t>
      </w:r>
    </w:p>
    <w:p w14:paraId="183B5D81" w14:textId="77777777" w:rsidR="00401F95" w:rsidRPr="00536417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Cost Management</w:t>
      </w:r>
    </w:p>
    <w:p w14:paraId="387EE4E5" w14:textId="77777777" w:rsidR="00401F95" w:rsidRPr="00536417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Scheduling and Planning</w:t>
      </w:r>
    </w:p>
    <w:p w14:paraId="77200685" w14:textId="77777777" w:rsidR="00401F95" w:rsidRPr="00536417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Subcontractor Management</w:t>
      </w:r>
    </w:p>
    <w:p w14:paraId="22A71AA6" w14:textId="77777777" w:rsidR="00401F95" w:rsidRPr="00536417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Proficiency in Jonas Software</w:t>
      </w:r>
    </w:p>
    <w:p w14:paraId="7FB60F5E" w14:textId="77777777" w:rsidR="00401F95" w:rsidRPr="00536417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Machinery Operation (e.g., Skid Steers, Loaders)</w:t>
      </w:r>
    </w:p>
    <w:p w14:paraId="06788AC7" w14:textId="77777777" w:rsidR="00401F95" w:rsidRPr="00536417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Effective Communication</w:t>
      </w:r>
    </w:p>
    <w:p w14:paraId="5970B10F" w14:textId="77777777" w:rsidR="00401F95" w:rsidRPr="00536417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Team Leadership and Training</w:t>
      </w:r>
    </w:p>
    <w:p w14:paraId="53457233" w14:textId="77777777" w:rsidR="00401F95" w:rsidRPr="00536417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Problem Solving</w:t>
      </w:r>
    </w:p>
    <w:p w14:paraId="2A3B01FE" w14:textId="77777777" w:rsidR="00401F95" w:rsidRPr="00536417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Time Management</w:t>
      </w:r>
    </w:p>
    <w:p w14:paraId="34C84398" w14:textId="77777777" w:rsidR="00401F95" w:rsidRPr="00536417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Adaptability</w:t>
      </w:r>
    </w:p>
    <w:p w14:paraId="01D5DB4A" w14:textId="77777777" w:rsidR="00401F95" w:rsidRPr="00536417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Attention to Detail</w:t>
      </w:r>
    </w:p>
    <w:p w14:paraId="3F0B9506" w14:textId="12AD1C04" w:rsidR="00401F95" w:rsidRPr="00536417" w:rsidRDefault="004260AC" w:rsidP="0053736F">
      <w:pPr>
        <w:pStyle w:val="divdocumentdivsectiontitle"/>
        <w:pBdr>
          <w:bottom w:val="single" w:sz="4" w:space="1" w:color="auto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Historial de Trabajo</w:t>
      </w:r>
    </w:p>
    <w:p w14:paraId="481D3F48" w14:textId="04B6AE04" w:rsidR="00F70DCB" w:rsidRPr="00536417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Consultor IT</w:t>
      </w:r>
      <w:r w:rsidR="00F70DCB" w:rsidRPr="00536417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 xml:space="preserve"> | 12/2021 – 08/2022</w:t>
      </w:r>
    </w:p>
    <w:p w14:paraId="251190D0" w14:textId="77777777" w:rsidR="00F70DCB" w:rsidRPr="00536417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  <w:t>ConIngenio.cl, San Bernardo, Chile</w:t>
      </w:r>
    </w:p>
    <w:p w14:paraId="2BB8D3F1" w14:textId="77777777" w:rsidR="000947FD" w:rsidRPr="00536417" w:rsidRDefault="000947FD" w:rsidP="000947FD">
      <w:pPr>
        <w:pStyle w:val="divdocumentdivsectiontitle"/>
        <w:numPr>
          <w:ilvl w:val="0"/>
          <w:numId w:val="9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Identificó los requisitos para adaptar soluciones de TI de manera efectiva, manteniendo todos los presupuestos de proyectos por debajo de $5,000.</w:t>
      </w:r>
    </w:p>
    <w:p w14:paraId="6CA791CD" w14:textId="77777777" w:rsidR="000947FD" w:rsidRPr="00536417" w:rsidRDefault="000947FD" w:rsidP="000947FD">
      <w:pPr>
        <w:pStyle w:val="divdocumentdivsectiontitle"/>
        <w:numPr>
          <w:ilvl w:val="0"/>
          <w:numId w:val="9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Actualizó bibliotecas de software y realizó ajustes de rendimiento para mejorar la fiabilidad y eficiencia del sistema en varios proyectos de la empresa.</w:t>
      </w:r>
    </w:p>
    <w:p w14:paraId="739149B9" w14:textId="77777777" w:rsidR="000947FD" w:rsidRPr="00536417" w:rsidRDefault="000947FD" w:rsidP="000947FD">
      <w:pPr>
        <w:pStyle w:val="divdocumentdivsectiontitle"/>
        <w:numPr>
          <w:ilvl w:val="0"/>
          <w:numId w:val="9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Realizó análisis profundos e implementó medidas de aseguramiento de calidad en más de tres proyectos clave.</w:t>
      </w:r>
    </w:p>
    <w:p w14:paraId="27C63FE9" w14:textId="77777777" w:rsidR="000947FD" w:rsidRPr="00536417" w:rsidRDefault="000947FD" w:rsidP="000947FD">
      <w:pPr>
        <w:pStyle w:val="divdocumentdivsectiontitle"/>
        <w:numPr>
          <w:ilvl w:val="0"/>
          <w:numId w:val="9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Proporcionó mantenimiento y soporte técnico para sistemas de TI, reduciendo el tiempo de inactividad y mejorando la satisfacción del usuario.</w:t>
      </w:r>
    </w:p>
    <w:p w14:paraId="70F0D6F4" w14:textId="7B8E914D" w:rsidR="00F70DCB" w:rsidRPr="00536417" w:rsidRDefault="000947FD" w:rsidP="000947FD">
      <w:pPr>
        <w:pStyle w:val="divdocumentdivsectiontitle"/>
        <w:numPr>
          <w:ilvl w:val="0"/>
          <w:numId w:val="9"/>
        </w:numPr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Solucionó y resolvió problemas complejos de hardware y software, lo que llevó a mejoras en la funcionalidad del sistema y la experiencia del usuario.</w:t>
      </w:r>
    </w:p>
    <w:p w14:paraId="4AFF6AAF" w14:textId="74404031" w:rsidR="00F70DCB" w:rsidRPr="00536417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Programador Junior</w:t>
      </w:r>
      <w:r w:rsidR="00F70DCB" w:rsidRPr="00536417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| 02/2020 – 02/2021</w:t>
      </w:r>
    </w:p>
    <w:p w14:paraId="43AC988F" w14:textId="77777777" w:rsidR="00F70DCB" w:rsidRPr="00536417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  <w:t>Object Profile, San Bernardo, Chile</w:t>
      </w:r>
    </w:p>
    <w:p w14:paraId="466C3D4B" w14:textId="77777777" w:rsidR="000947FD" w:rsidRPr="000947FD" w:rsidRDefault="000947FD" w:rsidP="000947FD">
      <w:pPr>
        <w:pStyle w:val="divdocumentdivsectiontitle"/>
        <w:numPr>
          <w:ilvl w:val="0"/>
          <w:numId w:val="10"/>
        </w:numPr>
        <w:spacing w:line="240" w:lineRule="auto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0947FD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Desarrolló y perfeccionó bibliotecas de exportación AFrame utilizando Smalltalk, lo que resultó en mejoras sustanciales en aplicaciones de realidad aumentada y manejo de datos.</w:t>
      </w:r>
    </w:p>
    <w:p w14:paraId="41784FE5" w14:textId="77777777" w:rsidR="000947FD" w:rsidRPr="000947FD" w:rsidRDefault="000947FD" w:rsidP="000947FD">
      <w:pPr>
        <w:pStyle w:val="divdocumentdivsectiontitle"/>
        <w:numPr>
          <w:ilvl w:val="0"/>
          <w:numId w:val="10"/>
        </w:numPr>
        <w:spacing w:line="240" w:lineRule="auto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0947FD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Adaptó las bibliotecas Roassal3Export para integrarlas con tecnologías web como HTML, JSON y JavaScript.</w:t>
      </w:r>
    </w:p>
    <w:p w14:paraId="3F9DE260" w14:textId="77777777" w:rsidR="000947FD" w:rsidRPr="000947FD" w:rsidRDefault="000947FD" w:rsidP="000947FD">
      <w:pPr>
        <w:pStyle w:val="divdocumentdivsectiontitle"/>
        <w:numPr>
          <w:ilvl w:val="0"/>
          <w:numId w:val="10"/>
        </w:numPr>
        <w:spacing w:line="240" w:lineRule="auto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0947FD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Analizó interacciones de usuarios con interfaces gráficas para optimizar los diseños de UI/UX, mejorando directamente la satisfacción y el compromiso del usuario final.</w:t>
      </w:r>
    </w:p>
    <w:p w14:paraId="7D5C7DEF" w14:textId="27026314" w:rsidR="00F70DCB" w:rsidRPr="00536417" w:rsidRDefault="000947FD" w:rsidP="000947FD">
      <w:pPr>
        <w:pStyle w:val="divdocumentdivsectiontitle"/>
        <w:numPr>
          <w:ilvl w:val="0"/>
          <w:numId w:val="10"/>
        </w:numPr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Gestionó actualizaciones integrales de los sistemas de software, asegurando su alineación con los últimos estándares tecnológicos.</w:t>
      </w:r>
    </w:p>
    <w:p w14:paraId="4A8D4616" w14:textId="5C107DA0" w:rsidR="00F70DCB" w:rsidRPr="00536417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Programador Junior</w:t>
      </w:r>
      <w:r w:rsidR="00F70DCB" w:rsidRPr="00536417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 xml:space="preserve"> (Internship) | 09/2020 – 12/2020</w:t>
      </w:r>
    </w:p>
    <w:p w14:paraId="28C683E0" w14:textId="77777777" w:rsidR="00F70DCB" w:rsidRPr="00536417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  <w:t>Object Profile, San Bernardo, Chile</w:t>
      </w:r>
    </w:p>
    <w:p w14:paraId="2C1F750E" w14:textId="77777777" w:rsidR="000947FD" w:rsidRPr="00536417" w:rsidRDefault="000947FD" w:rsidP="000947FD">
      <w:pPr>
        <w:pStyle w:val="divdocumentdivsectiontitle"/>
        <w:numPr>
          <w:ilvl w:val="0"/>
          <w:numId w:val="11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Mejoró y optimizó bibliotecas para la exportación de contenido en realidad aumentada, mejorando las herramientas de visualización y las pantallas de datos interactivas en entornos de realidad aumentada.</w:t>
      </w:r>
    </w:p>
    <w:p w14:paraId="4DDA70A1" w14:textId="77777777" w:rsidR="000947FD" w:rsidRPr="00536417" w:rsidRDefault="000947FD" w:rsidP="000947FD">
      <w:pPr>
        <w:pStyle w:val="divdocumentdivsectiontitle"/>
        <w:numPr>
          <w:ilvl w:val="0"/>
          <w:numId w:val="11"/>
        </w:numPr>
        <w:spacing w:line="240" w:lineRule="auto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Creó y desplegó paneles de control analíticos e informes personalizados para requisitos específicos de negocios.</w:t>
      </w:r>
    </w:p>
    <w:p w14:paraId="738AC087" w14:textId="501FA276" w:rsidR="00F70DCB" w:rsidRPr="00536417" w:rsidRDefault="000947FD" w:rsidP="000947FD">
      <w:pPr>
        <w:pStyle w:val="divdocumentdivsectiontitle"/>
        <w:numPr>
          <w:ilvl w:val="0"/>
          <w:numId w:val="11"/>
        </w:numPr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Realizó estudios de programación detallados utilizando Smalltalk integrado con tecnologías web, incrementando la precisión y la usabilidad de las herramientas de análisis de datos.</w:t>
      </w:r>
    </w:p>
    <w:p w14:paraId="631BA674" w14:textId="77777777" w:rsidR="000947FD" w:rsidRPr="00536417" w:rsidRDefault="000947FD" w:rsidP="000947FD">
      <w:pPr>
        <w:pStyle w:val="divdocumentdivsectiontitle"/>
        <w:spacing w:line="240" w:lineRule="auto"/>
        <w:ind w:left="720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24FC2BE8" w14:textId="77777777" w:rsidR="000947FD" w:rsidRPr="00536417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2CD82D0A" w14:textId="77777777" w:rsidR="007660A1" w:rsidRDefault="007660A1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</w:p>
    <w:p w14:paraId="6DEDB243" w14:textId="77777777" w:rsidR="007660A1" w:rsidRDefault="007660A1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</w:p>
    <w:p w14:paraId="44739220" w14:textId="7C4493F9" w:rsidR="00F70DCB" w:rsidRPr="00536417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Mantenedor de Equipos IT</w:t>
      </w:r>
      <w:r w:rsidR="00F70DCB" w:rsidRPr="00536417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 xml:space="preserve"> | 07/2021</w:t>
      </w:r>
    </w:p>
    <w:p w14:paraId="448AC103" w14:textId="77777777" w:rsidR="000947FD" w:rsidRPr="00536417" w:rsidRDefault="00F70DCB" w:rsidP="000947FD">
      <w:pPr>
        <w:pStyle w:val="divdocumentdivsectiontitle"/>
        <w:spacing w:line="240" w:lineRule="auto"/>
        <w:rPr>
          <w:color w:val="auto"/>
          <w:sz w:val="24"/>
          <w:szCs w:val="24"/>
          <w:lang w:val="es-CL"/>
        </w:rPr>
      </w:pPr>
      <w:r w:rsidRPr="00536417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  <w:t>Carolina Alejandra Silva Peñaloza, San Bernardo, Chile</w:t>
      </w:r>
      <w:r w:rsidR="000947FD" w:rsidRPr="00536417">
        <w:rPr>
          <w:color w:val="auto"/>
          <w:sz w:val="24"/>
          <w:szCs w:val="24"/>
          <w:lang w:val="es-CL"/>
        </w:rPr>
        <w:t xml:space="preserve"> </w:t>
      </w:r>
    </w:p>
    <w:p w14:paraId="58219CB2" w14:textId="319537CF" w:rsidR="0053736F" w:rsidRPr="00536417" w:rsidRDefault="000947FD" w:rsidP="000947FD">
      <w:pPr>
        <w:pStyle w:val="divdocumentdivsectiontitle"/>
        <w:numPr>
          <w:ilvl w:val="0"/>
          <w:numId w:val="12"/>
        </w:numPr>
        <w:spacing w:line="240" w:lineRule="auto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Proporcionó servicios de evaluación, actualización y reparación de equipos informáticos, enfocados en maximizar el rendimiento y la fiabilidad del sistema durante un compromiso a corto plazo.</w:t>
      </w:r>
    </w:p>
    <w:p w14:paraId="26E63942" w14:textId="655F160C" w:rsidR="00401F95" w:rsidRPr="00536417" w:rsidRDefault="00536417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Educación</w:t>
      </w:r>
    </w:p>
    <w:p w14:paraId="16606A20" w14:textId="56A268A1" w:rsidR="0053736F" w:rsidRPr="00536417" w:rsidRDefault="0053736F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Computer Engineering Technology - Computing Science</w:t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br/>
      </w:r>
      <w:r w:rsidRPr="00536417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 xml:space="preserve">Algonquin College, </w:t>
      </w:r>
      <w:r w:rsidR="00536417" w:rsidRPr="00536417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>Canadá</w:t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br/>
      </w:r>
    </w:p>
    <w:p w14:paraId="0BD4108A" w14:textId="1C9B502F" w:rsidR="0053736F" w:rsidRPr="00536417" w:rsidRDefault="00CE0FE2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Analista Programador Computacional</w:t>
      </w:r>
      <w:r w:rsidR="0053736F" w:rsidRPr="00536417">
        <w:rPr>
          <w:rFonts w:ascii="Calibri" w:eastAsia="Palatino Linotype" w:hAnsi="Calibri" w:cs="Calibri"/>
          <w:sz w:val="22"/>
          <w:szCs w:val="22"/>
          <w:lang w:val="es-CL"/>
        </w:rPr>
        <w:br/>
      </w:r>
      <w:r w:rsidR="0053736F" w:rsidRPr="00536417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>DUOC UC, Chile</w:t>
      </w:r>
      <w:r w:rsidR="0053736F" w:rsidRPr="00536417">
        <w:rPr>
          <w:rFonts w:ascii="Calibri" w:eastAsia="Palatino Linotype" w:hAnsi="Calibri" w:cs="Calibri"/>
          <w:sz w:val="22"/>
          <w:szCs w:val="22"/>
          <w:lang w:val="es-CL"/>
        </w:rPr>
        <w:br/>
      </w:r>
    </w:p>
    <w:p w14:paraId="76D12B82" w14:textId="7BF51F65" w:rsidR="0053736F" w:rsidRPr="00536417" w:rsidRDefault="00CE0FE2" w:rsidP="0053736F">
      <w:pPr>
        <w:pStyle w:val="spanpaddedlineParagraph"/>
        <w:rPr>
          <w:rStyle w:val="span"/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Ingeniero Geomensor</w:t>
      </w:r>
      <w:r w:rsidR="0053736F" w:rsidRPr="00536417">
        <w:rPr>
          <w:rFonts w:ascii="Calibri" w:eastAsia="Palatino Linotype" w:hAnsi="Calibri" w:cs="Calibri"/>
          <w:sz w:val="22"/>
          <w:szCs w:val="22"/>
          <w:lang w:val="es-CL"/>
        </w:rPr>
        <w:br/>
      </w:r>
      <w:r w:rsidR="0053736F" w:rsidRPr="00536417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 xml:space="preserve">Universidad </w:t>
      </w:r>
      <w:r w:rsidR="00536417" w:rsidRPr="00536417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>Tecnológica</w:t>
      </w:r>
      <w:r w:rsidR="0053736F" w:rsidRPr="00536417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 xml:space="preserve"> de Chile INACAP, Chile</w:t>
      </w:r>
    </w:p>
    <w:p w14:paraId="689153D5" w14:textId="6690C2E4" w:rsidR="00401F95" w:rsidRPr="00536417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C</w:t>
      </w:r>
      <w:r w:rsidR="0083453E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ursos y Certificaciones</w:t>
      </w:r>
    </w:p>
    <w:p w14:paraId="177890EA" w14:textId="77777777" w:rsidR="0053736F" w:rsidRPr="00536417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sz w:val="22"/>
          <w:szCs w:val="22"/>
          <w:lang w:val="es-CL"/>
        </w:rPr>
        <w:t>Electronics Foundation: Fundamentals | LinkedIn | 2024</w:t>
      </w:r>
    </w:p>
    <w:p w14:paraId="075C0EB8" w14:textId="77777777" w:rsidR="0053736F" w:rsidRPr="00536417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sz w:val="22"/>
          <w:szCs w:val="22"/>
          <w:lang w:val="es-CL"/>
        </w:rPr>
        <w:t>Master in Python: Learn Python 3, Django, Flask, and Tkinter | Udemy | 2021</w:t>
      </w:r>
    </w:p>
    <w:p w14:paraId="71AD54AD" w14:textId="6F9B08B6" w:rsidR="0053736F" w:rsidRPr="00536417" w:rsidRDefault="00CE0FE2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sz w:val="22"/>
          <w:szCs w:val="22"/>
          <w:lang w:val="es-CL"/>
        </w:rPr>
        <w:t>Certificado de Programador de Softwares</w:t>
      </w:r>
      <w:r w:rsidR="0053736F" w:rsidRPr="00536417">
        <w:rPr>
          <w:rFonts w:ascii="Calibri" w:eastAsia="Palatino Linotype" w:hAnsi="Calibri" w:cs="Calibri"/>
          <w:sz w:val="22"/>
          <w:szCs w:val="22"/>
          <w:lang w:val="es-CL"/>
        </w:rPr>
        <w:t xml:space="preserve"> | DUOC | 2021</w:t>
      </w:r>
    </w:p>
    <w:p w14:paraId="4D98F61F" w14:textId="65D8767A" w:rsidR="00CE0FE2" w:rsidRPr="00CE0FE2" w:rsidRDefault="00CE0FE2" w:rsidP="00CE0FE2">
      <w:pPr>
        <w:pStyle w:val="spanpaddedlineParagraph"/>
        <w:numPr>
          <w:ilvl w:val="0"/>
          <w:numId w:val="8"/>
        </w:numPr>
        <w:rPr>
          <w:rFonts w:ascii="Calibri" w:eastAsia="Palatino Linotype" w:hAnsi="Calibri" w:cs="Calibri"/>
          <w:sz w:val="22"/>
          <w:szCs w:val="22"/>
          <w:lang w:val="es-CL"/>
        </w:rPr>
      </w:pPr>
      <w:r w:rsidRPr="00CE0FE2">
        <w:rPr>
          <w:rFonts w:ascii="Calibri" w:eastAsia="Palatino Linotype" w:hAnsi="Calibri" w:cs="Calibri"/>
          <w:sz w:val="22"/>
          <w:szCs w:val="22"/>
          <w:lang w:val="es-CL"/>
        </w:rPr>
        <w:t>Certificado en Análisis y Desarrollo de Modelos de Datos | DUOC | 2021</w:t>
      </w:r>
    </w:p>
    <w:p w14:paraId="0026F0D0" w14:textId="3C461B19" w:rsidR="00CE0FE2" w:rsidRPr="00CE0FE2" w:rsidRDefault="00CE0FE2" w:rsidP="00CE0FE2">
      <w:pPr>
        <w:pStyle w:val="spanpaddedlineParagraph"/>
        <w:numPr>
          <w:ilvl w:val="0"/>
          <w:numId w:val="8"/>
        </w:numPr>
        <w:rPr>
          <w:rFonts w:ascii="Calibri" w:eastAsia="Palatino Linotype" w:hAnsi="Calibri" w:cs="Calibri"/>
          <w:sz w:val="22"/>
          <w:szCs w:val="22"/>
          <w:lang w:val="es-CL"/>
        </w:rPr>
      </w:pPr>
      <w:r w:rsidRPr="00CE0FE2">
        <w:rPr>
          <w:rFonts w:ascii="Calibri" w:eastAsia="Palatino Linotype" w:hAnsi="Calibri" w:cs="Calibri"/>
          <w:sz w:val="22"/>
          <w:szCs w:val="22"/>
          <w:lang w:val="es-CL"/>
        </w:rPr>
        <w:t>Certificado en Análisis y Planificación de Requerimientos de Información | DUOC | 2021</w:t>
      </w:r>
    </w:p>
    <w:p w14:paraId="660FD276" w14:textId="688A581C" w:rsidR="00CE0FE2" w:rsidRPr="00536417" w:rsidRDefault="00CE0FE2" w:rsidP="00CE0FE2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sz w:val="22"/>
          <w:szCs w:val="22"/>
          <w:lang w:val="es-CL"/>
        </w:rPr>
        <w:t>Certificado en Calidad de Software | DUOC | 2021</w:t>
      </w:r>
    </w:p>
    <w:p w14:paraId="493A9BA1" w14:textId="207AB552" w:rsidR="0053736F" w:rsidRPr="00536417" w:rsidRDefault="0053736F" w:rsidP="0053736F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Skills</w:t>
      </w:r>
      <w:r w:rsid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83453E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Técnicas</w:t>
      </w: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y Herramientas</w:t>
      </w:r>
    </w:p>
    <w:p w14:paraId="68713FA9" w14:textId="265D1DB8" w:rsidR="0053736F" w:rsidRPr="00536417" w:rsidRDefault="0053736F" w:rsidP="0053736F">
      <w:pPr>
        <w:pStyle w:val="divdocumentdivsectiontitle"/>
        <w:spacing w:before="240" w:after="200" w:line="240" w:lineRule="auto"/>
        <w:rPr>
          <w:rFonts w:ascii="Calibri" w:eastAsia="Palatino Linotype" w:hAnsi="Calibri" w:cs="Calibri"/>
          <w:b/>
          <w:bCs/>
          <w:color w:val="auto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Python | C# | Java | C | C++ | R | JavaScript | PHP | SmallTalk | HTML | CSS | Ajax | SQL | Golang | PLSQL | Django | Flask | AFrame | Roassall | TKinter | jQuery | Bootstrap | Angular | Oracle | MySQL | Oracle SQL Developer | Oracle Data Modeler | VMWare Workstation | Oracle VirtualBox | Eclipse | Apache NetBeans | MySQL Workbench | Visual Studio | Core | Pharo | Excel | Microsoft Word | Outlook | PowerPoint | Project | Prezi | </w:t>
      </w:r>
      <w:r w:rsid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metodologías Agiles</w:t>
      </w: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(SCRUM) | </w:t>
      </w:r>
      <w:r w:rsid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Testeo y Validación de Software</w:t>
      </w: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| </w:t>
      </w:r>
      <w:r w:rsid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Implementación y Diseño de Interfaces</w:t>
      </w: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| </w:t>
      </w:r>
      <w:r w:rsid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Estándares de Calidad de Código</w:t>
      </w: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| Windows | Linux | MacOS</w:t>
      </w:r>
    </w:p>
    <w:sectPr w:rsidR="0053736F" w:rsidRPr="00536417" w:rsidSect="001808E7">
      <w:pgSz w:w="12240" w:h="15840"/>
      <w:pgMar w:top="240" w:right="600" w:bottom="2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55CA87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9C50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805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D83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409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DA84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568F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B891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B81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1D6C1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0AF0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B83E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B8A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DC7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4A1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0464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C0C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7C10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C3C87A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B885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38E4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5D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9E33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F4D3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9C9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024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8430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5FAE2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408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C03A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025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34DE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7AA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24EB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845A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2AD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EF4D18"/>
    <w:multiLevelType w:val="hybridMultilevel"/>
    <w:tmpl w:val="911C46F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1D90"/>
    <w:multiLevelType w:val="hybridMultilevel"/>
    <w:tmpl w:val="B9F690CC"/>
    <w:lvl w:ilvl="0" w:tplc="1009000D">
      <w:start w:val="1"/>
      <w:numFmt w:val="bullet"/>
      <w:lvlText w:val=""/>
      <w:lvlJc w:val="left"/>
      <w:pPr>
        <w:ind w:left="9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2C6B3299"/>
    <w:multiLevelType w:val="hybridMultilevel"/>
    <w:tmpl w:val="C318E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30F37"/>
    <w:multiLevelType w:val="hybridMultilevel"/>
    <w:tmpl w:val="C100C1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C63ED"/>
    <w:multiLevelType w:val="hybridMultilevel"/>
    <w:tmpl w:val="A2FE556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96CEB"/>
    <w:multiLevelType w:val="hybridMultilevel"/>
    <w:tmpl w:val="8722A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01C6E"/>
    <w:multiLevelType w:val="hybridMultilevel"/>
    <w:tmpl w:val="B8760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55EA"/>
    <w:multiLevelType w:val="hybridMultilevel"/>
    <w:tmpl w:val="6074A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966">
    <w:abstractNumId w:val="0"/>
  </w:num>
  <w:num w:numId="2" w16cid:durableId="192966138">
    <w:abstractNumId w:val="1"/>
  </w:num>
  <w:num w:numId="3" w16cid:durableId="1997106316">
    <w:abstractNumId w:val="2"/>
  </w:num>
  <w:num w:numId="4" w16cid:durableId="170264904">
    <w:abstractNumId w:val="3"/>
  </w:num>
  <w:num w:numId="5" w16cid:durableId="2141455634">
    <w:abstractNumId w:val="5"/>
  </w:num>
  <w:num w:numId="6" w16cid:durableId="997994749">
    <w:abstractNumId w:val="4"/>
  </w:num>
  <w:num w:numId="7" w16cid:durableId="1694264179">
    <w:abstractNumId w:val="10"/>
  </w:num>
  <w:num w:numId="8" w16cid:durableId="1060203558">
    <w:abstractNumId w:val="8"/>
  </w:num>
  <w:num w:numId="9" w16cid:durableId="1062024506">
    <w:abstractNumId w:val="6"/>
  </w:num>
  <w:num w:numId="10" w16cid:durableId="948438071">
    <w:abstractNumId w:val="11"/>
  </w:num>
  <w:num w:numId="11" w16cid:durableId="1268805938">
    <w:abstractNumId w:val="9"/>
  </w:num>
  <w:num w:numId="12" w16cid:durableId="1903253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5"/>
    <w:rsid w:val="000947FD"/>
    <w:rsid w:val="00117339"/>
    <w:rsid w:val="00124F40"/>
    <w:rsid w:val="001808E7"/>
    <w:rsid w:val="00264DA2"/>
    <w:rsid w:val="00276264"/>
    <w:rsid w:val="0030010B"/>
    <w:rsid w:val="00401F95"/>
    <w:rsid w:val="004260AC"/>
    <w:rsid w:val="00463E9F"/>
    <w:rsid w:val="004716BD"/>
    <w:rsid w:val="00536417"/>
    <w:rsid w:val="0053736F"/>
    <w:rsid w:val="005B68CE"/>
    <w:rsid w:val="006539DF"/>
    <w:rsid w:val="007660A1"/>
    <w:rsid w:val="00816053"/>
    <w:rsid w:val="0083453E"/>
    <w:rsid w:val="00B329A9"/>
    <w:rsid w:val="00B607EE"/>
    <w:rsid w:val="00BC2B3B"/>
    <w:rsid w:val="00CC1757"/>
    <w:rsid w:val="00CE0FE2"/>
    <w:rsid w:val="00E154BD"/>
    <w:rsid w:val="00E24148"/>
    <w:rsid w:val="00EF33A8"/>
    <w:rsid w:val="00F70DCB"/>
    <w:rsid w:val="00F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6D67"/>
  <w15:chartTrackingRefBased/>
  <w15:docId w15:val="{6A794CEF-6064-4868-A0F9-5937E8CF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95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95"/>
    <w:rPr>
      <w:b/>
      <w:bCs/>
      <w:smallCaps/>
      <w:color w:val="0F4761" w:themeColor="accent1" w:themeShade="BF"/>
      <w:spacing w:val="5"/>
    </w:rPr>
  </w:style>
  <w:style w:type="paragraph" w:customStyle="1" w:styleId="divdocumentdivname">
    <w:name w:val="div_document_div_name"/>
    <w:basedOn w:val="Normal"/>
    <w:rsid w:val="00401F95"/>
    <w:rPr>
      <w:color w:val="094D73"/>
    </w:rPr>
  </w:style>
  <w:style w:type="character" w:customStyle="1" w:styleId="span">
    <w:name w:val="span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character" w:customStyle="1" w:styleId="divaddressli">
    <w:name w:val="div_address_li"/>
    <w:basedOn w:val="DefaultParagraphFont"/>
    <w:rsid w:val="00401F95"/>
  </w:style>
  <w:style w:type="character" w:customStyle="1" w:styleId="divaddresslinth-child1bulletspan">
    <w:name w:val="div_address_li_nth-child(1)_bulletspan"/>
    <w:basedOn w:val="DefaultParagraphFont"/>
    <w:rsid w:val="00401F95"/>
    <w:rPr>
      <w:vanish/>
    </w:rPr>
  </w:style>
  <w:style w:type="character" w:customStyle="1" w:styleId="documentzipsuffix">
    <w:name w:val="document_zipsuffix"/>
    <w:basedOn w:val="DefaultParagraphFont"/>
    <w:rsid w:val="00401F95"/>
  </w:style>
  <w:style w:type="paragraph" w:customStyle="1" w:styleId="divdocumentdivsectiontitle">
    <w:name w:val="div_document_div_sectiontitle"/>
    <w:basedOn w:val="Normal"/>
    <w:rsid w:val="00401F95"/>
    <w:pPr>
      <w:spacing w:line="440" w:lineRule="atLeast"/>
    </w:pPr>
    <w:rPr>
      <w:color w:val="094D73"/>
      <w:sz w:val="28"/>
      <w:szCs w:val="28"/>
    </w:rPr>
  </w:style>
  <w:style w:type="paragraph" w:customStyle="1" w:styleId="divdocumentsinglecolumn">
    <w:name w:val="div_document_singlecolumn"/>
    <w:basedOn w:val="Normal"/>
    <w:rsid w:val="00401F95"/>
  </w:style>
  <w:style w:type="paragraph" w:customStyle="1" w:styleId="p">
    <w:name w:val="p"/>
    <w:basedOn w:val="Normal"/>
    <w:rsid w:val="00401F95"/>
  </w:style>
  <w:style w:type="character" w:customStyle="1" w:styleId="Strong1">
    <w:name w:val="Strong1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401F95"/>
  </w:style>
  <w:style w:type="table" w:customStyle="1" w:styleId="divdocumenttable">
    <w:name w:val="div_document_table"/>
    <w:basedOn w:val="TableNormal"/>
    <w:rsid w:val="00401F9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singlecolumnspanpaddedlinenth-child1">
    <w:name w:val="singlecolumn_span_paddedline_nth-child(1)"/>
    <w:basedOn w:val="DefaultParagraphFont"/>
    <w:rsid w:val="00401F95"/>
  </w:style>
  <w:style w:type="character" w:customStyle="1" w:styleId="spanjobtitle">
    <w:name w:val="span_jobtitl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Normal"/>
    <w:rsid w:val="00401F95"/>
  </w:style>
  <w:style w:type="character" w:customStyle="1" w:styleId="spancompanyname">
    <w:name w:val="span_companynam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B32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sIsAnton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Duarte Oleinikova</dc:creator>
  <cp:keywords/>
  <dc:description/>
  <cp:lastModifiedBy>Marcos Antonio Astudillo Carrasco</cp:lastModifiedBy>
  <cp:revision>21</cp:revision>
  <dcterms:created xsi:type="dcterms:W3CDTF">2024-03-29T15:28:00Z</dcterms:created>
  <dcterms:modified xsi:type="dcterms:W3CDTF">2024-08-22T22:07:00Z</dcterms:modified>
</cp:coreProperties>
</file>