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C8" w:rsidRDefault="0088164A">
      <w:pPr>
        <w:rPr>
          <w:rFonts w:hint="eastAsia"/>
        </w:rPr>
      </w:pPr>
      <w:proofErr w:type="spellStart"/>
      <w:r>
        <w:rPr>
          <w:rFonts w:hint="eastAsia"/>
        </w:rPr>
        <w:t>Phet</w:t>
      </w:r>
      <w:proofErr w:type="spellEnd"/>
    </w:p>
    <w:p w:rsidR="0088164A" w:rsidRDefault="0088164A" w:rsidP="0088164A">
      <w:pPr>
        <w:pStyle w:val="Web"/>
        <w:ind w:left="720" w:right="15"/>
        <w:jc w:val="both"/>
        <w:rPr>
          <w:rFonts w:ascii="Arial" w:hAnsi="Arial" w:cs="Arial"/>
          <w:sz w:val="18"/>
          <w:szCs w:val="18"/>
          <w:lang w:eastAsia="zh-Hans"/>
        </w:rPr>
      </w:pPr>
      <w:r>
        <w:rPr>
          <w:rFonts w:ascii="Arial" w:hAnsi="Arial" w:cs="Arial"/>
          <w:sz w:val="18"/>
          <w:szCs w:val="18"/>
          <w:lang w:eastAsia="zh-Hans"/>
        </w:rPr>
        <w:t xml:space="preserve">Founded in 2002 by Nobel Laureate Carl </w:t>
      </w:r>
      <w:proofErr w:type="spellStart"/>
      <w:r>
        <w:rPr>
          <w:rFonts w:ascii="Arial" w:hAnsi="Arial" w:cs="Arial"/>
          <w:sz w:val="18"/>
          <w:szCs w:val="18"/>
          <w:lang w:eastAsia="zh-Hans"/>
        </w:rPr>
        <w:t>Wieman</w:t>
      </w:r>
      <w:proofErr w:type="spellEnd"/>
      <w:r>
        <w:rPr>
          <w:rFonts w:ascii="Arial" w:hAnsi="Arial" w:cs="Arial"/>
          <w:sz w:val="18"/>
          <w:szCs w:val="18"/>
          <w:lang w:eastAsia="zh-Hans"/>
        </w:rPr>
        <w:t xml:space="preserve">, the </w:t>
      </w:r>
      <w:proofErr w:type="spellStart"/>
      <w:r>
        <w:rPr>
          <w:rFonts w:ascii="Arial" w:hAnsi="Arial" w:cs="Arial"/>
          <w:sz w:val="18"/>
          <w:szCs w:val="18"/>
          <w:lang w:eastAsia="zh-Hans"/>
        </w:rPr>
        <w:t>PhET</w:t>
      </w:r>
      <w:proofErr w:type="spellEnd"/>
      <w:r>
        <w:rPr>
          <w:rFonts w:ascii="Arial" w:hAnsi="Arial" w:cs="Arial"/>
          <w:sz w:val="18"/>
          <w:szCs w:val="18"/>
          <w:lang w:eastAsia="zh-Hans"/>
        </w:rPr>
        <w:t xml:space="preserve"> Interactive Simulations project at the University of Colorado Boulder creates free interactive math and science simulations. </w:t>
      </w:r>
      <w:proofErr w:type="spellStart"/>
      <w:r>
        <w:rPr>
          <w:rFonts w:ascii="Arial" w:hAnsi="Arial" w:cs="Arial"/>
          <w:sz w:val="18"/>
          <w:szCs w:val="18"/>
          <w:lang w:eastAsia="zh-Hans"/>
        </w:rPr>
        <w:t>PhET</w:t>
      </w:r>
      <w:proofErr w:type="spellEnd"/>
      <w:r>
        <w:rPr>
          <w:rFonts w:ascii="Arial" w:hAnsi="Arial" w:cs="Arial"/>
          <w:sz w:val="18"/>
          <w:szCs w:val="18"/>
          <w:lang w:eastAsia="zh-Hans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eastAsia="zh-Hans"/>
        </w:rPr>
        <w:t>sims</w:t>
      </w:r>
      <w:proofErr w:type="gramEnd"/>
      <w:r>
        <w:rPr>
          <w:rFonts w:ascii="Arial" w:hAnsi="Arial" w:cs="Arial"/>
          <w:sz w:val="18"/>
          <w:szCs w:val="18"/>
          <w:lang w:eastAsia="zh-Hans"/>
        </w:rPr>
        <w:t xml:space="preserve"> are based on extensive education </w:t>
      </w:r>
      <w:hyperlink r:id="rId4" w:history="1">
        <w:r>
          <w:rPr>
            <w:rFonts w:ascii="Arial" w:hAnsi="Arial" w:cs="Arial"/>
            <w:color w:val="000000"/>
            <w:sz w:val="18"/>
            <w:szCs w:val="18"/>
            <w:u w:val="single"/>
            <w:lang w:eastAsia="zh-Hans"/>
          </w:rPr>
          <w:t>research</w:t>
        </w:r>
      </w:hyperlink>
      <w:r>
        <w:rPr>
          <w:rFonts w:ascii="Arial" w:hAnsi="Arial" w:cs="Arial"/>
          <w:sz w:val="18"/>
          <w:szCs w:val="18"/>
          <w:lang w:eastAsia="zh-Hans"/>
        </w:rPr>
        <w:t xml:space="preserve"> and engage students through an intuitive, game-like environment where students learn through exploration and discovery.</w:t>
      </w:r>
    </w:p>
    <w:p w:rsidR="0088164A" w:rsidRDefault="0088164A" w:rsidP="0088164A">
      <w:pPr>
        <w:pStyle w:val="Web"/>
        <w:spacing w:before="300" w:beforeAutospacing="0"/>
        <w:ind w:left="720" w:right="15"/>
        <w:rPr>
          <w:rFonts w:ascii="Arial" w:hAnsi="Arial" w:cs="Arial"/>
          <w:sz w:val="18"/>
          <w:szCs w:val="18"/>
          <w:lang w:eastAsia="zh-Hans"/>
        </w:rPr>
      </w:pPr>
      <w:r>
        <w:rPr>
          <w:rFonts w:ascii="Arial" w:hAnsi="Arial" w:cs="Arial"/>
          <w:sz w:val="18"/>
          <w:szCs w:val="18"/>
          <w:lang w:eastAsia="zh-Hans"/>
        </w:rPr>
        <w:t xml:space="preserve">INTERACT, DISCOVER, </w:t>
      </w:r>
      <w:proofErr w:type="gramStart"/>
      <w:r>
        <w:rPr>
          <w:rFonts w:ascii="Arial" w:hAnsi="Arial" w:cs="Arial"/>
          <w:sz w:val="18"/>
          <w:szCs w:val="18"/>
          <w:lang w:eastAsia="zh-Hans"/>
        </w:rPr>
        <w:t>LEARN</w:t>
      </w:r>
      <w:proofErr w:type="gramEnd"/>
      <w:r>
        <w:rPr>
          <w:rFonts w:ascii="Arial" w:hAnsi="Arial" w:cs="Arial"/>
          <w:sz w:val="18"/>
          <w:szCs w:val="18"/>
          <w:lang w:eastAsia="zh-Hans"/>
        </w:rPr>
        <w:t>!</w:t>
      </w:r>
    </w:p>
    <w:p w:rsidR="0088164A" w:rsidRDefault="0088164A">
      <w:r>
        <w:rPr>
          <w:rFonts w:hint="eastAsia"/>
        </w:rPr>
        <w:t>成大開源月</w:t>
      </w:r>
      <w:r>
        <w:rPr>
          <w:rFonts w:hint="eastAsia"/>
        </w:rPr>
        <w:t>:</w:t>
      </w:r>
    </w:p>
    <w:p w:rsidR="0088164A" w:rsidRDefault="0088164A"/>
    <w:p w:rsidR="0088164A" w:rsidRDefault="0088164A"/>
    <w:p w:rsidR="0088164A" w:rsidRDefault="0088164A"/>
    <w:p w:rsidR="0088164A" w:rsidRDefault="0088164A"/>
    <w:p w:rsidR="0088164A" w:rsidRDefault="0088164A"/>
    <w:p w:rsidR="0088164A" w:rsidRDefault="0088164A">
      <w:pPr>
        <w:rPr>
          <w:rFonts w:hint="eastAsia"/>
        </w:rPr>
      </w:pPr>
      <w:proofErr w:type="spellStart"/>
      <w:r>
        <w:rPr>
          <w:rFonts w:hint="eastAsia"/>
        </w:rPr>
        <w:t>TedxTainan</w:t>
      </w:r>
      <w:proofErr w:type="spellEnd"/>
      <w:r>
        <w:rPr>
          <w:rFonts w:hint="eastAsia"/>
        </w:rPr>
        <w:t>:</w:t>
      </w:r>
    </w:p>
    <w:p w:rsidR="0088164A" w:rsidRDefault="00E63421">
      <w:pPr>
        <w:rPr>
          <w:lang w:val="en"/>
        </w:rPr>
      </w:pPr>
      <w:proofErr w:type="spellStart"/>
      <w:r>
        <w:rPr>
          <w:lang w:val="en"/>
        </w:rPr>
        <w:t>TEDx</w:t>
      </w:r>
      <w:proofErr w:type="spellEnd"/>
      <w:r>
        <w:rPr>
          <w:lang w:val="en"/>
        </w:rPr>
        <w:t xml:space="preserve"> was created in the spirit of TED's mission, "ideas worth spreading." It supports independent organizers who want to create a TED-like event in their own community.</w:t>
      </w:r>
    </w:p>
    <w:p w:rsidR="00E63421" w:rsidRPr="00E63421" w:rsidRDefault="00E63421" w:rsidP="00BC54AE">
      <w:pPr>
        <w:widowControl/>
        <w:shd w:val="clear" w:color="auto" w:fill="FCFCFC"/>
        <w:spacing w:before="100" w:beforeAutospacing="1" w:after="360" w:line="384" w:lineRule="atLeast"/>
        <w:rPr>
          <w:rFonts w:ascii="Arial" w:eastAsia="新細明體" w:hAnsi="Arial" w:cs="Arial"/>
          <w:color w:val="666666"/>
          <w:kern w:val="0"/>
          <w:szCs w:val="24"/>
        </w:rPr>
      </w:pPr>
      <w:r w:rsidRPr="00E63421">
        <w:rPr>
          <w:rFonts w:ascii="Arial" w:eastAsia="新細明體" w:hAnsi="Arial" w:cs="Arial"/>
          <w:color w:val="666666"/>
          <w:kern w:val="0"/>
          <w:szCs w:val="24"/>
        </w:rPr>
        <w:t>在台灣，還有許多創新者、改革者、夢想家，</w:t>
      </w:r>
    </w:p>
    <w:p w:rsidR="00E63421" w:rsidRPr="00E63421" w:rsidRDefault="00E63421" w:rsidP="00BC54AE">
      <w:pPr>
        <w:widowControl/>
        <w:shd w:val="clear" w:color="auto" w:fill="FCFCFC"/>
        <w:spacing w:before="100" w:beforeAutospacing="1" w:after="360" w:line="384" w:lineRule="atLeast"/>
        <w:rPr>
          <w:rFonts w:ascii="Arial" w:eastAsia="新細明體" w:hAnsi="Arial" w:cs="Arial"/>
          <w:color w:val="666666"/>
          <w:kern w:val="0"/>
          <w:szCs w:val="24"/>
        </w:rPr>
      </w:pPr>
      <w:r w:rsidRPr="00E63421">
        <w:rPr>
          <w:rFonts w:ascii="Arial" w:eastAsia="新細明體" w:hAnsi="Arial" w:cs="Arial"/>
          <w:color w:val="666666"/>
          <w:kern w:val="0"/>
          <w:szCs w:val="24"/>
        </w:rPr>
        <w:t>用著自己的熱情與理想，努力將洪流導向一個更美好的未來。</w:t>
      </w:r>
    </w:p>
    <w:p w:rsidR="00E63421" w:rsidRPr="00E63421" w:rsidRDefault="00E63421" w:rsidP="00BC54AE">
      <w:pPr>
        <w:widowControl/>
        <w:shd w:val="clear" w:color="auto" w:fill="FCFCFC"/>
        <w:spacing w:before="100" w:beforeAutospacing="1" w:after="360" w:line="384" w:lineRule="atLeast"/>
        <w:rPr>
          <w:rFonts w:ascii="Arial" w:eastAsia="新細明體" w:hAnsi="Arial" w:cs="Arial"/>
          <w:color w:val="666666"/>
          <w:kern w:val="0"/>
          <w:szCs w:val="24"/>
        </w:rPr>
      </w:pPr>
      <w:r w:rsidRPr="00E63421">
        <w:rPr>
          <w:rFonts w:ascii="Arial" w:eastAsia="新細明體" w:hAnsi="Arial" w:cs="Arial"/>
          <w:color w:val="666666"/>
          <w:kern w:val="0"/>
          <w:szCs w:val="24"/>
        </w:rPr>
        <w:t>有人試著從荒蕪之中找尋一線生機，試著破土而新生。</w:t>
      </w:r>
    </w:p>
    <w:p w:rsidR="00E63421" w:rsidRPr="00E63421" w:rsidRDefault="00E63421" w:rsidP="00BC54AE">
      <w:pPr>
        <w:widowControl/>
        <w:shd w:val="clear" w:color="auto" w:fill="FCFCFC"/>
        <w:spacing w:before="100" w:beforeAutospacing="1" w:after="360" w:line="384" w:lineRule="atLeast"/>
        <w:rPr>
          <w:rFonts w:ascii="Arial" w:eastAsia="新細明體" w:hAnsi="Arial" w:cs="Arial"/>
          <w:color w:val="666666"/>
          <w:kern w:val="0"/>
          <w:szCs w:val="24"/>
        </w:rPr>
      </w:pPr>
      <w:r w:rsidRPr="00E63421">
        <w:rPr>
          <w:rFonts w:ascii="Arial" w:eastAsia="新細明體" w:hAnsi="Arial" w:cs="Arial"/>
          <w:color w:val="666666"/>
          <w:kern w:val="0"/>
          <w:szCs w:val="24"/>
        </w:rPr>
        <w:t>有人默默耕耘著台南這片文化沃土，保存深厚的底蘊。</w:t>
      </w:r>
    </w:p>
    <w:p w:rsidR="00E63421" w:rsidRPr="00E63421" w:rsidRDefault="00E63421" w:rsidP="00BC54AE">
      <w:pPr>
        <w:widowControl/>
        <w:shd w:val="clear" w:color="auto" w:fill="FCFCFC"/>
        <w:spacing w:before="100" w:beforeAutospacing="1" w:after="360" w:line="384" w:lineRule="atLeast"/>
        <w:rPr>
          <w:rFonts w:ascii="Arial" w:eastAsia="新細明體" w:hAnsi="Arial" w:cs="Arial"/>
          <w:color w:val="666666"/>
          <w:kern w:val="0"/>
          <w:szCs w:val="24"/>
        </w:rPr>
      </w:pPr>
      <w:r w:rsidRPr="00E63421">
        <w:rPr>
          <w:rFonts w:ascii="Arial" w:eastAsia="新細明體" w:hAnsi="Arial" w:cs="Arial"/>
          <w:color w:val="666666"/>
          <w:kern w:val="0"/>
          <w:szCs w:val="24"/>
        </w:rPr>
        <w:t>有人則在哀慟的破碎中徒步前</w:t>
      </w:r>
      <w:proofErr w:type="gramStart"/>
      <w:r w:rsidRPr="00E63421">
        <w:rPr>
          <w:rFonts w:ascii="Arial" w:eastAsia="新細明體" w:hAnsi="Arial" w:cs="Arial"/>
          <w:color w:val="666666"/>
          <w:kern w:val="0"/>
          <w:szCs w:val="24"/>
        </w:rPr>
        <w:t>行著</w:t>
      </w:r>
      <w:proofErr w:type="gramEnd"/>
      <w:r w:rsidRPr="00E63421">
        <w:rPr>
          <w:rFonts w:ascii="Arial" w:eastAsia="新細明體" w:hAnsi="Arial" w:cs="Arial"/>
          <w:color w:val="666666"/>
          <w:kern w:val="0"/>
          <w:szCs w:val="24"/>
        </w:rPr>
        <w:t>，傳播重生的希望。</w:t>
      </w:r>
    </w:p>
    <w:p w:rsidR="00E63421" w:rsidRPr="00E63421" w:rsidRDefault="00E63421" w:rsidP="00BC54AE">
      <w:pPr>
        <w:widowControl/>
        <w:shd w:val="clear" w:color="auto" w:fill="FCFCFC"/>
        <w:spacing w:before="100" w:beforeAutospacing="1" w:after="360" w:line="384" w:lineRule="atLeast"/>
        <w:rPr>
          <w:rFonts w:ascii="Arial" w:eastAsia="新細明體" w:hAnsi="Arial" w:cs="Arial"/>
          <w:color w:val="666666"/>
          <w:kern w:val="0"/>
          <w:szCs w:val="24"/>
        </w:rPr>
      </w:pPr>
      <w:proofErr w:type="spellStart"/>
      <w:r w:rsidRPr="00E63421">
        <w:rPr>
          <w:rFonts w:ascii="Arial" w:eastAsia="新細明體" w:hAnsi="Arial" w:cs="Arial"/>
          <w:color w:val="666666"/>
          <w:kern w:val="0"/>
          <w:szCs w:val="24"/>
        </w:rPr>
        <w:t>TEDxTainan</w:t>
      </w:r>
      <w:proofErr w:type="spellEnd"/>
      <w:r w:rsidRPr="00E63421">
        <w:rPr>
          <w:rFonts w:ascii="Arial" w:eastAsia="新細明體" w:hAnsi="Arial" w:cs="Arial"/>
          <w:color w:val="666666"/>
          <w:kern w:val="0"/>
          <w:szCs w:val="24"/>
        </w:rPr>
        <w:t>與你跨越過去的徬徨與傷痛，</w:t>
      </w:r>
    </w:p>
    <w:p w:rsidR="00E63421" w:rsidRPr="00E63421" w:rsidRDefault="00E63421" w:rsidP="00BC54AE">
      <w:pPr>
        <w:widowControl/>
        <w:shd w:val="clear" w:color="auto" w:fill="FCFCFC"/>
        <w:spacing w:before="100" w:beforeAutospacing="1" w:line="384" w:lineRule="atLeast"/>
        <w:rPr>
          <w:rFonts w:ascii="Arial" w:eastAsia="新細明體" w:hAnsi="Arial" w:cs="Arial"/>
          <w:color w:val="666666"/>
          <w:kern w:val="0"/>
          <w:szCs w:val="24"/>
        </w:rPr>
      </w:pPr>
      <w:r w:rsidRPr="00E63421">
        <w:rPr>
          <w:rFonts w:ascii="Arial" w:eastAsia="新細明體" w:hAnsi="Arial" w:cs="Arial"/>
          <w:color w:val="666666"/>
          <w:kern w:val="0"/>
          <w:szCs w:val="24"/>
        </w:rPr>
        <w:t>著手解決眼前的問題，開拓新的格局，屬於我們的世代！</w:t>
      </w:r>
    </w:p>
    <w:p w:rsidR="00E63421" w:rsidRDefault="00E63421"/>
    <w:p w:rsidR="00BC54AE" w:rsidRDefault="00BC54AE"/>
    <w:p w:rsidR="00BC54AE" w:rsidRDefault="00BC54AE"/>
    <w:p w:rsidR="00BC54AE" w:rsidRDefault="00BC54AE"/>
    <w:p w:rsidR="00BC54AE" w:rsidRDefault="00BC54AE"/>
    <w:p w:rsidR="00BC54AE" w:rsidRDefault="00BC54AE"/>
    <w:p w:rsidR="00BC54AE" w:rsidRDefault="00BC54AE"/>
    <w:p w:rsidR="00BC54AE" w:rsidRDefault="00BC54AE">
      <w:pPr>
        <w:rPr>
          <w:rFonts w:hint="eastAsia"/>
        </w:rPr>
      </w:pPr>
      <w:r>
        <w:rPr>
          <w:rFonts w:hint="eastAsia"/>
        </w:rPr>
        <w:lastRenderedPageBreak/>
        <w:t>TUSA:</w:t>
      </w:r>
    </w:p>
    <w:p w:rsidR="00BC54AE" w:rsidRDefault="00BC54AE">
      <w:pPr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>認識臺灣，把臺灣的美好帶回美國分享，由美國各地</w:t>
      </w:r>
      <w:r>
        <w:rPr>
          <w:rFonts w:ascii="Verdana" w:hAnsi="Verdana"/>
          <w:color w:val="3D3D3D"/>
          <w:sz w:val="18"/>
          <w:szCs w:val="18"/>
        </w:rPr>
        <w:t>39</w:t>
      </w:r>
      <w:r>
        <w:rPr>
          <w:rFonts w:ascii="Verdana" w:hAnsi="Verdana"/>
          <w:color w:val="3D3D3D"/>
          <w:sz w:val="18"/>
          <w:szCs w:val="18"/>
        </w:rPr>
        <w:t>位優秀學生組成的</w:t>
      </w:r>
      <w:proofErr w:type="gramStart"/>
      <w:r>
        <w:rPr>
          <w:rFonts w:ascii="Verdana" w:hAnsi="Verdana"/>
          <w:color w:val="3D3D3D"/>
          <w:sz w:val="18"/>
          <w:szCs w:val="18"/>
        </w:rPr>
        <w:t>臺</w:t>
      </w:r>
      <w:proofErr w:type="gramEnd"/>
      <w:r>
        <w:rPr>
          <w:rFonts w:ascii="Verdana" w:hAnsi="Verdana"/>
          <w:color w:val="3D3D3D"/>
          <w:sz w:val="18"/>
          <w:szCs w:val="18"/>
        </w:rPr>
        <w:t>美姊妹關係聯盟</w:t>
      </w:r>
      <w:r>
        <w:rPr>
          <w:rFonts w:ascii="Verdana" w:hAnsi="Verdana"/>
          <w:color w:val="3D3D3D"/>
          <w:sz w:val="18"/>
          <w:szCs w:val="18"/>
        </w:rPr>
        <w:t>(Taiwan-United States Sister Relations Alliance</w:t>
      </w:r>
      <w:r>
        <w:rPr>
          <w:rFonts w:ascii="Verdana" w:hAnsi="Verdana"/>
          <w:color w:val="3D3D3D"/>
          <w:sz w:val="18"/>
          <w:szCs w:val="18"/>
        </w:rPr>
        <w:t>，</w:t>
      </w:r>
      <w:r>
        <w:rPr>
          <w:rFonts w:ascii="Verdana" w:hAnsi="Verdana"/>
          <w:color w:val="3D3D3D"/>
          <w:sz w:val="18"/>
          <w:szCs w:val="18"/>
        </w:rPr>
        <w:t>TUSA)</w:t>
      </w:r>
      <w:r>
        <w:rPr>
          <w:rFonts w:ascii="Verdana" w:hAnsi="Verdana"/>
          <w:color w:val="3D3D3D"/>
          <w:sz w:val="18"/>
          <w:szCs w:val="18"/>
        </w:rPr>
        <w:t>大使暑期華語研習團，</w:t>
      </w:r>
    </w:p>
    <w:p w:rsidR="00BC54AE" w:rsidRPr="00E63421" w:rsidRDefault="00BC54AE">
      <w:pPr>
        <w:rPr>
          <w:rFonts w:hint="eastAsia"/>
        </w:rPr>
      </w:pPr>
      <w:r>
        <w:rPr>
          <w:rFonts w:ascii="Verdana" w:hAnsi="Verdana"/>
          <w:color w:val="3D3D3D"/>
          <w:sz w:val="18"/>
          <w:szCs w:val="18"/>
        </w:rPr>
        <w:t>成大</w:t>
      </w:r>
      <w:r>
        <w:rPr>
          <w:rFonts w:ascii="Verdana" w:hAnsi="Verdana"/>
          <w:color w:val="3D3D3D"/>
          <w:sz w:val="18"/>
          <w:szCs w:val="18"/>
        </w:rPr>
        <w:t>TUSA</w:t>
      </w:r>
      <w:r>
        <w:rPr>
          <w:rFonts w:ascii="Verdana" w:hAnsi="Verdana"/>
          <w:color w:val="3D3D3D"/>
          <w:sz w:val="18"/>
          <w:szCs w:val="18"/>
        </w:rPr>
        <w:t>暑期華語文研習團，自</w:t>
      </w:r>
      <w:r>
        <w:rPr>
          <w:rFonts w:ascii="Verdana" w:hAnsi="Verdana"/>
          <w:color w:val="3D3D3D"/>
          <w:sz w:val="18"/>
          <w:szCs w:val="18"/>
        </w:rPr>
        <w:t>103</w:t>
      </w:r>
      <w:r>
        <w:rPr>
          <w:rFonts w:ascii="Verdana" w:hAnsi="Verdana"/>
          <w:color w:val="3D3D3D"/>
          <w:sz w:val="18"/>
          <w:szCs w:val="18"/>
        </w:rPr>
        <w:t>年</w:t>
      </w:r>
      <w:r>
        <w:rPr>
          <w:rFonts w:ascii="Verdana" w:hAnsi="Verdana"/>
          <w:color w:val="3D3D3D"/>
          <w:sz w:val="18"/>
          <w:szCs w:val="18"/>
        </w:rPr>
        <w:t>7</w:t>
      </w:r>
      <w:r>
        <w:rPr>
          <w:rFonts w:ascii="Verdana" w:hAnsi="Verdana"/>
          <w:color w:val="3D3D3D"/>
          <w:sz w:val="18"/>
          <w:szCs w:val="18"/>
        </w:rPr>
        <w:t>月</w:t>
      </w:r>
      <w:r>
        <w:rPr>
          <w:rFonts w:ascii="Verdana" w:hAnsi="Verdana"/>
          <w:color w:val="3D3D3D"/>
          <w:sz w:val="18"/>
          <w:szCs w:val="18"/>
        </w:rPr>
        <w:t>1</w:t>
      </w:r>
      <w:r>
        <w:rPr>
          <w:rFonts w:ascii="Verdana" w:hAnsi="Verdana"/>
          <w:color w:val="3D3D3D"/>
          <w:sz w:val="18"/>
          <w:szCs w:val="18"/>
        </w:rPr>
        <w:t>日起至</w:t>
      </w:r>
      <w:r>
        <w:rPr>
          <w:rFonts w:ascii="Verdana" w:hAnsi="Verdana"/>
          <w:color w:val="3D3D3D"/>
          <w:sz w:val="18"/>
          <w:szCs w:val="18"/>
        </w:rPr>
        <w:t>8</w:t>
      </w:r>
      <w:r>
        <w:rPr>
          <w:rFonts w:ascii="Verdana" w:hAnsi="Verdana"/>
          <w:color w:val="3D3D3D"/>
          <w:sz w:val="18"/>
          <w:szCs w:val="18"/>
        </w:rPr>
        <w:t>月</w:t>
      </w:r>
      <w:r>
        <w:rPr>
          <w:rFonts w:ascii="Verdana" w:hAnsi="Verdana"/>
          <w:color w:val="3D3D3D"/>
          <w:sz w:val="18"/>
          <w:szCs w:val="18"/>
        </w:rPr>
        <w:t>23</w:t>
      </w:r>
      <w:r>
        <w:rPr>
          <w:rFonts w:ascii="Verdana" w:hAnsi="Verdana"/>
          <w:color w:val="3D3D3D"/>
          <w:sz w:val="18"/>
          <w:szCs w:val="18"/>
        </w:rPr>
        <w:t>日止，共計八</w:t>
      </w:r>
      <w:proofErr w:type="gramStart"/>
      <w:r>
        <w:rPr>
          <w:rFonts w:ascii="Verdana" w:hAnsi="Verdana"/>
          <w:color w:val="3D3D3D"/>
          <w:sz w:val="18"/>
          <w:szCs w:val="18"/>
        </w:rPr>
        <w:t>週</w:t>
      </w:r>
      <w:proofErr w:type="gramEnd"/>
      <w:r>
        <w:rPr>
          <w:rFonts w:ascii="Verdana" w:hAnsi="Verdana"/>
          <w:color w:val="3D3D3D"/>
          <w:sz w:val="18"/>
          <w:szCs w:val="18"/>
        </w:rPr>
        <w:t>，課程安排有語言課、文化活動、講座課程、</w:t>
      </w:r>
      <w:proofErr w:type="gramStart"/>
      <w:r>
        <w:rPr>
          <w:rFonts w:ascii="Verdana" w:hAnsi="Verdana"/>
          <w:color w:val="3D3D3D"/>
          <w:sz w:val="18"/>
          <w:szCs w:val="18"/>
        </w:rPr>
        <w:t>戶外參</w:t>
      </w:r>
      <w:proofErr w:type="gramEnd"/>
      <w:r>
        <w:rPr>
          <w:rFonts w:ascii="Verdana" w:hAnsi="Verdana"/>
          <w:color w:val="3D3D3D"/>
          <w:sz w:val="18"/>
          <w:szCs w:val="18"/>
        </w:rPr>
        <w:t>訪等等，其中包括有特地聘請學者與專家教授國畫、篆刻、中國結、美食、</w:t>
      </w:r>
      <w:proofErr w:type="gramStart"/>
      <w:r>
        <w:rPr>
          <w:rFonts w:ascii="Verdana" w:hAnsi="Verdana"/>
          <w:color w:val="3D3D3D"/>
          <w:sz w:val="18"/>
          <w:szCs w:val="18"/>
        </w:rPr>
        <w:t>臺</w:t>
      </w:r>
      <w:proofErr w:type="gramEnd"/>
      <w:r>
        <w:rPr>
          <w:rFonts w:ascii="Verdana" w:hAnsi="Verdana"/>
          <w:color w:val="3D3D3D"/>
          <w:sz w:val="18"/>
          <w:szCs w:val="18"/>
        </w:rPr>
        <w:t>語、茶道等課程，也邀請校內外知名教授分享藝術、文化、生活與政經等主題，課程規劃豐富多元。此外也特地安排成大一對</w:t>
      </w:r>
      <w:proofErr w:type="gramStart"/>
      <w:r>
        <w:rPr>
          <w:rFonts w:ascii="Verdana" w:hAnsi="Verdana"/>
          <w:color w:val="3D3D3D"/>
          <w:sz w:val="18"/>
          <w:szCs w:val="18"/>
        </w:rPr>
        <w:t>一</w:t>
      </w:r>
      <w:proofErr w:type="gramEnd"/>
      <w:r>
        <w:rPr>
          <w:rFonts w:ascii="Verdana" w:hAnsi="Verdana"/>
          <w:color w:val="3D3D3D"/>
          <w:sz w:val="18"/>
          <w:szCs w:val="18"/>
        </w:rPr>
        <w:t>的語言交換生和本地接待家庭協助，還會帶學生到花蓮慈濟中學當英語交流志工。</w:t>
      </w:r>
      <w:r>
        <w:rPr>
          <w:rFonts w:ascii="Verdana" w:hAnsi="Verdana"/>
          <w:color w:val="3D3D3D"/>
          <w:sz w:val="18"/>
          <w:szCs w:val="18"/>
        </w:rPr>
        <w:br/>
      </w:r>
      <w:r>
        <w:rPr>
          <w:rFonts w:ascii="Verdana" w:hAnsi="Verdana"/>
          <w:color w:val="3D3D3D"/>
          <w:sz w:val="18"/>
          <w:szCs w:val="18"/>
        </w:rPr>
        <w:br/>
      </w:r>
      <w:r>
        <w:rPr>
          <w:rFonts w:ascii="Verdana" w:hAnsi="Verdana"/>
          <w:color w:val="3D3D3D"/>
          <w:sz w:val="18"/>
          <w:szCs w:val="18"/>
        </w:rPr>
        <w:t>對臺灣與美國友誼有非常有影響力的「</w:t>
      </w:r>
      <w:proofErr w:type="gramStart"/>
      <w:r>
        <w:rPr>
          <w:rFonts w:ascii="Verdana" w:hAnsi="Verdana"/>
          <w:color w:val="3D3D3D"/>
          <w:sz w:val="18"/>
          <w:szCs w:val="18"/>
        </w:rPr>
        <w:t>臺</w:t>
      </w:r>
      <w:proofErr w:type="gramEnd"/>
      <w:r>
        <w:rPr>
          <w:rFonts w:ascii="Verdana" w:hAnsi="Verdana"/>
          <w:color w:val="3D3D3D"/>
          <w:sz w:val="18"/>
          <w:szCs w:val="18"/>
        </w:rPr>
        <w:t>美姐妹關係聯盟」</w:t>
      </w:r>
      <w:r>
        <w:rPr>
          <w:rFonts w:ascii="Verdana" w:hAnsi="Verdana"/>
          <w:color w:val="3D3D3D"/>
          <w:sz w:val="18"/>
          <w:szCs w:val="18"/>
        </w:rPr>
        <w:t>(Taiwan-United States Sister Relations Alliance</w:t>
      </w:r>
      <w:r>
        <w:rPr>
          <w:rFonts w:ascii="Verdana" w:hAnsi="Verdana"/>
          <w:color w:val="3D3D3D"/>
          <w:sz w:val="18"/>
          <w:szCs w:val="18"/>
        </w:rPr>
        <w:t>，簡稱</w:t>
      </w:r>
      <w:r>
        <w:rPr>
          <w:rFonts w:ascii="Verdana" w:hAnsi="Verdana"/>
          <w:color w:val="3D3D3D"/>
          <w:sz w:val="18"/>
          <w:szCs w:val="18"/>
        </w:rPr>
        <w:t>TUSA</w:t>
      </w:r>
      <w:proofErr w:type="gramStart"/>
      <w:r>
        <w:rPr>
          <w:rFonts w:ascii="Verdana" w:hAnsi="Verdana"/>
          <w:color w:val="3D3D3D"/>
          <w:sz w:val="18"/>
          <w:szCs w:val="18"/>
        </w:rPr>
        <w:t>）</w:t>
      </w:r>
      <w:proofErr w:type="gramEnd"/>
      <w:r>
        <w:rPr>
          <w:rFonts w:ascii="Verdana" w:hAnsi="Verdana"/>
          <w:color w:val="3D3D3D"/>
          <w:sz w:val="18"/>
          <w:szCs w:val="18"/>
        </w:rPr>
        <w:t>，係由教育部提供獎學金，已連續三年選定成功大學為研習交流學校。</w:t>
      </w:r>
      <w:r>
        <w:rPr>
          <w:rFonts w:ascii="Verdana" w:hAnsi="Verdana"/>
          <w:color w:val="3D3D3D"/>
          <w:sz w:val="18"/>
          <w:szCs w:val="18"/>
        </w:rPr>
        <w:t>39</w:t>
      </w:r>
      <w:r>
        <w:rPr>
          <w:rFonts w:ascii="Verdana" w:hAnsi="Verdana"/>
          <w:color w:val="3D3D3D"/>
          <w:sz w:val="18"/>
          <w:szCs w:val="18"/>
        </w:rPr>
        <w:t>位美國優秀學生除了優異的學業表現之外，就是樂於擔任</w:t>
      </w:r>
      <w:proofErr w:type="gramStart"/>
      <w:r>
        <w:rPr>
          <w:rFonts w:ascii="Verdana" w:hAnsi="Verdana"/>
          <w:color w:val="3D3D3D"/>
          <w:sz w:val="18"/>
          <w:szCs w:val="18"/>
        </w:rPr>
        <w:t>臺</w:t>
      </w:r>
      <w:proofErr w:type="gramEnd"/>
      <w:r>
        <w:rPr>
          <w:rFonts w:ascii="Verdana" w:hAnsi="Verdana"/>
          <w:color w:val="3D3D3D"/>
          <w:sz w:val="18"/>
          <w:szCs w:val="18"/>
        </w:rPr>
        <w:t>、美雙方的親善大使，</w:t>
      </w:r>
      <w:bookmarkStart w:id="0" w:name="_GoBack"/>
      <w:bookmarkEnd w:id="0"/>
    </w:p>
    <w:sectPr w:rsidR="00BC54AE" w:rsidRPr="00E63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A"/>
    <w:rsid w:val="0088164A"/>
    <w:rsid w:val="00A57BC8"/>
    <w:rsid w:val="00BC54AE"/>
    <w:rsid w:val="00E6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81380-E9E3-4EE5-A804-9BD8B4E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816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9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938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0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6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14081">
                                                          <w:marLeft w:val="0"/>
                                                          <w:marRight w:val="0"/>
                                                          <w:marTop w:val="15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08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et.colorado.edu/zh_TW/researc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</dc:creator>
  <cp:keywords/>
  <dc:description/>
  <cp:lastModifiedBy>fantastic</cp:lastModifiedBy>
  <cp:revision>1</cp:revision>
  <dcterms:created xsi:type="dcterms:W3CDTF">2016-04-11T17:49:00Z</dcterms:created>
  <dcterms:modified xsi:type="dcterms:W3CDTF">2016-04-11T18:32:00Z</dcterms:modified>
</cp:coreProperties>
</file>