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2F641" w14:textId="77777777" w:rsidR="00833601" w:rsidRDefault="00833601" w:rsidP="00B57DF6">
      <w:pPr>
        <w:pStyle w:val="Title"/>
        <w:jc w:val="center"/>
      </w:pPr>
    </w:p>
    <w:p w14:paraId="746DF251" w14:textId="77777777" w:rsidR="00B57DF6" w:rsidRDefault="00B57DF6" w:rsidP="00B57DF6"/>
    <w:p w14:paraId="509E4072" w14:textId="77777777" w:rsidR="00B57DF6" w:rsidRDefault="00B57DF6" w:rsidP="00B57DF6"/>
    <w:p w14:paraId="46B75062" w14:textId="77777777" w:rsidR="00B57DF6" w:rsidRDefault="00B57DF6" w:rsidP="00B57DF6"/>
    <w:p w14:paraId="14B4C9C5" w14:textId="77777777" w:rsidR="00B57DF6" w:rsidRDefault="00B57DF6" w:rsidP="00B57DF6"/>
    <w:p w14:paraId="72DDFEE1" w14:textId="77777777" w:rsidR="00B57DF6" w:rsidRDefault="00B57DF6" w:rsidP="00B57DF6"/>
    <w:p w14:paraId="7CD04A37" w14:textId="77777777" w:rsidR="00B57DF6" w:rsidRDefault="00B57DF6" w:rsidP="00B57DF6"/>
    <w:p w14:paraId="1311F4EF" w14:textId="77777777" w:rsidR="00B57DF6" w:rsidRDefault="00B57DF6" w:rsidP="00B57DF6"/>
    <w:p w14:paraId="75FCFE99" w14:textId="28D255D3" w:rsidR="00B57DF6" w:rsidRPr="00B57DF6" w:rsidRDefault="00EA0FD2" w:rsidP="00EA0FD2">
      <w:pPr>
        <w:pStyle w:val="Title"/>
        <w:jc w:val="center"/>
      </w:pPr>
      <w:r>
        <w:t>Business Intelligence Documentation</w:t>
      </w:r>
      <w:r>
        <w:t>:</w:t>
      </w:r>
    </w:p>
    <w:p w14:paraId="328E6E5F" w14:textId="73BE9EE7" w:rsidR="009B05B8" w:rsidRDefault="00833601" w:rsidP="00B57DF6">
      <w:pPr>
        <w:pStyle w:val="Title"/>
        <w:jc w:val="center"/>
      </w:pPr>
      <w:r>
        <w:t>Alcohol Sales (Crown Royal and Tito’s Vodka) for Wal-Marts in Iowa for 2024</w:t>
      </w:r>
    </w:p>
    <w:p w14:paraId="4EF17461" w14:textId="200A952B" w:rsidR="00833601" w:rsidRDefault="00833601">
      <w:r>
        <w:br w:type="page"/>
      </w:r>
    </w:p>
    <w:sdt>
      <w:sdtPr>
        <w:id w:val="-1693297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374AEEE" w14:textId="0614A932" w:rsidR="00833601" w:rsidRDefault="00833601">
          <w:pPr>
            <w:pStyle w:val="TOCHeading"/>
          </w:pPr>
          <w:r>
            <w:t>Table of Contents</w:t>
          </w:r>
        </w:p>
        <w:p w14:paraId="357EBB10" w14:textId="45089FBA" w:rsidR="00B57DF6" w:rsidRDefault="008336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9529" w:history="1">
            <w:r w:rsidR="00B57DF6" w:rsidRPr="00932631">
              <w:rPr>
                <w:rStyle w:val="Hyperlink"/>
                <w:noProof/>
              </w:rPr>
              <w:t>Stakeholder Requirements</w:t>
            </w:r>
            <w:r w:rsidR="00B57DF6">
              <w:rPr>
                <w:noProof/>
                <w:webHidden/>
              </w:rPr>
              <w:tab/>
            </w:r>
            <w:r w:rsidR="00B57DF6">
              <w:rPr>
                <w:noProof/>
                <w:webHidden/>
              </w:rPr>
              <w:fldChar w:fldCharType="begin"/>
            </w:r>
            <w:r w:rsidR="00B57DF6">
              <w:rPr>
                <w:noProof/>
                <w:webHidden/>
              </w:rPr>
              <w:instrText xml:space="preserve"> PAGEREF _Toc193799529 \h </w:instrText>
            </w:r>
            <w:r w:rsidR="00B57DF6">
              <w:rPr>
                <w:noProof/>
                <w:webHidden/>
              </w:rPr>
            </w:r>
            <w:r w:rsidR="00B57DF6">
              <w:rPr>
                <w:noProof/>
                <w:webHidden/>
              </w:rPr>
              <w:fldChar w:fldCharType="separate"/>
            </w:r>
            <w:r w:rsidR="00B57DF6">
              <w:rPr>
                <w:noProof/>
                <w:webHidden/>
              </w:rPr>
              <w:t>3</w:t>
            </w:r>
            <w:r w:rsidR="00B57DF6">
              <w:rPr>
                <w:noProof/>
                <w:webHidden/>
              </w:rPr>
              <w:fldChar w:fldCharType="end"/>
            </w:r>
          </w:hyperlink>
        </w:p>
        <w:p w14:paraId="59DB334C" w14:textId="36B01307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0" w:history="1">
            <w:r w:rsidRPr="0093263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C652" w14:textId="1E5BE8CF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1" w:history="1">
            <w:r w:rsidRPr="00932631">
              <w:rPr>
                <w:rStyle w:val="Hyperlink"/>
                <w:noProof/>
              </w:rPr>
              <w:t>Stakeholder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1E36" w14:textId="6AA07095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2" w:history="1">
            <w:r w:rsidRPr="00932631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096E" w14:textId="2E73FDF0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3" w:history="1">
            <w:r w:rsidRPr="00932631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BF11" w14:textId="3439B4BF" w:rsidR="00B57DF6" w:rsidRDefault="00B57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99534" w:history="1">
            <w:r w:rsidRPr="00932631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BD8D" w14:textId="3E4A973D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5" w:history="1">
            <w:r w:rsidRPr="0093263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A3EA" w14:textId="311B35FA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6" w:history="1">
            <w:r w:rsidRPr="00932631">
              <w:rPr>
                <w:rStyle w:val="Hyperlink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0BBF" w14:textId="56EC6B0D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7" w:history="1">
            <w:r w:rsidRPr="0093263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59A8" w14:textId="199AECD6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8" w:history="1">
            <w:r w:rsidRPr="0093263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4F82" w14:textId="08B74040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39" w:history="1">
            <w:r w:rsidRPr="00932631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0106" w14:textId="6DCAF5FB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0" w:history="1">
            <w:r w:rsidRPr="00932631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1202" w14:textId="3027D94B" w:rsidR="00B57DF6" w:rsidRDefault="00B57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99541" w:history="1">
            <w:r w:rsidRPr="00932631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8D80" w14:textId="12F76B9F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2" w:history="1">
            <w:r w:rsidRPr="0093263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38DF" w14:textId="4AEE1013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3" w:history="1">
            <w:r w:rsidRPr="00932631">
              <w:rPr>
                <w:rStyle w:val="Hyperlink"/>
                <w:noProof/>
              </w:rPr>
              <w:t>Strategic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A6E4" w14:textId="27ECD27E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4" w:history="1">
            <w:r w:rsidRPr="00932631">
              <w:rPr>
                <w:rStyle w:val="Hyperlink"/>
                <w:noProof/>
              </w:rPr>
              <w:t>Strategic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579C" w14:textId="19F27B48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5" w:history="1">
            <w:r w:rsidRPr="00932631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F342" w14:textId="1612B6BA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6" w:history="1">
            <w:r w:rsidRPr="00932631">
              <w:rPr>
                <w:rStyle w:val="Hyperlink"/>
                <w:noProof/>
              </w:rPr>
              <w:t>KPIs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00EC" w14:textId="79B2AD8A" w:rsidR="00B57DF6" w:rsidRDefault="00B57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9547" w:history="1">
            <w:r w:rsidRPr="00932631">
              <w:rPr>
                <w:rStyle w:val="Hyperlink"/>
                <w:noProof/>
              </w:rPr>
              <w:t>Long-Term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C1DE" w14:textId="346A1E53" w:rsidR="00833601" w:rsidRDefault="00833601">
          <w:r>
            <w:rPr>
              <w:b/>
              <w:bCs/>
              <w:noProof/>
            </w:rPr>
            <w:fldChar w:fldCharType="end"/>
          </w:r>
        </w:p>
      </w:sdtContent>
    </w:sdt>
    <w:p w14:paraId="510943A0" w14:textId="7733A539" w:rsidR="00833601" w:rsidRDefault="00833601">
      <w:r>
        <w:br w:type="page"/>
      </w:r>
    </w:p>
    <w:p w14:paraId="135672FF" w14:textId="59C43521" w:rsidR="00833601" w:rsidRDefault="00833601" w:rsidP="00833601">
      <w:pPr>
        <w:pStyle w:val="Heading1"/>
      </w:pPr>
      <w:bookmarkStart w:id="0" w:name="_Toc193799529"/>
      <w:r>
        <w:lastRenderedPageBreak/>
        <w:t>Stakeholder Requirements</w:t>
      </w:r>
      <w:bookmarkEnd w:id="0"/>
    </w:p>
    <w:p w14:paraId="7A57E01E" w14:textId="750BB7B6" w:rsidR="00833601" w:rsidRDefault="00833601" w:rsidP="00833601">
      <w:pPr>
        <w:pStyle w:val="Heading2"/>
      </w:pPr>
      <w:bookmarkStart w:id="1" w:name="_Toc193799530"/>
      <w:r>
        <w:t>Objective</w:t>
      </w:r>
      <w:bookmarkEnd w:id="1"/>
    </w:p>
    <w:p w14:paraId="0735C682" w14:textId="6D36EECE" w:rsidR="00833601" w:rsidRDefault="00833601">
      <w:r w:rsidRPr="00833601">
        <w:t xml:space="preserve">This </w:t>
      </w:r>
      <w:r w:rsidR="00B57DF6">
        <w:t>portion of the document</w:t>
      </w:r>
      <w:r w:rsidRPr="00833601">
        <w:t xml:space="preserve"> outlines the needs and expectations of key stakeholders, capturing what they want to see in the final BI dashboard, and why the data and insights are relevant to their decisions.</w:t>
      </w:r>
    </w:p>
    <w:p w14:paraId="5B950F9B" w14:textId="418D8796" w:rsidR="00833601" w:rsidRDefault="00833601" w:rsidP="00833601">
      <w:pPr>
        <w:pStyle w:val="Heading2"/>
      </w:pPr>
      <w:bookmarkStart w:id="2" w:name="_Toc193799531"/>
      <w:r>
        <w:t>Stakeholder 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633"/>
        <w:gridCol w:w="1063"/>
        <w:gridCol w:w="3464"/>
      </w:tblGrid>
      <w:tr w:rsidR="00833601" w14:paraId="1336959F" w14:textId="77777777" w:rsidTr="00833601">
        <w:tc>
          <w:tcPr>
            <w:tcW w:w="2190" w:type="dxa"/>
            <w:shd w:val="clear" w:color="auto" w:fill="002060"/>
          </w:tcPr>
          <w:p w14:paraId="1A19BF41" w14:textId="7B3D2F78" w:rsidR="00833601" w:rsidRPr="00833601" w:rsidRDefault="00833601" w:rsidP="00833601">
            <w:pPr>
              <w:jc w:val="center"/>
              <w:rPr>
                <w:b/>
                <w:bCs/>
              </w:rPr>
            </w:pPr>
            <w:r w:rsidRPr="00833601">
              <w:rPr>
                <w:b/>
                <w:bCs/>
              </w:rPr>
              <w:t>Stakeholder</w:t>
            </w:r>
          </w:p>
        </w:tc>
        <w:tc>
          <w:tcPr>
            <w:tcW w:w="2633" w:type="dxa"/>
            <w:shd w:val="clear" w:color="auto" w:fill="002060"/>
          </w:tcPr>
          <w:p w14:paraId="68CAD330" w14:textId="0BF55C41" w:rsidR="00833601" w:rsidRPr="00833601" w:rsidRDefault="00833601" w:rsidP="00833601">
            <w:pPr>
              <w:jc w:val="center"/>
              <w:rPr>
                <w:b/>
                <w:bCs/>
              </w:rPr>
            </w:pPr>
            <w:r w:rsidRPr="00833601">
              <w:rPr>
                <w:b/>
                <w:bCs/>
              </w:rPr>
              <w:t>Requirement(s)</w:t>
            </w:r>
          </w:p>
        </w:tc>
        <w:tc>
          <w:tcPr>
            <w:tcW w:w="1063" w:type="dxa"/>
            <w:shd w:val="clear" w:color="auto" w:fill="002060"/>
          </w:tcPr>
          <w:p w14:paraId="4814C994" w14:textId="335195E3" w:rsidR="00833601" w:rsidRPr="00833601" w:rsidRDefault="00833601" w:rsidP="00833601">
            <w:pPr>
              <w:jc w:val="center"/>
              <w:rPr>
                <w:b/>
                <w:bCs/>
              </w:rPr>
            </w:pPr>
            <w:r w:rsidRPr="00833601">
              <w:rPr>
                <w:b/>
                <w:bCs/>
              </w:rPr>
              <w:t>Priority</w:t>
            </w:r>
          </w:p>
        </w:tc>
        <w:tc>
          <w:tcPr>
            <w:tcW w:w="3464" w:type="dxa"/>
            <w:shd w:val="clear" w:color="auto" w:fill="002060"/>
          </w:tcPr>
          <w:p w14:paraId="6086173E" w14:textId="5F2D0F8C" w:rsidR="00833601" w:rsidRPr="00833601" w:rsidRDefault="00833601" w:rsidP="00833601">
            <w:pPr>
              <w:jc w:val="center"/>
              <w:rPr>
                <w:b/>
                <w:bCs/>
              </w:rPr>
            </w:pPr>
            <w:r w:rsidRPr="00833601">
              <w:rPr>
                <w:b/>
                <w:bCs/>
              </w:rPr>
              <w:t>Justification</w:t>
            </w:r>
          </w:p>
        </w:tc>
      </w:tr>
      <w:tr w:rsidR="00833601" w14:paraId="5934A942" w14:textId="77777777" w:rsidTr="00833601">
        <w:tc>
          <w:tcPr>
            <w:tcW w:w="2190" w:type="dxa"/>
          </w:tcPr>
          <w:p w14:paraId="30169E0C" w14:textId="7D09DC15" w:rsidR="00833601" w:rsidRDefault="00833601">
            <w:r>
              <w:t>Sales Managers</w:t>
            </w:r>
          </w:p>
        </w:tc>
        <w:tc>
          <w:tcPr>
            <w:tcW w:w="2633" w:type="dxa"/>
          </w:tcPr>
          <w:p w14:paraId="76884AC1" w14:textId="77777777" w:rsidR="00833601" w:rsidRDefault="00833601" w:rsidP="00833601">
            <w:pPr>
              <w:pStyle w:val="ListParagraph"/>
              <w:numPr>
                <w:ilvl w:val="0"/>
                <w:numId w:val="1"/>
              </w:numPr>
              <w:ind w:left="346" w:hanging="346"/>
            </w:pPr>
            <w:r w:rsidRPr="00833601">
              <w:t>View total alcohol sales by location for Crown Royal and Tito’s Vodka in 2024.</w:t>
            </w:r>
          </w:p>
          <w:p w14:paraId="6EBA0F6B" w14:textId="1A68E4D6" w:rsidR="00833601" w:rsidRDefault="00833601" w:rsidP="00833601">
            <w:pPr>
              <w:pStyle w:val="ListParagraph"/>
              <w:numPr>
                <w:ilvl w:val="0"/>
                <w:numId w:val="1"/>
              </w:numPr>
              <w:ind w:left="346" w:hanging="346"/>
            </w:pPr>
            <w:r w:rsidRPr="00833601">
              <w:t xml:space="preserve">View top 10 </w:t>
            </w:r>
            <w:proofErr w:type="gramStart"/>
            <w:r w:rsidRPr="00833601">
              <w:t>performing stores</w:t>
            </w:r>
            <w:proofErr w:type="gramEnd"/>
            <w:r w:rsidRPr="00833601">
              <w:t xml:space="preserve"> by total sales.</w:t>
            </w:r>
          </w:p>
        </w:tc>
        <w:tc>
          <w:tcPr>
            <w:tcW w:w="1063" w:type="dxa"/>
          </w:tcPr>
          <w:p w14:paraId="72EE6CA3" w14:textId="5BA346DD" w:rsidR="00833601" w:rsidRDefault="00833601">
            <w:r>
              <w:t>High</w:t>
            </w:r>
          </w:p>
        </w:tc>
        <w:tc>
          <w:tcPr>
            <w:tcW w:w="3464" w:type="dxa"/>
          </w:tcPr>
          <w:p w14:paraId="38493C38" w14:textId="77777777" w:rsidR="00833601" w:rsidRDefault="00833601" w:rsidP="00833601">
            <w:pPr>
              <w:pStyle w:val="ListParagraph"/>
              <w:numPr>
                <w:ilvl w:val="0"/>
                <w:numId w:val="2"/>
              </w:numPr>
              <w:ind w:left="361"/>
            </w:pPr>
            <w:r w:rsidRPr="00833601">
              <w:t>Key decision-making for inventory and sales planning at Wal-Mart stores.</w:t>
            </w:r>
          </w:p>
          <w:p w14:paraId="3FCA914A" w14:textId="11157EE0" w:rsidR="00833601" w:rsidRDefault="00833601" w:rsidP="00833601">
            <w:pPr>
              <w:pStyle w:val="ListParagraph"/>
              <w:numPr>
                <w:ilvl w:val="0"/>
                <w:numId w:val="2"/>
              </w:numPr>
              <w:ind w:left="361"/>
            </w:pPr>
            <w:r w:rsidRPr="00833601">
              <w:t>Helps direct efforts toward high-performing locations for better resource allocation.</w:t>
            </w:r>
          </w:p>
        </w:tc>
      </w:tr>
      <w:tr w:rsidR="00833601" w14:paraId="512814DE" w14:textId="77777777" w:rsidTr="00833601">
        <w:tc>
          <w:tcPr>
            <w:tcW w:w="2190" w:type="dxa"/>
          </w:tcPr>
          <w:p w14:paraId="544E3FF6" w14:textId="169B2C3C" w:rsidR="00833601" w:rsidRDefault="00833601">
            <w:r>
              <w:t>Marketing Team</w:t>
            </w:r>
          </w:p>
        </w:tc>
        <w:tc>
          <w:tcPr>
            <w:tcW w:w="2633" w:type="dxa"/>
          </w:tcPr>
          <w:p w14:paraId="58F8AB4A" w14:textId="7377E69F" w:rsidR="00833601" w:rsidRDefault="00B57DF6" w:rsidP="00B57DF6">
            <w:pPr>
              <w:pStyle w:val="ListParagraph"/>
              <w:numPr>
                <w:ilvl w:val="0"/>
                <w:numId w:val="22"/>
              </w:numPr>
            </w:pPr>
            <w:r w:rsidRPr="00B57DF6">
              <w:t>Provide a percentage breakdown of Crown Royal vs. Tito’s Vodka sales to support marketing strategies.</w:t>
            </w:r>
          </w:p>
        </w:tc>
        <w:tc>
          <w:tcPr>
            <w:tcW w:w="1063" w:type="dxa"/>
          </w:tcPr>
          <w:p w14:paraId="56D01770" w14:textId="4E839A39" w:rsidR="00833601" w:rsidRDefault="00833601">
            <w:r>
              <w:t>Medium</w:t>
            </w:r>
          </w:p>
        </w:tc>
        <w:tc>
          <w:tcPr>
            <w:tcW w:w="34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601" w:rsidRPr="00833601" w14:paraId="41B4E145" w14:textId="77777777" w:rsidTr="0083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D471" w14:textId="77777777" w:rsidR="00833601" w:rsidRPr="00833601" w:rsidRDefault="00833601" w:rsidP="00833601">
                  <w:pPr>
                    <w:spacing w:after="0" w:line="240" w:lineRule="auto"/>
                  </w:pPr>
                </w:p>
              </w:tc>
            </w:tr>
          </w:tbl>
          <w:p w14:paraId="5332F553" w14:textId="77777777" w:rsidR="00833601" w:rsidRPr="00833601" w:rsidRDefault="00833601" w:rsidP="0083360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</w:tblGrid>
            <w:tr w:rsidR="00833601" w:rsidRPr="00833601" w14:paraId="6FC89334" w14:textId="77777777" w:rsidTr="00B57DF6">
              <w:trPr>
                <w:trHeight w:val="12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A4226" w14:textId="77777777" w:rsidR="00833601" w:rsidRPr="00833601" w:rsidRDefault="00833601" w:rsidP="00833601">
                  <w:pPr>
                    <w:spacing w:after="0" w:line="240" w:lineRule="auto"/>
                  </w:pPr>
                  <w:r w:rsidRPr="00833601">
                    <w:t>To tailor marketing campaigns based on alcohol type popularity in Wal-Mart stores.</w:t>
                  </w:r>
                </w:p>
              </w:tc>
            </w:tr>
          </w:tbl>
          <w:p w14:paraId="08201090" w14:textId="77777777" w:rsidR="00833601" w:rsidRDefault="00833601"/>
        </w:tc>
      </w:tr>
      <w:tr w:rsidR="00833601" w14:paraId="5EAA21A9" w14:textId="77777777" w:rsidTr="00833601">
        <w:tc>
          <w:tcPr>
            <w:tcW w:w="2190" w:type="dxa"/>
          </w:tcPr>
          <w:p w14:paraId="09B5571A" w14:textId="3C15E1FC" w:rsidR="00833601" w:rsidRDefault="00833601">
            <w:r>
              <w:t>Business Analysts</w:t>
            </w:r>
          </w:p>
        </w:tc>
        <w:tc>
          <w:tcPr>
            <w:tcW w:w="2633" w:type="dxa"/>
          </w:tcPr>
          <w:p w14:paraId="0CDB3ABE" w14:textId="7BB0860A" w:rsidR="00833601" w:rsidRDefault="00833601">
            <w:r w:rsidRPr="00833601">
              <w:t>Trend analysis of alcohol sales (daily/weekly/monthly)</w:t>
            </w:r>
          </w:p>
        </w:tc>
        <w:tc>
          <w:tcPr>
            <w:tcW w:w="1063" w:type="dxa"/>
          </w:tcPr>
          <w:p w14:paraId="51694AA3" w14:textId="4571DC1B" w:rsidR="00833601" w:rsidRDefault="00833601">
            <w:r>
              <w:t>High</w:t>
            </w:r>
          </w:p>
        </w:tc>
        <w:tc>
          <w:tcPr>
            <w:tcW w:w="3464" w:type="dxa"/>
          </w:tcPr>
          <w:p w14:paraId="4F613138" w14:textId="2B8A7E66" w:rsidR="00833601" w:rsidRDefault="00833601">
            <w:r w:rsidRPr="00833601">
              <w:t>Supports forecasting for upcoming months and helps with sales strategy adjustments.</w:t>
            </w:r>
          </w:p>
        </w:tc>
      </w:tr>
      <w:tr w:rsidR="00833601" w14:paraId="41C73B73" w14:textId="77777777" w:rsidTr="00833601">
        <w:tc>
          <w:tcPr>
            <w:tcW w:w="2190" w:type="dxa"/>
          </w:tcPr>
          <w:p w14:paraId="3FDA34F3" w14:textId="476EBF27" w:rsidR="00833601" w:rsidRDefault="00833601">
            <w:r>
              <w:t>Data Analysts</w:t>
            </w:r>
          </w:p>
        </w:tc>
        <w:tc>
          <w:tcPr>
            <w:tcW w:w="2633" w:type="dxa"/>
          </w:tcPr>
          <w:p w14:paraId="312E1EFA" w14:textId="3E132272" w:rsidR="00833601" w:rsidRDefault="00833601">
            <w:r w:rsidRPr="00833601">
              <w:t>Aggregated sales data for each store with relevant filters like store name and product</w:t>
            </w:r>
          </w:p>
        </w:tc>
        <w:tc>
          <w:tcPr>
            <w:tcW w:w="1063" w:type="dxa"/>
          </w:tcPr>
          <w:p w14:paraId="51672859" w14:textId="4706CE98" w:rsidR="00833601" w:rsidRDefault="00833601">
            <w:r>
              <w:t>High</w:t>
            </w:r>
          </w:p>
        </w:tc>
        <w:tc>
          <w:tcPr>
            <w:tcW w:w="3464" w:type="dxa"/>
          </w:tcPr>
          <w:p w14:paraId="7D83BBC4" w14:textId="0D08462B" w:rsidR="00833601" w:rsidRDefault="00833601">
            <w:r w:rsidRPr="00833601">
              <w:t xml:space="preserve">Enables them to conduct deeper insights </w:t>
            </w:r>
            <w:proofErr w:type="gramStart"/>
            <w:r w:rsidRPr="00833601">
              <w:t>for</w:t>
            </w:r>
            <w:proofErr w:type="gramEnd"/>
            <w:r w:rsidRPr="00833601">
              <w:t xml:space="preserve"> internal reports and analysis.</w:t>
            </w:r>
          </w:p>
        </w:tc>
      </w:tr>
    </w:tbl>
    <w:p w14:paraId="0B5ABBB8" w14:textId="77777777" w:rsidR="00833601" w:rsidRDefault="00833601">
      <w:r>
        <w:br w:type="page"/>
      </w:r>
    </w:p>
    <w:p w14:paraId="60A48EE8" w14:textId="4261B5DD" w:rsidR="00833601" w:rsidRDefault="00833601" w:rsidP="00833601">
      <w:pPr>
        <w:pStyle w:val="Heading2"/>
      </w:pPr>
      <w:bookmarkStart w:id="3" w:name="_Toc193799532"/>
      <w:r>
        <w:lastRenderedPageBreak/>
        <w:t>Data Sources</w:t>
      </w:r>
      <w:bookmarkEnd w:id="3"/>
    </w:p>
    <w:p w14:paraId="53DBAD7B" w14:textId="77777777" w:rsidR="00833601" w:rsidRDefault="00833601" w:rsidP="00833601">
      <w:pPr>
        <w:pStyle w:val="ListParagraph"/>
        <w:numPr>
          <w:ilvl w:val="0"/>
          <w:numId w:val="3"/>
        </w:numPr>
      </w:pPr>
      <w:proofErr w:type="spellStart"/>
      <w:r w:rsidRPr="00833601">
        <w:t>BigQuery</w:t>
      </w:r>
      <w:proofErr w:type="spellEnd"/>
      <w:r w:rsidRPr="00833601">
        <w:t xml:space="preserve"> Public Dataset: Iowa Liquor Sales</w:t>
      </w:r>
    </w:p>
    <w:p w14:paraId="35F7059C" w14:textId="77777777" w:rsidR="00833601" w:rsidRDefault="00833601" w:rsidP="00833601">
      <w:pPr>
        <w:pStyle w:val="ListParagraph"/>
        <w:numPr>
          <w:ilvl w:val="0"/>
          <w:numId w:val="3"/>
        </w:numPr>
      </w:pPr>
      <w:r w:rsidRPr="00833601">
        <w:t xml:space="preserve">Key Metrics: </w:t>
      </w:r>
    </w:p>
    <w:p w14:paraId="11206D19" w14:textId="13DFA714" w:rsidR="00833601" w:rsidRDefault="00833601" w:rsidP="00833601">
      <w:pPr>
        <w:pStyle w:val="ListParagraph"/>
        <w:numPr>
          <w:ilvl w:val="1"/>
          <w:numId w:val="3"/>
        </w:numPr>
      </w:pPr>
      <w:proofErr w:type="spellStart"/>
      <w:r w:rsidRPr="00833601">
        <w:t>total_sales</w:t>
      </w:r>
      <w:proofErr w:type="spellEnd"/>
    </w:p>
    <w:p w14:paraId="18FBA758" w14:textId="2185D74C" w:rsidR="00833601" w:rsidRDefault="00833601" w:rsidP="00833601">
      <w:pPr>
        <w:pStyle w:val="ListParagraph"/>
        <w:numPr>
          <w:ilvl w:val="1"/>
          <w:numId w:val="3"/>
        </w:numPr>
      </w:pPr>
      <w:proofErr w:type="spellStart"/>
      <w:r w:rsidRPr="00833601">
        <w:t>total_transactions</w:t>
      </w:r>
      <w:proofErr w:type="spellEnd"/>
    </w:p>
    <w:p w14:paraId="4FD891E4" w14:textId="06195A99" w:rsidR="00833601" w:rsidRDefault="00833601" w:rsidP="00833601">
      <w:pPr>
        <w:pStyle w:val="ListParagraph"/>
        <w:numPr>
          <w:ilvl w:val="1"/>
          <w:numId w:val="3"/>
        </w:numPr>
      </w:pPr>
      <w:proofErr w:type="spellStart"/>
      <w:r w:rsidRPr="00833601">
        <w:t>store_name</w:t>
      </w:r>
      <w:proofErr w:type="spellEnd"/>
    </w:p>
    <w:p w14:paraId="20621590" w14:textId="094FA779" w:rsidR="00833601" w:rsidRPr="00833601" w:rsidRDefault="00833601" w:rsidP="00833601">
      <w:pPr>
        <w:pStyle w:val="ListParagraph"/>
        <w:numPr>
          <w:ilvl w:val="1"/>
          <w:numId w:val="3"/>
        </w:numPr>
      </w:pPr>
      <w:proofErr w:type="spellStart"/>
      <w:r w:rsidRPr="00833601">
        <w:t>item_description</w:t>
      </w:r>
      <w:proofErr w:type="spellEnd"/>
    </w:p>
    <w:p w14:paraId="3FC3CDE7" w14:textId="32E037F1" w:rsidR="00833601" w:rsidRPr="00833601" w:rsidRDefault="00833601" w:rsidP="00833601">
      <w:pPr>
        <w:pStyle w:val="Heading2"/>
      </w:pPr>
      <w:bookmarkStart w:id="4" w:name="_Toc193799533"/>
      <w:r w:rsidRPr="00833601">
        <w:t>Deliverables</w:t>
      </w:r>
      <w:bookmarkEnd w:id="4"/>
    </w:p>
    <w:p w14:paraId="55BEDF13" w14:textId="77777777" w:rsidR="00833601" w:rsidRPr="00833601" w:rsidRDefault="00833601" w:rsidP="00833601">
      <w:pPr>
        <w:numPr>
          <w:ilvl w:val="0"/>
          <w:numId w:val="4"/>
        </w:numPr>
      </w:pPr>
      <w:proofErr w:type="gramStart"/>
      <w:r w:rsidRPr="00833601">
        <w:t>Dashboard</w:t>
      </w:r>
      <w:proofErr w:type="gramEnd"/>
      <w:r w:rsidRPr="00833601">
        <w:t xml:space="preserve"> displaying total sales by region, store, and product.</w:t>
      </w:r>
    </w:p>
    <w:p w14:paraId="1680B2AC" w14:textId="77777777" w:rsidR="00833601" w:rsidRPr="00833601" w:rsidRDefault="00833601" w:rsidP="00833601">
      <w:pPr>
        <w:numPr>
          <w:ilvl w:val="0"/>
          <w:numId w:val="4"/>
        </w:numPr>
      </w:pPr>
      <w:r w:rsidRPr="00833601">
        <w:t xml:space="preserve">Trend analysis of sales </w:t>
      </w:r>
      <w:proofErr w:type="gramStart"/>
      <w:r w:rsidRPr="00833601">
        <w:t>over time</w:t>
      </w:r>
      <w:proofErr w:type="gramEnd"/>
      <w:r w:rsidRPr="00833601">
        <w:t xml:space="preserve"> (daily/weekly/monthly).</w:t>
      </w:r>
    </w:p>
    <w:p w14:paraId="625330FF" w14:textId="77777777" w:rsidR="00833601" w:rsidRPr="00833601" w:rsidRDefault="00833601" w:rsidP="00833601">
      <w:pPr>
        <w:numPr>
          <w:ilvl w:val="0"/>
          <w:numId w:val="4"/>
        </w:numPr>
      </w:pPr>
      <w:r w:rsidRPr="00833601">
        <w:t>A visual showing the top-performing stores.</w:t>
      </w:r>
    </w:p>
    <w:p w14:paraId="2C8B8F8A" w14:textId="77777777" w:rsidR="00833601" w:rsidRPr="00833601" w:rsidRDefault="00833601" w:rsidP="00833601">
      <w:pPr>
        <w:numPr>
          <w:ilvl w:val="0"/>
          <w:numId w:val="4"/>
        </w:numPr>
      </w:pPr>
      <w:r w:rsidRPr="00833601">
        <w:t xml:space="preserve">Pie/Donut chart </w:t>
      </w:r>
      <w:proofErr w:type="gramStart"/>
      <w:r w:rsidRPr="00833601">
        <w:t>displaying</w:t>
      </w:r>
      <w:proofErr w:type="gramEnd"/>
      <w:r w:rsidRPr="00833601">
        <w:t xml:space="preserve"> the percentage breakdown of Crown Royal and Tito's Vodka sales.</w:t>
      </w:r>
    </w:p>
    <w:p w14:paraId="2045A17B" w14:textId="5ECEF7EF" w:rsidR="00833601" w:rsidRDefault="00833601">
      <w:r>
        <w:br w:type="page"/>
      </w:r>
    </w:p>
    <w:p w14:paraId="450A6E6E" w14:textId="64F85177" w:rsidR="00833601" w:rsidRDefault="00833601" w:rsidP="00833601">
      <w:pPr>
        <w:pStyle w:val="Heading1"/>
      </w:pPr>
      <w:bookmarkStart w:id="5" w:name="_Toc193799534"/>
      <w:r>
        <w:lastRenderedPageBreak/>
        <w:t>Project Requirements</w:t>
      </w:r>
      <w:bookmarkEnd w:id="5"/>
    </w:p>
    <w:p w14:paraId="4217AFA5" w14:textId="60860E8F" w:rsidR="00833601" w:rsidRPr="00833601" w:rsidRDefault="00833601" w:rsidP="00833601">
      <w:pPr>
        <w:pStyle w:val="Heading2"/>
      </w:pPr>
      <w:bookmarkStart w:id="6" w:name="_Toc193799535"/>
      <w:r w:rsidRPr="00833601">
        <w:t>Objective</w:t>
      </w:r>
      <w:bookmarkEnd w:id="6"/>
    </w:p>
    <w:p w14:paraId="21BA1A58" w14:textId="735B4A3F" w:rsidR="00833601" w:rsidRPr="00833601" w:rsidRDefault="00833601" w:rsidP="00833601">
      <w:r w:rsidRPr="00833601">
        <w:t xml:space="preserve">This </w:t>
      </w:r>
      <w:r w:rsidR="00B57DF6">
        <w:t>portion of the document</w:t>
      </w:r>
      <w:r w:rsidRPr="00833601">
        <w:t xml:space="preserve"> defines the scope of the BI project, including technical specifications, timelines, and expected deliverables for the team to follow.</w:t>
      </w:r>
    </w:p>
    <w:p w14:paraId="446B3153" w14:textId="4B5B422C" w:rsidR="00833601" w:rsidRDefault="00833601" w:rsidP="00833601">
      <w:pPr>
        <w:pStyle w:val="Heading2"/>
      </w:pPr>
      <w:bookmarkStart w:id="7" w:name="_Toc193799536"/>
      <w:r>
        <w:t>Document Structure</w:t>
      </w:r>
      <w:bookmarkEnd w:id="7"/>
    </w:p>
    <w:p w14:paraId="176AF328" w14:textId="413685EB" w:rsidR="00833601" w:rsidRPr="00833601" w:rsidRDefault="00833601" w:rsidP="004E78E5">
      <w:pPr>
        <w:pStyle w:val="ListParagraph"/>
        <w:numPr>
          <w:ilvl w:val="0"/>
          <w:numId w:val="10"/>
        </w:numPr>
      </w:pPr>
      <w:r w:rsidRPr="004E78E5">
        <w:rPr>
          <w:b/>
          <w:bCs/>
        </w:rPr>
        <w:t>Project Name:</w:t>
      </w:r>
    </w:p>
    <w:p w14:paraId="7CFEF33C" w14:textId="77777777" w:rsidR="00833601" w:rsidRPr="00833601" w:rsidRDefault="00833601" w:rsidP="004E78E5">
      <w:pPr>
        <w:numPr>
          <w:ilvl w:val="0"/>
          <w:numId w:val="11"/>
        </w:numPr>
        <w:tabs>
          <w:tab w:val="clear" w:pos="1800"/>
          <w:tab w:val="num" w:pos="1710"/>
        </w:tabs>
        <w:ind w:left="1440"/>
      </w:pPr>
      <w:r w:rsidRPr="00833601">
        <w:t>2024 Alcohol Sales Analysis for Wal-Mart in Iowa</w:t>
      </w:r>
    </w:p>
    <w:p w14:paraId="5BC63D5B" w14:textId="63BC56D2" w:rsidR="00833601" w:rsidRPr="00833601" w:rsidRDefault="00833601" w:rsidP="004E78E5">
      <w:pPr>
        <w:pStyle w:val="ListParagraph"/>
        <w:numPr>
          <w:ilvl w:val="0"/>
          <w:numId w:val="10"/>
        </w:numPr>
      </w:pPr>
      <w:r w:rsidRPr="004E78E5">
        <w:rPr>
          <w:b/>
          <w:bCs/>
        </w:rPr>
        <w:t>Overview:</w:t>
      </w:r>
    </w:p>
    <w:p w14:paraId="243E703F" w14:textId="4CC04C17" w:rsidR="00B57DF6" w:rsidRPr="00833601" w:rsidRDefault="00B57DF6" w:rsidP="004E78E5">
      <w:pPr>
        <w:numPr>
          <w:ilvl w:val="0"/>
          <w:numId w:val="12"/>
        </w:numPr>
        <w:tabs>
          <w:tab w:val="clear" w:pos="1800"/>
          <w:tab w:val="num" w:pos="1620"/>
        </w:tabs>
        <w:ind w:left="1440"/>
      </w:pPr>
      <w:r w:rsidRPr="00B57DF6">
        <w:t>This project aims to provide sales, marketing, and analytics teams with key insights to optimize inventory management, refine marketing strategies, and improve forecasting accuracy</w:t>
      </w:r>
    </w:p>
    <w:p w14:paraId="506668E5" w14:textId="4FEA2C52" w:rsidR="00833601" w:rsidRPr="00833601" w:rsidRDefault="00833601" w:rsidP="004E78E5">
      <w:pPr>
        <w:pStyle w:val="ListParagraph"/>
        <w:numPr>
          <w:ilvl w:val="0"/>
          <w:numId w:val="10"/>
        </w:numPr>
      </w:pPr>
      <w:r w:rsidRPr="004E78E5">
        <w:rPr>
          <w:b/>
          <w:bCs/>
        </w:rPr>
        <w:t>Business Objectives:</w:t>
      </w:r>
    </w:p>
    <w:p w14:paraId="03D309D0" w14:textId="43CAFB57" w:rsidR="00833601" w:rsidRPr="00833601" w:rsidRDefault="00833601" w:rsidP="004E78E5">
      <w:pPr>
        <w:numPr>
          <w:ilvl w:val="0"/>
          <w:numId w:val="13"/>
        </w:numPr>
      </w:pPr>
      <w:r w:rsidRPr="00833601">
        <w:t>Provide insights into total sales by region, store, and product</w:t>
      </w:r>
    </w:p>
    <w:p w14:paraId="522C2443" w14:textId="51625105" w:rsidR="00833601" w:rsidRPr="00833601" w:rsidRDefault="00833601" w:rsidP="004E78E5">
      <w:pPr>
        <w:numPr>
          <w:ilvl w:val="0"/>
          <w:numId w:val="13"/>
        </w:numPr>
      </w:pPr>
      <w:r w:rsidRPr="00833601">
        <w:t>Understand sales trends over time (daily, weekly, monthly)</w:t>
      </w:r>
    </w:p>
    <w:p w14:paraId="027804EC" w14:textId="2C3A3DD1" w:rsidR="00833601" w:rsidRPr="00833601" w:rsidRDefault="00833601" w:rsidP="004E78E5">
      <w:pPr>
        <w:numPr>
          <w:ilvl w:val="0"/>
          <w:numId w:val="13"/>
        </w:numPr>
      </w:pPr>
      <w:r w:rsidRPr="00833601">
        <w:t>Identify the top-performing stores and products</w:t>
      </w:r>
    </w:p>
    <w:p w14:paraId="51617866" w14:textId="27240756" w:rsidR="00833601" w:rsidRPr="00833601" w:rsidRDefault="00833601" w:rsidP="004E78E5">
      <w:pPr>
        <w:numPr>
          <w:ilvl w:val="0"/>
          <w:numId w:val="13"/>
        </w:numPr>
      </w:pPr>
      <w:r w:rsidRPr="00833601">
        <w:t>Enable stakeholders (Sales, Marketing, Analysts) to make data-driven decisions</w:t>
      </w:r>
    </w:p>
    <w:p w14:paraId="2354B068" w14:textId="5AE456B2" w:rsidR="00833601" w:rsidRPr="00833601" w:rsidRDefault="00833601" w:rsidP="004E78E5">
      <w:pPr>
        <w:pStyle w:val="ListParagraph"/>
        <w:numPr>
          <w:ilvl w:val="0"/>
          <w:numId w:val="10"/>
        </w:numPr>
      </w:pPr>
      <w:r w:rsidRPr="004E78E5">
        <w:rPr>
          <w:b/>
          <w:bCs/>
        </w:rPr>
        <w:t>D</w:t>
      </w:r>
      <w:r w:rsidRPr="004E78E5">
        <w:rPr>
          <w:b/>
          <w:bCs/>
        </w:rPr>
        <w:t>ata Sources:</w:t>
      </w:r>
    </w:p>
    <w:p w14:paraId="03005DFA" w14:textId="77777777" w:rsidR="00833601" w:rsidRPr="00833601" w:rsidRDefault="00833601" w:rsidP="004E78E5">
      <w:pPr>
        <w:numPr>
          <w:ilvl w:val="0"/>
          <w:numId w:val="14"/>
        </w:numPr>
      </w:pPr>
      <w:proofErr w:type="spellStart"/>
      <w:r w:rsidRPr="00833601">
        <w:t>BigQuery</w:t>
      </w:r>
      <w:proofErr w:type="spellEnd"/>
      <w:r w:rsidRPr="00833601">
        <w:t xml:space="preserve">: </w:t>
      </w:r>
      <w:proofErr w:type="spellStart"/>
      <w:r w:rsidRPr="00833601">
        <w:t>iowa_liquor_sales</w:t>
      </w:r>
      <w:proofErr w:type="spellEnd"/>
      <w:r w:rsidRPr="00833601">
        <w:t xml:space="preserve"> dataset (public dataset)</w:t>
      </w:r>
    </w:p>
    <w:p w14:paraId="4021EB47" w14:textId="657DD367" w:rsidR="00833601" w:rsidRPr="00833601" w:rsidRDefault="00833601" w:rsidP="004E78E5">
      <w:pPr>
        <w:numPr>
          <w:ilvl w:val="0"/>
          <w:numId w:val="14"/>
        </w:numPr>
      </w:pPr>
      <w:r w:rsidRPr="00833601">
        <w:t>Data extracted and cleaned by aggregating sales information based on store, product type, and sales transactions</w:t>
      </w:r>
    </w:p>
    <w:p w14:paraId="11CA9879" w14:textId="04DECF4C" w:rsidR="00833601" w:rsidRDefault="00833601">
      <w:r>
        <w:br w:type="page"/>
      </w:r>
    </w:p>
    <w:p w14:paraId="596E3BCA" w14:textId="0CDA87CC" w:rsidR="00833601" w:rsidRPr="00833601" w:rsidRDefault="00833601" w:rsidP="00833601">
      <w:pPr>
        <w:pStyle w:val="Heading2"/>
      </w:pPr>
      <w:bookmarkStart w:id="8" w:name="_Toc193799537"/>
      <w:r w:rsidRPr="00833601">
        <w:lastRenderedPageBreak/>
        <w:t>Functional Requirements</w:t>
      </w:r>
      <w:bookmarkEnd w:id="8"/>
    </w:p>
    <w:p w14:paraId="74F88D65" w14:textId="77777777" w:rsidR="00833601" w:rsidRPr="00833601" w:rsidRDefault="00833601" w:rsidP="00833601">
      <w:pPr>
        <w:numPr>
          <w:ilvl w:val="0"/>
          <w:numId w:val="9"/>
        </w:numPr>
      </w:pPr>
      <w:r w:rsidRPr="00833601">
        <w:rPr>
          <w:b/>
          <w:bCs/>
        </w:rPr>
        <w:t>Data Collection and Cleaning:</w:t>
      </w:r>
    </w:p>
    <w:p w14:paraId="7E5553CC" w14:textId="7147AB26" w:rsidR="00833601" w:rsidRPr="00833601" w:rsidRDefault="00833601" w:rsidP="00833601">
      <w:pPr>
        <w:numPr>
          <w:ilvl w:val="1"/>
          <w:numId w:val="9"/>
        </w:numPr>
      </w:pPr>
      <w:r w:rsidRPr="00833601">
        <w:t xml:space="preserve">Extract data from </w:t>
      </w:r>
      <w:proofErr w:type="spellStart"/>
      <w:r w:rsidRPr="00833601">
        <w:t>BigQuery</w:t>
      </w:r>
      <w:proofErr w:type="spellEnd"/>
      <w:r w:rsidRPr="00833601">
        <w:t xml:space="preserve"> for Crown Royal and Tito's Vodka sales in 2024</w:t>
      </w:r>
    </w:p>
    <w:p w14:paraId="2A7CBFE8" w14:textId="6F3C2440" w:rsidR="00833601" w:rsidRPr="00833601" w:rsidRDefault="00833601" w:rsidP="00833601">
      <w:pPr>
        <w:numPr>
          <w:ilvl w:val="1"/>
          <w:numId w:val="9"/>
        </w:numPr>
      </w:pPr>
      <w:r w:rsidRPr="00833601">
        <w:t>Clean and filter data by store name, product type, and sales date range</w:t>
      </w:r>
    </w:p>
    <w:p w14:paraId="0EDAF86F" w14:textId="77777777" w:rsidR="00833601" w:rsidRPr="00833601" w:rsidRDefault="00833601" w:rsidP="00833601">
      <w:pPr>
        <w:numPr>
          <w:ilvl w:val="0"/>
          <w:numId w:val="9"/>
        </w:numPr>
      </w:pPr>
      <w:r w:rsidRPr="00833601">
        <w:rPr>
          <w:b/>
          <w:bCs/>
        </w:rPr>
        <w:t>Aggregation and Transformation:</w:t>
      </w:r>
    </w:p>
    <w:p w14:paraId="017962F1" w14:textId="72B39A87" w:rsidR="00833601" w:rsidRPr="00833601" w:rsidRDefault="00833601" w:rsidP="00833601">
      <w:pPr>
        <w:numPr>
          <w:ilvl w:val="1"/>
          <w:numId w:val="9"/>
        </w:numPr>
      </w:pPr>
      <w:r w:rsidRPr="00833601">
        <w:t>Aggregate total sales by store and product (e.g., Crown Royal, Tito’s Vodka)</w:t>
      </w:r>
    </w:p>
    <w:p w14:paraId="28D555E6" w14:textId="12B2DC21" w:rsidR="00833601" w:rsidRPr="00833601" w:rsidRDefault="00833601" w:rsidP="00833601">
      <w:pPr>
        <w:numPr>
          <w:ilvl w:val="1"/>
          <w:numId w:val="9"/>
        </w:numPr>
      </w:pPr>
      <w:r w:rsidRPr="00833601">
        <w:t>Aggregate sales data at different time intervals (daily, weekly, monthly)</w:t>
      </w:r>
    </w:p>
    <w:p w14:paraId="1B4D21B0" w14:textId="77777777" w:rsidR="00833601" w:rsidRPr="00833601" w:rsidRDefault="00833601" w:rsidP="00833601">
      <w:pPr>
        <w:numPr>
          <w:ilvl w:val="0"/>
          <w:numId w:val="9"/>
        </w:numPr>
      </w:pPr>
      <w:r w:rsidRPr="00833601">
        <w:rPr>
          <w:b/>
          <w:bCs/>
        </w:rPr>
        <w:t>Visualization:</w:t>
      </w:r>
    </w:p>
    <w:p w14:paraId="791226B4" w14:textId="77777777" w:rsidR="00833601" w:rsidRPr="00833601" w:rsidRDefault="00833601" w:rsidP="00833601">
      <w:pPr>
        <w:numPr>
          <w:ilvl w:val="1"/>
          <w:numId w:val="9"/>
        </w:numPr>
      </w:pPr>
      <w:r w:rsidRPr="00833601">
        <w:t>Build dashboards in Power BI, including:</w:t>
      </w:r>
    </w:p>
    <w:p w14:paraId="4863ADB4" w14:textId="7309BF48" w:rsidR="00833601" w:rsidRPr="00833601" w:rsidRDefault="00833601" w:rsidP="00833601">
      <w:pPr>
        <w:numPr>
          <w:ilvl w:val="2"/>
          <w:numId w:val="9"/>
        </w:numPr>
      </w:pPr>
      <w:r w:rsidRPr="00833601">
        <w:rPr>
          <w:b/>
          <w:bCs/>
        </w:rPr>
        <w:t>Total Sales by Region/Store/Product</w:t>
      </w:r>
    </w:p>
    <w:p w14:paraId="330BC09C" w14:textId="57FC23B1" w:rsidR="00833601" w:rsidRPr="00833601" w:rsidRDefault="00833601" w:rsidP="00833601">
      <w:pPr>
        <w:numPr>
          <w:ilvl w:val="2"/>
          <w:numId w:val="9"/>
        </w:numPr>
      </w:pPr>
      <w:r w:rsidRPr="00833601">
        <w:rPr>
          <w:b/>
          <w:bCs/>
        </w:rPr>
        <w:t>Sales Trend over Time (Daily/Weekly/Monthly)</w:t>
      </w:r>
    </w:p>
    <w:p w14:paraId="59FBD875" w14:textId="7EF224EC" w:rsidR="00833601" w:rsidRPr="00833601" w:rsidRDefault="00833601" w:rsidP="00833601">
      <w:pPr>
        <w:numPr>
          <w:ilvl w:val="2"/>
          <w:numId w:val="9"/>
        </w:numPr>
      </w:pPr>
      <w:r w:rsidRPr="00833601">
        <w:rPr>
          <w:b/>
          <w:bCs/>
        </w:rPr>
        <w:t>Product Breakdown by Percentage (Donut Chart)</w:t>
      </w:r>
    </w:p>
    <w:p w14:paraId="2DABE7E8" w14:textId="77777777" w:rsidR="00833601" w:rsidRPr="00833601" w:rsidRDefault="00833601" w:rsidP="00833601">
      <w:pPr>
        <w:numPr>
          <w:ilvl w:val="0"/>
          <w:numId w:val="9"/>
        </w:numPr>
      </w:pPr>
      <w:r w:rsidRPr="00833601">
        <w:rPr>
          <w:b/>
          <w:bCs/>
        </w:rPr>
        <w:t>Filters and Slicers:</w:t>
      </w:r>
    </w:p>
    <w:p w14:paraId="72C347E9" w14:textId="16B0AB93" w:rsidR="004E78E5" w:rsidRDefault="00833601" w:rsidP="00B57DF6">
      <w:pPr>
        <w:numPr>
          <w:ilvl w:val="1"/>
          <w:numId w:val="9"/>
        </w:numPr>
      </w:pPr>
      <w:r w:rsidRPr="00833601">
        <w:t>Implement store filters, product filters, and time filters for dynamic reporting</w:t>
      </w:r>
    </w:p>
    <w:p w14:paraId="2709D15B" w14:textId="708E978A" w:rsidR="004E78E5" w:rsidRPr="004E78E5" w:rsidRDefault="004E78E5" w:rsidP="00B57DF6">
      <w:pPr>
        <w:pStyle w:val="Heading2"/>
      </w:pPr>
      <w:bookmarkStart w:id="9" w:name="_Toc193799538"/>
      <w:r w:rsidRPr="004E78E5">
        <w:t>Non-Functional Requirements</w:t>
      </w:r>
      <w:bookmarkEnd w:id="9"/>
    </w:p>
    <w:p w14:paraId="3EB14782" w14:textId="77777777" w:rsidR="004E78E5" w:rsidRPr="004E78E5" w:rsidRDefault="004E78E5" w:rsidP="004E78E5">
      <w:pPr>
        <w:numPr>
          <w:ilvl w:val="0"/>
          <w:numId w:val="15"/>
        </w:numPr>
      </w:pPr>
      <w:r w:rsidRPr="004E78E5">
        <w:rPr>
          <w:b/>
          <w:bCs/>
        </w:rPr>
        <w:t>Performance:</w:t>
      </w:r>
    </w:p>
    <w:p w14:paraId="32110997" w14:textId="4DF6F8B9" w:rsidR="004E78E5" w:rsidRDefault="004E78E5" w:rsidP="004E78E5">
      <w:pPr>
        <w:numPr>
          <w:ilvl w:val="1"/>
          <w:numId w:val="15"/>
        </w:numPr>
      </w:pPr>
      <w:r w:rsidRPr="004E78E5">
        <w:t>Dashboard load time should not exceed 5 seconds with the current dataset size</w:t>
      </w:r>
    </w:p>
    <w:p w14:paraId="4D08D92F" w14:textId="2DBC6A4B" w:rsidR="00B57DF6" w:rsidRPr="004E78E5" w:rsidRDefault="00B57DF6" w:rsidP="004E78E5">
      <w:pPr>
        <w:numPr>
          <w:ilvl w:val="1"/>
          <w:numId w:val="15"/>
        </w:numPr>
      </w:pPr>
      <w:r w:rsidRPr="00B57DF6">
        <w:t>Performance should be optimized for scalability as additional data sources are integrated</w:t>
      </w:r>
    </w:p>
    <w:p w14:paraId="52A9A4A5" w14:textId="77777777" w:rsidR="004E78E5" w:rsidRPr="004E78E5" w:rsidRDefault="004E78E5" w:rsidP="004E78E5">
      <w:pPr>
        <w:numPr>
          <w:ilvl w:val="0"/>
          <w:numId w:val="15"/>
        </w:numPr>
      </w:pPr>
      <w:r w:rsidRPr="004E78E5">
        <w:rPr>
          <w:b/>
          <w:bCs/>
        </w:rPr>
        <w:t>Security:</w:t>
      </w:r>
    </w:p>
    <w:p w14:paraId="14B5D075" w14:textId="77777777" w:rsidR="00B57DF6" w:rsidRDefault="004E78E5" w:rsidP="00B57DF6">
      <w:pPr>
        <w:numPr>
          <w:ilvl w:val="1"/>
          <w:numId w:val="15"/>
        </w:numPr>
      </w:pPr>
      <w:r w:rsidRPr="004E78E5">
        <w:t>Limit access to sensitive data to authorized users.</w:t>
      </w:r>
    </w:p>
    <w:p w14:paraId="56C3A2E9" w14:textId="69B9B731" w:rsidR="00B57DF6" w:rsidRDefault="00B57DF6" w:rsidP="00B57DF6">
      <w:pPr>
        <w:numPr>
          <w:ilvl w:val="1"/>
          <w:numId w:val="15"/>
        </w:numPr>
      </w:pPr>
      <w:r w:rsidRPr="00B57DF6">
        <w:t>Implement row-level security and access control based on user roles (e.g., Sales Managers can view only their region's data).</w:t>
      </w:r>
      <w:r>
        <w:br w:type="page"/>
      </w:r>
    </w:p>
    <w:p w14:paraId="7776682B" w14:textId="4AF7EB11" w:rsidR="00833601" w:rsidRDefault="00B57DF6" w:rsidP="00B57DF6">
      <w:pPr>
        <w:pStyle w:val="Heading2"/>
      </w:pPr>
      <w:bookmarkStart w:id="10" w:name="_Toc193799539"/>
      <w:r>
        <w:lastRenderedPageBreak/>
        <w:t>Timeline</w:t>
      </w:r>
      <w:bookmarkEnd w:id="1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610"/>
        <w:gridCol w:w="2610"/>
      </w:tblGrid>
      <w:tr w:rsidR="004E78E5" w14:paraId="04B819D8" w14:textId="77777777" w:rsidTr="004E78E5">
        <w:tc>
          <w:tcPr>
            <w:tcW w:w="4045" w:type="dxa"/>
            <w:shd w:val="clear" w:color="auto" w:fill="002060"/>
          </w:tcPr>
          <w:p w14:paraId="790123D6" w14:textId="463680A8" w:rsidR="004E78E5" w:rsidRPr="00833601" w:rsidRDefault="004E78E5" w:rsidP="000E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610" w:type="dxa"/>
            <w:shd w:val="clear" w:color="auto" w:fill="002060"/>
          </w:tcPr>
          <w:p w14:paraId="3BC8BC48" w14:textId="0743D680" w:rsidR="004E78E5" w:rsidRPr="00833601" w:rsidRDefault="004E78E5" w:rsidP="000E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2610" w:type="dxa"/>
            <w:shd w:val="clear" w:color="auto" w:fill="002060"/>
          </w:tcPr>
          <w:p w14:paraId="1EEBF398" w14:textId="7E185CCD" w:rsidR="004E78E5" w:rsidRPr="00833601" w:rsidRDefault="004E78E5" w:rsidP="000E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4E78E5" w14:paraId="33D5E36A" w14:textId="77777777" w:rsidTr="004E78E5">
        <w:tc>
          <w:tcPr>
            <w:tcW w:w="4045" w:type="dxa"/>
          </w:tcPr>
          <w:p w14:paraId="25C42D51" w14:textId="67C59D8B" w:rsidR="004E78E5" w:rsidRDefault="004E78E5" w:rsidP="000E2161">
            <w:r>
              <w:t>Data Extraction and Cleaning</w:t>
            </w:r>
          </w:p>
        </w:tc>
        <w:tc>
          <w:tcPr>
            <w:tcW w:w="2610" w:type="dxa"/>
          </w:tcPr>
          <w:p w14:paraId="3386F397" w14:textId="505ED3CD" w:rsidR="004E78E5" w:rsidRDefault="00B57DF6" w:rsidP="004E78E5">
            <w:r>
              <w:t>3/17/2025</w:t>
            </w:r>
          </w:p>
        </w:tc>
        <w:tc>
          <w:tcPr>
            <w:tcW w:w="2610" w:type="dxa"/>
          </w:tcPr>
          <w:p w14:paraId="5B3BAFB6" w14:textId="7A1E6BE1" w:rsidR="004E78E5" w:rsidRDefault="00B57DF6" w:rsidP="000E2161">
            <w:r>
              <w:t>3/21/2025</w:t>
            </w:r>
          </w:p>
        </w:tc>
      </w:tr>
      <w:tr w:rsidR="004E78E5" w14:paraId="2013E8FA" w14:textId="77777777" w:rsidTr="004E78E5">
        <w:tc>
          <w:tcPr>
            <w:tcW w:w="4045" w:type="dxa"/>
          </w:tcPr>
          <w:p w14:paraId="2F822676" w14:textId="00360453" w:rsidR="004E78E5" w:rsidRDefault="004E78E5" w:rsidP="000E2161">
            <w:r>
              <w:t>Data Aggregation and Transformation</w:t>
            </w:r>
          </w:p>
        </w:tc>
        <w:tc>
          <w:tcPr>
            <w:tcW w:w="2610" w:type="dxa"/>
          </w:tcPr>
          <w:p w14:paraId="2F0A4540" w14:textId="14CD1D8B" w:rsidR="004E78E5" w:rsidRDefault="00B57DF6" w:rsidP="000E2161">
            <w:r>
              <w:t>3/24/2025</w:t>
            </w:r>
          </w:p>
        </w:tc>
        <w:tc>
          <w:tcPr>
            <w:tcW w:w="2610" w:type="dxa"/>
          </w:tcPr>
          <w:p w14:paraId="380F6D8F" w14:textId="535A5901" w:rsidR="004E78E5" w:rsidRDefault="00B57DF6" w:rsidP="000E2161">
            <w:r>
              <w:t>3/28/2025</w:t>
            </w:r>
          </w:p>
        </w:tc>
      </w:tr>
      <w:tr w:rsidR="004E78E5" w14:paraId="54DC0423" w14:textId="77777777" w:rsidTr="004E78E5">
        <w:tc>
          <w:tcPr>
            <w:tcW w:w="4045" w:type="dxa"/>
          </w:tcPr>
          <w:p w14:paraId="36DD9450" w14:textId="74E0D09A" w:rsidR="004E78E5" w:rsidRDefault="004E78E5" w:rsidP="000E2161">
            <w:r>
              <w:t>Power BI Dashboard Design</w:t>
            </w:r>
          </w:p>
        </w:tc>
        <w:tc>
          <w:tcPr>
            <w:tcW w:w="2610" w:type="dxa"/>
          </w:tcPr>
          <w:p w14:paraId="6D8FA491" w14:textId="41FFB7BD" w:rsidR="004E78E5" w:rsidRDefault="00B57DF6" w:rsidP="000E2161">
            <w:r>
              <w:t>3/31/2025</w:t>
            </w:r>
          </w:p>
        </w:tc>
        <w:tc>
          <w:tcPr>
            <w:tcW w:w="2610" w:type="dxa"/>
          </w:tcPr>
          <w:p w14:paraId="3AA930E8" w14:textId="0866F449" w:rsidR="004E78E5" w:rsidRDefault="00B57DF6" w:rsidP="000E2161">
            <w:r>
              <w:t>4/4/2025</w:t>
            </w:r>
          </w:p>
        </w:tc>
      </w:tr>
      <w:tr w:rsidR="004E78E5" w14:paraId="1541A3C7" w14:textId="77777777" w:rsidTr="004E78E5">
        <w:tc>
          <w:tcPr>
            <w:tcW w:w="4045" w:type="dxa"/>
          </w:tcPr>
          <w:p w14:paraId="1797A6C8" w14:textId="38A211D0" w:rsidR="004E78E5" w:rsidRDefault="004E78E5" w:rsidP="000E2161">
            <w:r>
              <w:t>User Testing and Feedback</w:t>
            </w:r>
          </w:p>
        </w:tc>
        <w:tc>
          <w:tcPr>
            <w:tcW w:w="2610" w:type="dxa"/>
          </w:tcPr>
          <w:p w14:paraId="2FE607FF" w14:textId="50153873" w:rsidR="004E78E5" w:rsidRDefault="00B57DF6" w:rsidP="000E2161">
            <w:r>
              <w:t>4/7/2025</w:t>
            </w:r>
          </w:p>
        </w:tc>
        <w:tc>
          <w:tcPr>
            <w:tcW w:w="2610" w:type="dxa"/>
          </w:tcPr>
          <w:p w14:paraId="26CD841A" w14:textId="5D2D3D2E" w:rsidR="004E78E5" w:rsidRDefault="00B57DF6" w:rsidP="000E2161">
            <w:r>
              <w:t>4/11/2025</w:t>
            </w:r>
          </w:p>
        </w:tc>
      </w:tr>
      <w:tr w:rsidR="004E78E5" w14:paraId="18BA249E" w14:textId="77777777" w:rsidTr="004E78E5">
        <w:tc>
          <w:tcPr>
            <w:tcW w:w="4045" w:type="dxa"/>
          </w:tcPr>
          <w:p w14:paraId="21E65005" w14:textId="27AB27B6" w:rsidR="004E78E5" w:rsidRDefault="004E78E5" w:rsidP="000E2161">
            <w:r>
              <w:t>Final Delivery</w:t>
            </w:r>
          </w:p>
        </w:tc>
        <w:tc>
          <w:tcPr>
            <w:tcW w:w="2610" w:type="dxa"/>
          </w:tcPr>
          <w:p w14:paraId="1B989487" w14:textId="7F55A506" w:rsidR="004E78E5" w:rsidRDefault="00B57DF6" w:rsidP="000E2161">
            <w:r>
              <w:t>4/14/2025</w:t>
            </w:r>
          </w:p>
        </w:tc>
        <w:tc>
          <w:tcPr>
            <w:tcW w:w="2610" w:type="dxa"/>
          </w:tcPr>
          <w:p w14:paraId="4786C82C" w14:textId="77777777" w:rsidR="004E78E5" w:rsidRDefault="004E78E5" w:rsidP="000E2161"/>
        </w:tc>
      </w:tr>
    </w:tbl>
    <w:p w14:paraId="39E51C10" w14:textId="77777777" w:rsidR="00B57DF6" w:rsidRPr="004E78E5" w:rsidRDefault="00B57DF6" w:rsidP="00B57DF6">
      <w:pPr>
        <w:pStyle w:val="Heading2"/>
      </w:pPr>
      <w:bookmarkStart w:id="11" w:name="_Toc193799540"/>
      <w:r w:rsidRPr="004E78E5">
        <w:t>Deliverables</w:t>
      </w:r>
      <w:bookmarkEnd w:id="11"/>
    </w:p>
    <w:p w14:paraId="257277CB" w14:textId="1A738EB6" w:rsidR="00B57DF6" w:rsidRPr="004E78E5" w:rsidRDefault="00B57DF6" w:rsidP="00B57DF6">
      <w:pPr>
        <w:numPr>
          <w:ilvl w:val="0"/>
          <w:numId w:val="16"/>
        </w:numPr>
      </w:pPr>
      <w:r w:rsidRPr="004E78E5">
        <w:t xml:space="preserve">Functional Power BI dashboard with the </w:t>
      </w:r>
      <w:proofErr w:type="gramStart"/>
      <w:r w:rsidRPr="004E78E5">
        <w:t>aforementioned visualizations</w:t>
      </w:r>
      <w:proofErr w:type="gramEnd"/>
    </w:p>
    <w:p w14:paraId="336A6264" w14:textId="5E36ACD0" w:rsidR="00B57DF6" w:rsidRPr="004E78E5" w:rsidRDefault="00B57DF6" w:rsidP="00B57DF6">
      <w:pPr>
        <w:numPr>
          <w:ilvl w:val="0"/>
          <w:numId w:val="16"/>
        </w:numPr>
      </w:pPr>
      <w:r w:rsidRPr="004E78E5">
        <w:t>Documentation on data cleaning and aggregation methods</w:t>
      </w:r>
    </w:p>
    <w:p w14:paraId="134D6049" w14:textId="72909973" w:rsidR="00B57DF6" w:rsidRPr="004E78E5" w:rsidRDefault="00B57DF6" w:rsidP="00B57DF6">
      <w:pPr>
        <w:numPr>
          <w:ilvl w:val="0"/>
          <w:numId w:val="16"/>
        </w:numPr>
      </w:pPr>
      <w:r w:rsidRPr="004E78E5">
        <w:t>User manual for dashboard navigation and filtering</w:t>
      </w:r>
    </w:p>
    <w:p w14:paraId="1AD859FE" w14:textId="27F6594B" w:rsidR="00B57DF6" w:rsidRDefault="00B57DF6">
      <w:r>
        <w:br w:type="page"/>
      </w:r>
    </w:p>
    <w:p w14:paraId="30CC4E44" w14:textId="094607BE" w:rsidR="004E78E5" w:rsidRDefault="00B57DF6" w:rsidP="00B57DF6">
      <w:pPr>
        <w:pStyle w:val="Heading1"/>
      </w:pPr>
      <w:bookmarkStart w:id="12" w:name="_Toc193799541"/>
      <w:r>
        <w:lastRenderedPageBreak/>
        <w:t>Strategy</w:t>
      </w:r>
      <w:bookmarkEnd w:id="12"/>
    </w:p>
    <w:p w14:paraId="4A0E4A44" w14:textId="15686410" w:rsidR="00B57DF6" w:rsidRPr="00B57DF6" w:rsidRDefault="00B57DF6" w:rsidP="00B57DF6">
      <w:pPr>
        <w:pStyle w:val="Heading2"/>
      </w:pPr>
      <w:bookmarkStart w:id="13" w:name="_Toc193799542"/>
      <w:r w:rsidRPr="00B57DF6">
        <w:t>Objective</w:t>
      </w:r>
      <w:bookmarkEnd w:id="13"/>
    </w:p>
    <w:p w14:paraId="2143F7B5" w14:textId="204FBFDD" w:rsidR="00B57DF6" w:rsidRPr="00B57DF6" w:rsidRDefault="00B57DF6" w:rsidP="00B57DF6">
      <w:r w:rsidRPr="00B57DF6">
        <w:t xml:space="preserve">This </w:t>
      </w:r>
      <w:r>
        <w:t>portion of the document</w:t>
      </w:r>
      <w:r w:rsidRPr="00B57DF6">
        <w:t xml:space="preserve"> outlines the strategic approach for using the BI dashboard to support business goals and decision-making.</w:t>
      </w:r>
    </w:p>
    <w:p w14:paraId="2D2E4A39" w14:textId="60D387A9" w:rsidR="00B57DF6" w:rsidRPr="00B57DF6" w:rsidRDefault="00B57DF6" w:rsidP="00B57DF6">
      <w:pPr>
        <w:pStyle w:val="Heading2"/>
      </w:pPr>
      <w:bookmarkStart w:id="14" w:name="_Toc193799543"/>
      <w:r w:rsidRPr="00B57DF6">
        <w:t>Strategic Vision</w:t>
      </w:r>
      <w:bookmarkEnd w:id="14"/>
    </w:p>
    <w:p w14:paraId="63E231DD" w14:textId="77777777" w:rsidR="00B57DF6" w:rsidRPr="00B57DF6" w:rsidRDefault="00B57DF6" w:rsidP="00B57DF6">
      <w:r w:rsidRPr="00B57DF6">
        <w:t>To provide key stakeholders (Sales, Marketing, Business Analysts) with actionable insights into alcohol sales performance in Wal-Mart stores across Iowa, focusing on Crown Royal and Tito's Vodka sales for 2024. The dashboard will drive data-driven decision-making and improve sales strategies, marketing efforts, and inventory management.</w:t>
      </w:r>
    </w:p>
    <w:p w14:paraId="09244CEF" w14:textId="2E085409" w:rsidR="00B57DF6" w:rsidRPr="00B57DF6" w:rsidRDefault="00B57DF6" w:rsidP="00B57DF6">
      <w:pPr>
        <w:pStyle w:val="Heading2"/>
      </w:pPr>
      <w:bookmarkStart w:id="15" w:name="_Toc193799544"/>
      <w:r w:rsidRPr="00B57DF6">
        <w:t>Strategic Goals</w:t>
      </w:r>
      <w:bookmarkEnd w:id="15"/>
    </w:p>
    <w:p w14:paraId="50A83547" w14:textId="108C977E" w:rsidR="00B57DF6" w:rsidRPr="00B57DF6" w:rsidRDefault="00B57DF6" w:rsidP="00B57DF6">
      <w:pPr>
        <w:numPr>
          <w:ilvl w:val="1"/>
          <w:numId w:val="18"/>
        </w:numPr>
      </w:pPr>
      <w:r w:rsidRPr="00B57DF6">
        <w:rPr>
          <w:b/>
          <w:bCs/>
        </w:rPr>
        <w:t>Empower Sales Managers</w:t>
      </w:r>
    </w:p>
    <w:p w14:paraId="6010D76E" w14:textId="2EFB3901" w:rsidR="00B57DF6" w:rsidRPr="00B57DF6" w:rsidRDefault="00B57DF6" w:rsidP="00B57DF6">
      <w:pPr>
        <w:numPr>
          <w:ilvl w:val="2"/>
          <w:numId w:val="18"/>
        </w:numPr>
      </w:pPr>
      <w:r w:rsidRPr="00B57DF6">
        <w:t>Equip sales managers with the data needed to allocate resources efficiently and maximize revenue in top-performing locations</w:t>
      </w:r>
    </w:p>
    <w:p w14:paraId="012593B8" w14:textId="7C9C756A" w:rsidR="00B57DF6" w:rsidRPr="00B57DF6" w:rsidRDefault="00B57DF6" w:rsidP="00B57DF6">
      <w:pPr>
        <w:numPr>
          <w:ilvl w:val="1"/>
          <w:numId w:val="18"/>
        </w:numPr>
      </w:pPr>
      <w:r w:rsidRPr="00B57DF6">
        <w:rPr>
          <w:b/>
          <w:bCs/>
        </w:rPr>
        <w:t>Enhance Marketing Effectiveness</w:t>
      </w:r>
    </w:p>
    <w:p w14:paraId="19A0BDE2" w14:textId="76C6A085" w:rsidR="00B57DF6" w:rsidRPr="00B57DF6" w:rsidRDefault="00B57DF6" w:rsidP="00B57DF6">
      <w:pPr>
        <w:numPr>
          <w:ilvl w:val="2"/>
          <w:numId w:val="18"/>
        </w:numPr>
      </w:pPr>
      <w:r w:rsidRPr="00B57DF6">
        <w:t>Help the marketing team identify which products are the most popular and tailor campaigns to drive sales for Crown Royal and Tito's Vodka</w:t>
      </w:r>
    </w:p>
    <w:p w14:paraId="46A137E2" w14:textId="19517000" w:rsidR="00B57DF6" w:rsidRPr="00B57DF6" w:rsidRDefault="00B57DF6" w:rsidP="00B57DF6">
      <w:pPr>
        <w:numPr>
          <w:ilvl w:val="1"/>
          <w:numId w:val="18"/>
        </w:numPr>
      </w:pPr>
      <w:r w:rsidRPr="00B57DF6">
        <w:rPr>
          <w:b/>
          <w:bCs/>
        </w:rPr>
        <w:t>Data-Driven Insights for Analysts</w:t>
      </w:r>
    </w:p>
    <w:p w14:paraId="31E9A199" w14:textId="3D090142" w:rsidR="00B57DF6" w:rsidRDefault="00B57DF6" w:rsidP="00B57DF6">
      <w:pPr>
        <w:numPr>
          <w:ilvl w:val="2"/>
          <w:numId w:val="18"/>
        </w:numPr>
      </w:pPr>
      <w:r w:rsidRPr="00B57DF6">
        <w:t>Enable analysts to monitor trends in alcohol sales, track product performance, and forecast future sales based on historical data</w:t>
      </w:r>
    </w:p>
    <w:p w14:paraId="46FC5A3C" w14:textId="5A1E95C6" w:rsidR="00B57DF6" w:rsidRDefault="00B57DF6">
      <w:r>
        <w:br w:type="page"/>
      </w:r>
    </w:p>
    <w:p w14:paraId="6AE9271F" w14:textId="2CD6294D" w:rsidR="00B57DF6" w:rsidRPr="00B57DF6" w:rsidRDefault="00B57DF6" w:rsidP="00B57DF6">
      <w:pPr>
        <w:pStyle w:val="Heading2"/>
      </w:pPr>
      <w:bookmarkStart w:id="16" w:name="_Toc193799545"/>
      <w:r w:rsidRPr="00B57DF6">
        <w:lastRenderedPageBreak/>
        <w:t>Approach</w:t>
      </w:r>
      <w:bookmarkEnd w:id="16"/>
    </w:p>
    <w:p w14:paraId="0D8EC77A" w14:textId="644279A7" w:rsidR="00B57DF6" w:rsidRPr="00B57DF6" w:rsidRDefault="00B57DF6" w:rsidP="00B57DF6">
      <w:pPr>
        <w:numPr>
          <w:ilvl w:val="1"/>
          <w:numId w:val="19"/>
        </w:numPr>
      </w:pPr>
      <w:r w:rsidRPr="00B57DF6">
        <w:rPr>
          <w:b/>
          <w:bCs/>
        </w:rPr>
        <w:t>Data Access and Aggregation</w:t>
      </w:r>
    </w:p>
    <w:p w14:paraId="3987467F" w14:textId="1D820D08" w:rsidR="00B57DF6" w:rsidRPr="00B57DF6" w:rsidRDefault="00B57DF6" w:rsidP="00B57DF6">
      <w:pPr>
        <w:numPr>
          <w:ilvl w:val="2"/>
          <w:numId w:val="19"/>
        </w:numPr>
      </w:pPr>
      <w:r w:rsidRPr="00B57DF6">
        <w:t xml:space="preserve">Use </w:t>
      </w:r>
      <w:proofErr w:type="spellStart"/>
      <w:r w:rsidRPr="00B57DF6">
        <w:t>BigQuery</w:t>
      </w:r>
      <w:proofErr w:type="spellEnd"/>
      <w:r w:rsidRPr="00B57DF6">
        <w:t xml:space="preserve"> to extract data for Crown Royal and Tito's Vodka sales in Wal-Mart stores across Iowa</w:t>
      </w:r>
    </w:p>
    <w:p w14:paraId="15A8524D" w14:textId="213AAD65" w:rsidR="00B57DF6" w:rsidRPr="00B57DF6" w:rsidRDefault="00B57DF6" w:rsidP="00B57DF6">
      <w:pPr>
        <w:numPr>
          <w:ilvl w:val="2"/>
          <w:numId w:val="19"/>
        </w:numPr>
      </w:pPr>
      <w:r w:rsidRPr="00B57DF6">
        <w:t>Apply filters to clean and aggregate the data, focusing on sales in 2024</w:t>
      </w:r>
    </w:p>
    <w:p w14:paraId="756A177B" w14:textId="6541EAB6" w:rsidR="00B57DF6" w:rsidRPr="00B57DF6" w:rsidRDefault="00B57DF6" w:rsidP="00B57DF6">
      <w:pPr>
        <w:numPr>
          <w:ilvl w:val="1"/>
          <w:numId w:val="19"/>
        </w:numPr>
      </w:pPr>
      <w:r w:rsidRPr="00B57DF6">
        <w:rPr>
          <w:b/>
          <w:bCs/>
        </w:rPr>
        <w:t>Dashboard Creation</w:t>
      </w:r>
    </w:p>
    <w:p w14:paraId="0213BCC7" w14:textId="631ACC16" w:rsidR="00B57DF6" w:rsidRPr="00B57DF6" w:rsidRDefault="00B57DF6" w:rsidP="00B57DF6">
      <w:pPr>
        <w:numPr>
          <w:ilvl w:val="2"/>
          <w:numId w:val="19"/>
        </w:numPr>
      </w:pPr>
      <w:r w:rsidRPr="00B57DF6">
        <w:t>Develop a Power BI dashboard that enables stakeholders to view key metrics like total sales, sales trends, and product performance</w:t>
      </w:r>
    </w:p>
    <w:p w14:paraId="4A3DD1C5" w14:textId="16146460" w:rsidR="00B57DF6" w:rsidRPr="00B57DF6" w:rsidRDefault="00B57DF6" w:rsidP="00B57DF6">
      <w:pPr>
        <w:numPr>
          <w:ilvl w:val="2"/>
          <w:numId w:val="19"/>
        </w:numPr>
      </w:pPr>
      <w:r w:rsidRPr="00B57DF6">
        <w:t>Use dynamic filters to allow users to explore the data by store, time, and product</w:t>
      </w:r>
    </w:p>
    <w:p w14:paraId="40A5443E" w14:textId="77777777" w:rsidR="00B57DF6" w:rsidRPr="00B57DF6" w:rsidRDefault="00B57DF6" w:rsidP="00B57DF6">
      <w:pPr>
        <w:numPr>
          <w:ilvl w:val="1"/>
          <w:numId w:val="19"/>
        </w:numPr>
      </w:pPr>
      <w:r w:rsidRPr="00B57DF6">
        <w:rPr>
          <w:b/>
          <w:bCs/>
        </w:rPr>
        <w:t>Visualization Strategy:</w:t>
      </w:r>
    </w:p>
    <w:p w14:paraId="1F37C88E" w14:textId="275B7E6F" w:rsidR="00B57DF6" w:rsidRPr="00B57DF6" w:rsidRDefault="00B57DF6" w:rsidP="00B57DF6">
      <w:pPr>
        <w:numPr>
          <w:ilvl w:val="2"/>
          <w:numId w:val="19"/>
        </w:numPr>
      </w:pPr>
      <w:r w:rsidRPr="00B57DF6">
        <w:t>Create intuitive, interactive visualizations that allow stakeholders to quickly identify trends, top-performing products, and key metrics</w:t>
      </w:r>
    </w:p>
    <w:p w14:paraId="3A15B4BF" w14:textId="1F64936A" w:rsidR="00B57DF6" w:rsidRPr="00B57DF6" w:rsidRDefault="00B57DF6" w:rsidP="00B57DF6">
      <w:pPr>
        <w:pStyle w:val="Heading2"/>
      </w:pPr>
      <w:bookmarkStart w:id="17" w:name="_Toc193799546"/>
      <w:r w:rsidRPr="00B57DF6">
        <w:t>KPIs and Metrics</w:t>
      </w:r>
      <w:bookmarkEnd w:id="17"/>
    </w:p>
    <w:p w14:paraId="6DC3CFF6" w14:textId="77777777" w:rsidR="00B57DF6" w:rsidRPr="00B57DF6" w:rsidRDefault="00B57DF6" w:rsidP="00B57DF6">
      <w:pPr>
        <w:numPr>
          <w:ilvl w:val="1"/>
          <w:numId w:val="20"/>
        </w:numPr>
      </w:pPr>
      <w:r w:rsidRPr="00B57DF6">
        <w:rPr>
          <w:b/>
          <w:bCs/>
        </w:rPr>
        <w:t>Sales by Store/Region/Product:</w:t>
      </w:r>
    </w:p>
    <w:p w14:paraId="0C0E02A3" w14:textId="51AE6DAD" w:rsidR="00B57DF6" w:rsidRPr="00B57DF6" w:rsidRDefault="00B57DF6" w:rsidP="00B57DF6">
      <w:pPr>
        <w:numPr>
          <w:ilvl w:val="2"/>
          <w:numId w:val="20"/>
        </w:numPr>
      </w:pPr>
      <w:r w:rsidRPr="00B57DF6">
        <w:t>Total sales by store, region, and product</w:t>
      </w:r>
    </w:p>
    <w:p w14:paraId="1087DAD8" w14:textId="77777777" w:rsidR="00B57DF6" w:rsidRPr="00B57DF6" w:rsidRDefault="00B57DF6" w:rsidP="00B57DF6">
      <w:pPr>
        <w:numPr>
          <w:ilvl w:val="1"/>
          <w:numId w:val="20"/>
        </w:numPr>
      </w:pPr>
      <w:r w:rsidRPr="00B57DF6">
        <w:rPr>
          <w:b/>
          <w:bCs/>
        </w:rPr>
        <w:t>Sales Trends:</w:t>
      </w:r>
    </w:p>
    <w:p w14:paraId="46E349B7" w14:textId="5F621AE3" w:rsidR="00B57DF6" w:rsidRPr="00B57DF6" w:rsidRDefault="00B57DF6" w:rsidP="00B57DF6">
      <w:pPr>
        <w:numPr>
          <w:ilvl w:val="2"/>
          <w:numId w:val="20"/>
        </w:numPr>
      </w:pPr>
      <w:r w:rsidRPr="00B57DF6">
        <w:t>Daily, weekly, and monthly trends in sales for Crown Royal and Tito’s Vodka</w:t>
      </w:r>
    </w:p>
    <w:p w14:paraId="188FC2A1" w14:textId="77777777" w:rsidR="00B57DF6" w:rsidRPr="00B57DF6" w:rsidRDefault="00B57DF6" w:rsidP="00B57DF6">
      <w:pPr>
        <w:numPr>
          <w:ilvl w:val="1"/>
          <w:numId w:val="20"/>
        </w:numPr>
      </w:pPr>
      <w:r w:rsidRPr="00B57DF6">
        <w:rPr>
          <w:b/>
          <w:bCs/>
        </w:rPr>
        <w:t>Top Stores/Products:</w:t>
      </w:r>
    </w:p>
    <w:p w14:paraId="5E2A6976" w14:textId="5F5F202C" w:rsidR="00B57DF6" w:rsidRPr="00B57DF6" w:rsidRDefault="00B57DF6" w:rsidP="00B57DF6">
      <w:pPr>
        <w:numPr>
          <w:ilvl w:val="2"/>
          <w:numId w:val="20"/>
        </w:numPr>
      </w:pPr>
      <w:r w:rsidRPr="00B57DF6">
        <w:t>Top 10 stores by total sales for Crown Royal and Tito’s Vodka</w:t>
      </w:r>
    </w:p>
    <w:p w14:paraId="1C1CBEF1" w14:textId="60D8270E" w:rsidR="00B57DF6" w:rsidRPr="00B57DF6" w:rsidRDefault="00B57DF6" w:rsidP="00B57DF6">
      <w:pPr>
        <w:numPr>
          <w:ilvl w:val="2"/>
          <w:numId w:val="20"/>
        </w:numPr>
      </w:pPr>
      <w:r w:rsidRPr="00B57DF6">
        <w:t>Breakdown of sales by product type (Crown Royal vs. Tito’s Vodka)</w:t>
      </w:r>
    </w:p>
    <w:p w14:paraId="15D5ECAF" w14:textId="77777777" w:rsidR="00B57DF6" w:rsidRPr="00B57DF6" w:rsidRDefault="00B57DF6" w:rsidP="00B57DF6">
      <w:pPr>
        <w:numPr>
          <w:ilvl w:val="1"/>
          <w:numId w:val="20"/>
        </w:numPr>
      </w:pPr>
      <w:r w:rsidRPr="00B57DF6">
        <w:rPr>
          <w:b/>
          <w:bCs/>
        </w:rPr>
        <w:t>Performance Tracking:</w:t>
      </w:r>
    </w:p>
    <w:p w14:paraId="4AE5B3D7" w14:textId="17563266" w:rsidR="00B57DF6" w:rsidRDefault="00B57DF6" w:rsidP="00B57DF6">
      <w:pPr>
        <w:numPr>
          <w:ilvl w:val="2"/>
          <w:numId w:val="20"/>
        </w:numPr>
      </w:pPr>
      <w:r w:rsidRPr="00B57DF6">
        <w:t>Track overall performance against sales goals and identify opportunities for improvement</w:t>
      </w:r>
    </w:p>
    <w:p w14:paraId="79356BBF" w14:textId="11738230" w:rsidR="00B57DF6" w:rsidRPr="00B57DF6" w:rsidRDefault="00B57DF6" w:rsidP="00B57DF6">
      <w:r>
        <w:br w:type="page"/>
      </w:r>
    </w:p>
    <w:p w14:paraId="693116C5" w14:textId="3E50088B" w:rsidR="00B57DF6" w:rsidRPr="00B57DF6" w:rsidRDefault="00B57DF6" w:rsidP="00B57DF6">
      <w:pPr>
        <w:pStyle w:val="Heading2"/>
      </w:pPr>
      <w:bookmarkStart w:id="18" w:name="_Toc193799547"/>
      <w:r w:rsidRPr="00B57DF6">
        <w:lastRenderedPageBreak/>
        <w:t>Long-Term Strategy</w:t>
      </w:r>
      <w:bookmarkEnd w:id="18"/>
    </w:p>
    <w:p w14:paraId="1B437157" w14:textId="2BB25F50" w:rsidR="00B57DF6" w:rsidRPr="00B57DF6" w:rsidRDefault="00B57DF6" w:rsidP="00B57DF6">
      <w:pPr>
        <w:numPr>
          <w:ilvl w:val="1"/>
          <w:numId w:val="21"/>
        </w:numPr>
      </w:pPr>
      <w:r w:rsidRPr="00B57DF6">
        <w:rPr>
          <w:b/>
          <w:bCs/>
        </w:rPr>
        <w:t>Scaling and Future Enhancements</w:t>
      </w:r>
    </w:p>
    <w:p w14:paraId="055FCE0E" w14:textId="74FF5541" w:rsidR="00B57DF6" w:rsidRPr="00B57DF6" w:rsidRDefault="00B57DF6" w:rsidP="00B57DF6">
      <w:pPr>
        <w:numPr>
          <w:ilvl w:val="2"/>
          <w:numId w:val="21"/>
        </w:numPr>
      </w:pPr>
      <w:r w:rsidRPr="00B57DF6">
        <w:t>As the business grows, continue adding more products and stores to the analysis</w:t>
      </w:r>
    </w:p>
    <w:p w14:paraId="4770B272" w14:textId="02768C9D" w:rsidR="00B57DF6" w:rsidRPr="00B57DF6" w:rsidRDefault="00B57DF6" w:rsidP="00B57DF6">
      <w:pPr>
        <w:numPr>
          <w:ilvl w:val="2"/>
          <w:numId w:val="21"/>
        </w:numPr>
      </w:pPr>
      <w:r w:rsidRPr="00B57DF6">
        <w:t>Introduce more granular time periods (e.g., quarterly analysis) for deeper insights</w:t>
      </w:r>
    </w:p>
    <w:p w14:paraId="497AA491" w14:textId="1E0AE36F" w:rsidR="00B57DF6" w:rsidRPr="00B57DF6" w:rsidRDefault="00B57DF6" w:rsidP="00B57DF6">
      <w:pPr>
        <w:numPr>
          <w:ilvl w:val="1"/>
          <w:numId w:val="21"/>
        </w:numPr>
      </w:pPr>
      <w:r w:rsidRPr="00B57DF6">
        <w:rPr>
          <w:b/>
          <w:bCs/>
        </w:rPr>
        <w:t>Integration with Other BI Tools</w:t>
      </w:r>
    </w:p>
    <w:p w14:paraId="48BB0712" w14:textId="18FD0907" w:rsidR="00B57DF6" w:rsidRDefault="00B57DF6" w:rsidP="00B57DF6">
      <w:pPr>
        <w:numPr>
          <w:ilvl w:val="2"/>
          <w:numId w:val="21"/>
        </w:numPr>
      </w:pPr>
      <w:r w:rsidRPr="00B57DF6">
        <w:t>Consider integrating the dashboard with other analytics tools to provide even richer insights</w:t>
      </w:r>
    </w:p>
    <w:p w14:paraId="50437BBA" w14:textId="2FED86E4" w:rsidR="00B57DF6" w:rsidRPr="00B57DF6" w:rsidRDefault="00B57DF6" w:rsidP="00B57DF6">
      <w:pPr>
        <w:numPr>
          <w:ilvl w:val="1"/>
          <w:numId w:val="21"/>
        </w:numPr>
        <w:rPr>
          <w:b/>
          <w:bCs/>
        </w:rPr>
      </w:pPr>
      <w:r w:rsidRPr="00B57DF6">
        <w:rPr>
          <w:b/>
          <w:bCs/>
        </w:rPr>
        <w:t>Automation Opportunities</w:t>
      </w:r>
    </w:p>
    <w:p w14:paraId="41BA5ADB" w14:textId="57FF5E85" w:rsidR="00B57DF6" w:rsidRDefault="00B57DF6" w:rsidP="00B57DF6">
      <w:pPr>
        <w:numPr>
          <w:ilvl w:val="2"/>
          <w:numId w:val="21"/>
        </w:numPr>
      </w:pPr>
      <w:r w:rsidRPr="00B57DF6">
        <w:t xml:space="preserve">Can future updates be automated through scheduled </w:t>
      </w:r>
      <w:proofErr w:type="spellStart"/>
      <w:r w:rsidRPr="00B57DF6">
        <w:t>BigQuery</w:t>
      </w:r>
      <w:proofErr w:type="spellEnd"/>
      <w:r w:rsidRPr="00B57DF6">
        <w:t xml:space="preserve"> extracts?</w:t>
      </w:r>
    </w:p>
    <w:p w14:paraId="6D1F7D37" w14:textId="1160B828" w:rsidR="00B57DF6" w:rsidRPr="00B57DF6" w:rsidRDefault="00B57DF6" w:rsidP="00B57DF6">
      <w:pPr>
        <w:numPr>
          <w:ilvl w:val="1"/>
          <w:numId w:val="21"/>
        </w:numPr>
        <w:rPr>
          <w:b/>
          <w:bCs/>
        </w:rPr>
      </w:pPr>
      <w:r w:rsidRPr="00B57DF6">
        <w:rPr>
          <w:b/>
          <w:bCs/>
        </w:rPr>
        <w:t>Integration Possibilities</w:t>
      </w:r>
    </w:p>
    <w:p w14:paraId="0E8D4390" w14:textId="10B24952" w:rsidR="00B57DF6" w:rsidRPr="00B57DF6" w:rsidRDefault="00B57DF6" w:rsidP="00B57DF6">
      <w:pPr>
        <w:numPr>
          <w:ilvl w:val="2"/>
          <w:numId w:val="21"/>
        </w:numPr>
      </w:pPr>
      <w:r w:rsidRPr="00B57DF6">
        <w:t>Could the dashboard be linked to inventory management systems for real-time updates?</w:t>
      </w:r>
    </w:p>
    <w:sectPr w:rsidR="00B57DF6" w:rsidRPr="00B5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42416" w14:textId="77777777" w:rsidR="004E78E5" w:rsidRDefault="004E78E5" w:rsidP="004E78E5">
      <w:pPr>
        <w:spacing w:after="0" w:line="240" w:lineRule="auto"/>
      </w:pPr>
      <w:r>
        <w:separator/>
      </w:r>
    </w:p>
  </w:endnote>
  <w:endnote w:type="continuationSeparator" w:id="0">
    <w:p w14:paraId="5C8854F1" w14:textId="77777777" w:rsidR="004E78E5" w:rsidRDefault="004E78E5" w:rsidP="004E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C9522" w14:textId="77777777" w:rsidR="004E78E5" w:rsidRDefault="004E78E5" w:rsidP="004E78E5">
      <w:pPr>
        <w:spacing w:after="0" w:line="240" w:lineRule="auto"/>
      </w:pPr>
      <w:r>
        <w:separator/>
      </w:r>
    </w:p>
  </w:footnote>
  <w:footnote w:type="continuationSeparator" w:id="0">
    <w:p w14:paraId="5794417E" w14:textId="77777777" w:rsidR="004E78E5" w:rsidRDefault="004E78E5" w:rsidP="004E7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7162"/>
    <w:multiLevelType w:val="multilevel"/>
    <w:tmpl w:val="1C66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1103C"/>
    <w:multiLevelType w:val="hybridMultilevel"/>
    <w:tmpl w:val="AAEA5EAC"/>
    <w:lvl w:ilvl="0" w:tplc="A508AC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1230"/>
    <w:multiLevelType w:val="hybridMultilevel"/>
    <w:tmpl w:val="FA86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049"/>
    <w:multiLevelType w:val="multilevel"/>
    <w:tmpl w:val="1988D68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B7EEF"/>
    <w:multiLevelType w:val="multilevel"/>
    <w:tmpl w:val="DA9E639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844F8"/>
    <w:multiLevelType w:val="multilevel"/>
    <w:tmpl w:val="BB4623D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2749C"/>
    <w:multiLevelType w:val="multilevel"/>
    <w:tmpl w:val="AD84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2123C"/>
    <w:multiLevelType w:val="hybridMultilevel"/>
    <w:tmpl w:val="E776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A4F76"/>
    <w:multiLevelType w:val="multilevel"/>
    <w:tmpl w:val="435A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C5DFA"/>
    <w:multiLevelType w:val="multilevel"/>
    <w:tmpl w:val="F9A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13FAF"/>
    <w:multiLevelType w:val="multilevel"/>
    <w:tmpl w:val="6CC8A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E43AC"/>
    <w:multiLevelType w:val="multilevel"/>
    <w:tmpl w:val="B23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50FC8"/>
    <w:multiLevelType w:val="multilevel"/>
    <w:tmpl w:val="38EE5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E136A"/>
    <w:multiLevelType w:val="multilevel"/>
    <w:tmpl w:val="1F1A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F29C7"/>
    <w:multiLevelType w:val="hybridMultilevel"/>
    <w:tmpl w:val="C56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E4949"/>
    <w:multiLevelType w:val="multilevel"/>
    <w:tmpl w:val="FECA391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F5A75"/>
    <w:multiLevelType w:val="multilevel"/>
    <w:tmpl w:val="F7C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04B68"/>
    <w:multiLevelType w:val="multilevel"/>
    <w:tmpl w:val="2E6EA9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A132C"/>
    <w:multiLevelType w:val="multilevel"/>
    <w:tmpl w:val="6D6A0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02331197">
    <w:abstractNumId w:val="14"/>
  </w:num>
  <w:num w:numId="2" w16cid:durableId="1792360595">
    <w:abstractNumId w:val="2"/>
  </w:num>
  <w:num w:numId="3" w16cid:durableId="687173324">
    <w:abstractNumId w:val="1"/>
  </w:num>
  <w:num w:numId="4" w16cid:durableId="1854681386">
    <w:abstractNumId w:val="9"/>
  </w:num>
  <w:num w:numId="5" w16cid:durableId="719090358">
    <w:abstractNumId w:val="12"/>
  </w:num>
  <w:num w:numId="6" w16cid:durableId="833569606">
    <w:abstractNumId w:val="17"/>
  </w:num>
  <w:num w:numId="7" w16cid:durableId="436170762">
    <w:abstractNumId w:val="6"/>
  </w:num>
  <w:num w:numId="8" w16cid:durableId="1594972623">
    <w:abstractNumId w:val="18"/>
  </w:num>
  <w:num w:numId="9" w16cid:durableId="1918247122">
    <w:abstractNumId w:val="8"/>
  </w:num>
  <w:num w:numId="10" w16cid:durableId="951326004">
    <w:abstractNumId w:val="7"/>
  </w:num>
  <w:num w:numId="11" w16cid:durableId="740105280">
    <w:abstractNumId w:val="3"/>
  </w:num>
  <w:num w:numId="12" w16cid:durableId="1963609208">
    <w:abstractNumId w:val="4"/>
  </w:num>
  <w:num w:numId="13" w16cid:durableId="659966960">
    <w:abstractNumId w:val="15"/>
  </w:num>
  <w:num w:numId="14" w16cid:durableId="615067566">
    <w:abstractNumId w:val="5"/>
  </w:num>
  <w:num w:numId="15" w16cid:durableId="1849369479">
    <w:abstractNumId w:val="13"/>
  </w:num>
  <w:num w:numId="16" w16cid:durableId="1197546986">
    <w:abstractNumId w:val="0"/>
  </w:num>
  <w:num w:numId="17" w16cid:durableId="955598213">
    <w:abstractNumId w:val="16"/>
  </w:num>
  <w:num w:numId="18" w16cid:durableId="1800683659">
    <w:abstractNumId w:val="11"/>
  </w:num>
  <w:num w:numId="19" w16cid:durableId="54980849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55150158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33203136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00455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01"/>
    <w:rsid w:val="004E78E5"/>
    <w:rsid w:val="0054477A"/>
    <w:rsid w:val="005F3E1D"/>
    <w:rsid w:val="00711CE9"/>
    <w:rsid w:val="00833601"/>
    <w:rsid w:val="00890E54"/>
    <w:rsid w:val="008D3270"/>
    <w:rsid w:val="00965F88"/>
    <w:rsid w:val="009B05B8"/>
    <w:rsid w:val="00B57DF6"/>
    <w:rsid w:val="00E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0470"/>
  <w15:chartTrackingRefBased/>
  <w15:docId w15:val="{7A782D56-0CB4-497F-A783-E069F1DD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360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83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336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360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E5"/>
  </w:style>
  <w:style w:type="paragraph" w:styleId="Footer">
    <w:name w:val="footer"/>
    <w:basedOn w:val="Normal"/>
    <w:link w:val="FooterChar"/>
    <w:uiPriority w:val="99"/>
    <w:unhideWhenUsed/>
    <w:rsid w:val="004E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E5"/>
  </w:style>
  <w:style w:type="paragraph" w:styleId="TOC2">
    <w:name w:val="toc 2"/>
    <w:basedOn w:val="Normal"/>
    <w:next w:val="Normal"/>
    <w:autoRedefine/>
    <w:uiPriority w:val="39"/>
    <w:unhideWhenUsed/>
    <w:rsid w:val="00B57D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D5421-5E13-483C-8F8E-22DA2E11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Na</dc:creator>
  <cp:keywords/>
  <dc:description/>
  <cp:lastModifiedBy>Dustin Na</cp:lastModifiedBy>
  <cp:revision>1</cp:revision>
  <dcterms:created xsi:type="dcterms:W3CDTF">2025-03-25T19:21:00Z</dcterms:created>
  <dcterms:modified xsi:type="dcterms:W3CDTF">2025-03-25T19:52:00Z</dcterms:modified>
</cp:coreProperties>
</file>