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C6" w:rsidRDefault="00AF2CC6">
      <w:pPr>
        <w:widowControl w:val="0"/>
        <w:pBdr>
          <w:top w:val="nil"/>
          <w:left w:val="nil"/>
          <w:bottom w:val="nil"/>
          <w:right w:val="nil"/>
          <w:between w:val="nil"/>
        </w:pBdr>
        <w:spacing w:after="0"/>
      </w:pPr>
    </w:p>
    <w:p w:rsidR="00AF2CC6" w:rsidRDefault="006A5B84">
      <w:pPr>
        <w:shd w:val="clear" w:color="auto" w:fill="F7F7FA"/>
        <w:spacing w:after="280" w:line="240" w:lineRule="auto"/>
        <w:ind w:left="120"/>
        <w:jc w:val="center"/>
        <w:rPr>
          <w:rFonts w:ascii="Verdana" w:eastAsia="Verdana" w:hAnsi="Verdana" w:cs="Verdana"/>
          <w:b/>
          <w:color w:val="000000"/>
          <w:sz w:val="36"/>
          <w:szCs w:val="36"/>
        </w:rPr>
      </w:pPr>
      <w:r>
        <w:rPr>
          <w:rFonts w:ascii="Verdana" w:eastAsia="Verdana" w:hAnsi="Verdana" w:cs="Verdana"/>
          <w:b/>
          <w:color w:val="000000"/>
          <w:sz w:val="36"/>
          <w:szCs w:val="36"/>
        </w:rPr>
        <w:t>Создание и запуск приложения WebApplication и WebApplicationBuilder</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Создание приложения типа ASP.NET Core Empty в Visual Studio - это начальный шаг для создания пустого проекта ASP.NET Core без каких-либо предварительных настроек или конфигураций.</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1. Откройте </w:t>
      </w:r>
      <w:r>
        <w:rPr>
          <w:rFonts w:ascii="Verdana" w:eastAsia="Verdana" w:hAnsi="Verdana" w:cs="Verdana"/>
          <w:b/>
          <w:color w:val="000000"/>
          <w:sz w:val="20"/>
          <w:szCs w:val="20"/>
          <w:shd w:val="clear" w:color="auto" w:fill="F7F7FA"/>
        </w:rPr>
        <w:t>Visual Studio</w:t>
      </w:r>
      <w:r>
        <w:rPr>
          <w:rFonts w:ascii="Verdana" w:eastAsia="Verdana" w:hAnsi="Verdana" w:cs="Verdana"/>
          <w:color w:val="000000"/>
          <w:sz w:val="20"/>
          <w:szCs w:val="20"/>
          <w:shd w:val="clear" w:color="auto" w:fill="F7F7FA"/>
        </w:rPr>
        <w:t>, предпочтительно последнюю версию, которая доступна на вашем компьютере.</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2. На стартовой странице Visual Studio выберите «</w:t>
      </w:r>
      <w:r>
        <w:rPr>
          <w:rFonts w:ascii="Verdana" w:eastAsia="Verdana" w:hAnsi="Verdana" w:cs="Verdana"/>
          <w:b/>
          <w:color w:val="000000"/>
          <w:sz w:val="20"/>
          <w:szCs w:val="20"/>
          <w:shd w:val="clear" w:color="auto" w:fill="F7F7FA"/>
        </w:rPr>
        <w:t>Create a new project</w:t>
      </w:r>
      <w:r>
        <w:rPr>
          <w:rFonts w:ascii="Verdana" w:eastAsia="Verdana" w:hAnsi="Verdana" w:cs="Verdana"/>
          <w:color w:val="000000"/>
          <w:sz w:val="20"/>
          <w:szCs w:val="20"/>
          <w:shd w:val="clear" w:color="auto" w:fill="F7F7FA"/>
        </w:rPr>
        <w:t>» (Создать новый проект).</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3. В основном списке проектов, найдите и выберите «</w:t>
      </w:r>
      <w:r>
        <w:rPr>
          <w:rFonts w:ascii="Verdana" w:eastAsia="Verdana" w:hAnsi="Verdana" w:cs="Verdana"/>
          <w:b/>
          <w:color w:val="000000"/>
          <w:sz w:val="20"/>
          <w:szCs w:val="20"/>
          <w:shd w:val="clear" w:color="auto" w:fill="F7F7FA"/>
        </w:rPr>
        <w:t>ASP.NET Cor</w:t>
      </w:r>
      <w:r>
        <w:rPr>
          <w:rFonts w:ascii="Verdana" w:eastAsia="Verdana" w:hAnsi="Verdana" w:cs="Verdana"/>
          <w:b/>
          <w:color w:val="000000"/>
          <w:sz w:val="20"/>
          <w:szCs w:val="20"/>
          <w:shd w:val="clear" w:color="auto" w:fill="F7F7FA"/>
        </w:rPr>
        <w:t>e Empty</w:t>
      </w:r>
      <w:r>
        <w:rPr>
          <w:rFonts w:ascii="Verdana" w:eastAsia="Verdana" w:hAnsi="Verdana" w:cs="Verdana"/>
          <w:color w:val="000000"/>
          <w:sz w:val="20"/>
          <w:szCs w:val="20"/>
          <w:shd w:val="clear" w:color="auto" w:fill="F7F7FA"/>
        </w:rPr>
        <w:t>» и нажмите «</w:t>
      </w:r>
      <w:r>
        <w:rPr>
          <w:rFonts w:ascii="Verdana" w:eastAsia="Verdana" w:hAnsi="Verdana" w:cs="Verdana"/>
          <w:b/>
          <w:color w:val="000000"/>
          <w:sz w:val="20"/>
          <w:szCs w:val="20"/>
          <w:shd w:val="clear" w:color="auto" w:fill="F7F7FA"/>
        </w:rPr>
        <w:t>Next</w:t>
      </w:r>
      <w:r>
        <w:rPr>
          <w:rFonts w:ascii="Verdana" w:eastAsia="Verdana" w:hAnsi="Verdana" w:cs="Verdana"/>
          <w:color w:val="000000"/>
          <w:sz w:val="20"/>
          <w:szCs w:val="20"/>
          <w:shd w:val="clear" w:color="auto" w:fill="F7F7FA"/>
        </w:rPr>
        <w:t>».</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4. Укажите имя и расположение для вашего проекта и нажмите «</w:t>
      </w:r>
      <w:r>
        <w:rPr>
          <w:rFonts w:ascii="Verdana" w:eastAsia="Verdana" w:hAnsi="Verdana" w:cs="Verdana"/>
          <w:b/>
          <w:color w:val="000000"/>
          <w:sz w:val="20"/>
          <w:szCs w:val="20"/>
          <w:shd w:val="clear" w:color="auto" w:fill="F7F7FA"/>
        </w:rPr>
        <w:t>Create</w:t>
      </w:r>
      <w:r>
        <w:rPr>
          <w:rFonts w:ascii="Verdana" w:eastAsia="Verdana" w:hAnsi="Verdana" w:cs="Verdana"/>
          <w:color w:val="000000"/>
          <w:sz w:val="20"/>
          <w:szCs w:val="20"/>
          <w:shd w:val="clear" w:color="auto" w:fill="F7F7FA"/>
        </w:rPr>
        <w:t>» (Создать).</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После завершения процесса создания проекта Visual Studio загрузит его и подготовит для начала работы.</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центре приложения ASP.NET находится класс </w:t>
      </w:r>
      <w:r>
        <w:rPr>
          <w:rFonts w:ascii="Verdana" w:eastAsia="Verdana" w:hAnsi="Verdana" w:cs="Verdana"/>
          <w:b/>
          <w:color w:val="000000"/>
          <w:sz w:val="20"/>
          <w:szCs w:val="20"/>
          <w:shd w:val="clear" w:color="auto" w:fill="F7F7FA"/>
        </w:rPr>
        <w:t>WebA</w:t>
      </w:r>
      <w:r>
        <w:rPr>
          <w:rFonts w:ascii="Verdana" w:eastAsia="Verdana" w:hAnsi="Verdana" w:cs="Verdana"/>
          <w:b/>
          <w:color w:val="000000"/>
          <w:sz w:val="20"/>
          <w:szCs w:val="20"/>
          <w:shd w:val="clear" w:color="auto" w:fill="F7F7FA"/>
        </w:rPr>
        <w:t>pplication</w:t>
      </w:r>
      <w:r>
        <w:rPr>
          <w:rFonts w:ascii="Verdana" w:eastAsia="Verdana" w:hAnsi="Verdana" w:cs="Verdana"/>
          <w:color w:val="000000"/>
          <w:sz w:val="20"/>
          <w:szCs w:val="20"/>
          <w:shd w:val="clear" w:color="auto" w:fill="F7F7FA"/>
        </w:rPr>
        <w:t>. Например, если мы возьмем проект ASP.NET по типу </w:t>
      </w:r>
      <w:r>
        <w:rPr>
          <w:rFonts w:ascii="Verdana" w:eastAsia="Verdana" w:hAnsi="Verdana" w:cs="Verdana"/>
          <w:b/>
          <w:color w:val="000000"/>
          <w:sz w:val="20"/>
          <w:szCs w:val="20"/>
          <w:shd w:val="clear" w:color="auto" w:fill="F7F7FA"/>
        </w:rPr>
        <w:t>ASP.NET Core Empty</w:t>
      </w:r>
      <w:r>
        <w:rPr>
          <w:rFonts w:ascii="Verdana" w:eastAsia="Verdana" w:hAnsi="Verdana" w:cs="Verdana"/>
          <w:color w:val="000000"/>
          <w:sz w:val="20"/>
          <w:szCs w:val="20"/>
          <w:shd w:val="clear" w:color="auto" w:fill="F7F7FA"/>
        </w:rPr>
        <w:t>, то в файле </w:t>
      </w:r>
      <w:r>
        <w:rPr>
          <w:rFonts w:ascii="Verdana" w:eastAsia="Verdana" w:hAnsi="Verdana" w:cs="Verdana"/>
          <w:b/>
          <w:color w:val="000000"/>
          <w:sz w:val="20"/>
          <w:szCs w:val="20"/>
          <w:shd w:val="clear" w:color="auto" w:fill="F7F7FA"/>
        </w:rPr>
        <w:t>Program.cs</w:t>
      </w:r>
      <w:r>
        <w:rPr>
          <w:rFonts w:ascii="Verdana" w:eastAsia="Verdana" w:hAnsi="Verdana" w:cs="Verdana"/>
          <w:color w:val="000000"/>
          <w:sz w:val="20"/>
          <w:szCs w:val="20"/>
          <w:shd w:val="clear" w:color="auto" w:fill="F7F7FA"/>
        </w:rPr>
        <w:t> мы встретим следующий код:</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app.MapGet(</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 xml:space="preserve">, () =&gt; </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Переменная </w:t>
      </w:r>
      <w:r>
        <w:rPr>
          <w:rFonts w:ascii="Courier New" w:eastAsia="Courier New" w:hAnsi="Courier New" w:cs="Courier New"/>
          <w:color w:val="000000"/>
          <w:sz w:val="20"/>
          <w:szCs w:val="20"/>
          <w:shd w:val="clear" w:color="auto" w:fill="F7F7FA"/>
        </w:rPr>
        <w:t>app</w:t>
      </w:r>
      <w:r>
        <w:rPr>
          <w:rFonts w:ascii="Verdana" w:eastAsia="Verdana" w:hAnsi="Verdana" w:cs="Verdana"/>
          <w:color w:val="000000"/>
          <w:sz w:val="20"/>
          <w:szCs w:val="20"/>
          <w:shd w:val="clear" w:color="auto" w:fill="F7F7FA"/>
        </w:rPr>
        <w:t> в данном коде как раз представляет объект </w:t>
      </w:r>
      <w:r>
        <w:rPr>
          <w:rFonts w:ascii="Verdana" w:eastAsia="Verdana" w:hAnsi="Verdana" w:cs="Verdana"/>
          <w:b/>
          <w:color w:val="000000"/>
          <w:sz w:val="20"/>
          <w:szCs w:val="20"/>
          <w:shd w:val="clear" w:color="auto" w:fill="F7F7FA"/>
        </w:rPr>
        <w:t>WebApplication</w:t>
      </w:r>
      <w:r>
        <w:rPr>
          <w:rFonts w:ascii="Verdana" w:eastAsia="Verdana" w:hAnsi="Verdana" w:cs="Verdana"/>
          <w:color w:val="000000"/>
          <w:sz w:val="20"/>
          <w:szCs w:val="20"/>
          <w:shd w:val="clear" w:color="auto" w:fill="F7F7FA"/>
        </w:rPr>
        <w:t>. Однако для создания этого объекта необходим другой объект - </w:t>
      </w:r>
      <w:r>
        <w:rPr>
          <w:rFonts w:ascii="Verdana" w:eastAsia="Verdana" w:hAnsi="Verdana" w:cs="Verdana"/>
          <w:b/>
          <w:color w:val="000000"/>
          <w:sz w:val="20"/>
          <w:szCs w:val="20"/>
          <w:shd w:val="clear" w:color="auto" w:fill="F7F7FA"/>
        </w:rPr>
        <w:t>WebApplicationBuilder</w:t>
      </w:r>
      <w:r>
        <w:rPr>
          <w:rFonts w:ascii="Verdana" w:eastAsia="Verdana" w:hAnsi="Verdana" w:cs="Verdana"/>
          <w:color w:val="000000"/>
          <w:sz w:val="20"/>
          <w:szCs w:val="20"/>
          <w:shd w:val="clear" w:color="auto" w:fill="F7F7FA"/>
        </w:rPr>
        <w:t>, который в данном коде представлен переменной </w:t>
      </w:r>
      <w:r>
        <w:rPr>
          <w:rFonts w:ascii="Courier New" w:eastAsia="Courier New" w:hAnsi="Courier New" w:cs="Courier New"/>
          <w:color w:val="000000"/>
          <w:sz w:val="20"/>
          <w:szCs w:val="20"/>
          <w:shd w:val="clear" w:color="auto" w:fill="F7F7FA"/>
        </w:rPr>
        <w:t>builder</w:t>
      </w:r>
      <w:r>
        <w:rPr>
          <w:rFonts w:ascii="Verdana" w:eastAsia="Verdana" w:hAnsi="Verdana" w:cs="Verdana"/>
          <w:color w:val="000000"/>
          <w:sz w:val="20"/>
          <w:szCs w:val="20"/>
          <w:shd w:val="clear" w:color="auto" w:fill="F7F7FA"/>
        </w:rPr>
        <w:t>.</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Запустим приложение и проверим его</w:t>
      </w:r>
      <w:r>
        <w:rPr>
          <w:rFonts w:ascii="Verdana" w:eastAsia="Verdana" w:hAnsi="Verdana" w:cs="Verdana"/>
          <w:color w:val="000000"/>
          <w:sz w:val="20"/>
          <w:szCs w:val="20"/>
          <w:shd w:val="clear" w:color="auto" w:fill="F7F7FA"/>
        </w:rPr>
        <w:t xml:space="preserve"> работу. В Visual Studio можно щелкнуть по зеленой стрелке на панели инструментов рядом с </w:t>
      </w:r>
      <w:r>
        <w:rPr>
          <w:rFonts w:ascii="Verdana" w:eastAsia="Verdana" w:hAnsi="Verdana" w:cs="Verdana"/>
          <w:b/>
          <w:color w:val="000000"/>
          <w:sz w:val="20"/>
          <w:szCs w:val="20"/>
          <w:shd w:val="clear" w:color="auto" w:fill="F7F7FA"/>
        </w:rPr>
        <w:t>IIS Express</w:t>
      </w:r>
      <w:r>
        <w:rPr>
          <w:rFonts w:ascii="Verdana" w:eastAsia="Verdana" w:hAnsi="Verdana" w:cs="Verdana"/>
          <w:color w:val="000000"/>
          <w:sz w:val="20"/>
          <w:szCs w:val="20"/>
          <w:shd w:val="clear" w:color="auto" w:fill="F7F7FA"/>
        </w:rPr>
        <w:t xml:space="preserve"> или нажать клавишу </w:t>
      </w:r>
      <w:r>
        <w:rPr>
          <w:rFonts w:ascii="Verdana" w:eastAsia="Verdana" w:hAnsi="Verdana" w:cs="Verdana"/>
          <w:b/>
          <w:color w:val="000000"/>
          <w:sz w:val="20"/>
          <w:szCs w:val="20"/>
          <w:shd w:val="clear" w:color="auto" w:fill="F7F7FA"/>
        </w:rPr>
        <w:t>F5</w:t>
      </w:r>
      <w:r>
        <w:rPr>
          <w:rFonts w:ascii="Verdana" w:eastAsia="Verdana" w:hAnsi="Verdana" w:cs="Verdana"/>
          <w:color w:val="000000"/>
          <w:sz w:val="20"/>
          <w:szCs w:val="20"/>
          <w:shd w:val="clear" w:color="auto" w:fill="F7F7FA"/>
        </w:rPr>
        <w:t>. Visual Studio автоматически откроет для вас окно веб-браузера с  соответствующим URL-адресом, и  через секунду или две вы увидите с</w:t>
      </w:r>
      <w:r>
        <w:rPr>
          <w:rFonts w:ascii="Verdana" w:eastAsia="Verdana" w:hAnsi="Verdana" w:cs="Verdana"/>
          <w:color w:val="000000"/>
          <w:sz w:val="20"/>
          <w:szCs w:val="20"/>
          <w:shd w:val="clear" w:color="auto" w:fill="F7F7FA"/>
        </w:rPr>
        <w:t>вое новое приложение.</w:t>
      </w:r>
    </w:p>
    <w:p w:rsidR="00AF2CC6" w:rsidRDefault="006A5B84">
      <w:pPr>
        <w:pStyle w:val="3"/>
        <w:shd w:val="clear" w:color="auto" w:fill="F7F7FA"/>
        <w:jc w:val="center"/>
        <w:rPr>
          <w:rFonts w:ascii="Verdana" w:eastAsia="Verdana" w:hAnsi="Verdana" w:cs="Verdana"/>
          <w:color w:val="000000"/>
          <w:sz w:val="28"/>
          <w:szCs w:val="28"/>
        </w:rPr>
      </w:pPr>
      <w:r>
        <w:rPr>
          <w:rFonts w:ascii="Verdana" w:eastAsia="Verdana" w:hAnsi="Verdana" w:cs="Verdana"/>
          <w:color w:val="000000"/>
          <w:sz w:val="28"/>
          <w:szCs w:val="28"/>
        </w:rPr>
        <w:t>Неявные пространства имен</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шаблонах проекта </w:t>
      </w:r>
      <w:r>
        <w:rPr>
          <w:rFonts w:ascii="Verdana" w:eastAsia="Verdana" w:hAnsi="Verdana" w:cs="Verdana"/>
          <w:b/>
          <w:color w:val="000000"/>
          <w:sz w:val="20"/>
          <w:szCs w:val="20"/>
        </w:rPr>
        <w:t>ASP.NET Core</w:t>
      </w:r>
      <w:r>
        <w:rPr>
          <w:rFonts w:ascii="Verdana" w:eastAsia="Verdana" w:hAnsi="Verdana" w:cs="Verdana"/>
          <w:color w:val="000000"/>
          <w:sz w:val="20"/>
          <w:szCs w:val="20"/>
        </w:rPr>
        <w:t xml:space="preserve"> реализована возможность неявного использования, которая определяет глобальные операторы использования для этих часто требуемых пространств имен.</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Все добавляемые пространства имен:</w:t>
      </w:r>
    </w:p>
    <w:p w:rsidR="00AF2CC6" w:rsidRDefault="006A5B84">
      <w:pPr>
        <w:numPr>
          <w:ilvl w:val="0"/>
          <w:numId w:val="7"/>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System.Collections.Generic</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System.IO</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System.Linq</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System.Net.Http</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System.Net.Http.Json</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System.Threading</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System.Threading.Tasks</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Microsoft.AspNetCore.Builder</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Microsoft.AspNetCore.Hosting</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Microsoft.AspNetCore.Http</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Microsoft.AspNetCore.Routing</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Microsoft.Extensions.Configuration</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Microsoft.Extensions.DependencyInjection</w:t>
      </w:r>
    </w:p>
    <w:p w:rsidR="00AF2CC6" w:rsidRDefault="006A5B84">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Microsoft.Extensions.Hosting</w:t>
      </w:r>
    </w:p>
    <w:p w:rsidR="00AF2CC6" w:rsidRDefault="006A5B84">
      <w:pPr>
        <w:numPr>
          <w:ilvl w:val="0"/>
          <w:numId w:val="7"/>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t>Microsoft.Extensions.Logging</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bookmarkStart w:id="0" w:name="_heading=h.3dy6vkm" w:colFirst="0" w:colLast="0"/>
      <w:bookmarkEnd w:id="0"/>
      <w:r>
        <w:rPr>
          <w:rFonts w:ascii="Verdana" w:eastAsia="Verdana" w:hAnsi="Verdana" w:cs="Verdana"/>
          <w:color w:val="000000"/>
          <w:sz w:val="20"/>
          <w:szCs w:val="20"/>
        </w:rPr>
        <w:t xml:space="preserve">Операторы </w:t>
      </w:r>
      <w:r>
        <w:rPr>
          <w:rFonts w:ascii="Verdana" w:eastAsia="Verdana" w:hAnsi="Verdana" w:cs="Verdana"/>
          <w:b/>
          <w:color w:val="000000"/>
          <w:sz w:val="20"/>
          <w:szCs w:val="20"/>
        </w:rPr>
        <w:t>using</w:t>
      </w:r>
      <w:r>
        <w:rPr>
          <w:rFonts w:ascii="Verdana" w:eastAsia="Verdana" w:hAnsi="Verdana" w:cs="Verdana"/>
          <w:color w:val="000000"/>
          <w:sz w:val="20"/>
          <w:szCs w:val="20"/>
        </w:rPr>
        <w:t xml:space="preserve"> не требуются для этих пространств имен, которые доступны во всем приложении. Эти пространства имен не охватывают всех возможностей ASP.NET Core, но они охватывают основные возможности, поэтому, например, в файле </w:t>
      </w:r>
      <w:r>
        <w:rPr>
          <w:rFonts w:ascii="Verdana" w:eastAsia="Verdana" w:hAnsi="Verdana" w:cs="Verdana"/>
          <w:b/>
          <w:color w:val="000000"/>
          <w:sz w:val="20"/>
          <w:szCs w:val="20"/>
        </w:rPr>
        <w:t>Program.cs</w:t>
      </w:r>
      <w:r>
        <w:rPr>
          <w:rFonts w:ascii="Verdana" w:eastAsia="Verdana" w:hAnsi="Verdana" w:cs="Verdana"/>
          <w:color w:val="000000"/>
          <w:sz w:val="20"/>
          <w:szCs w:val="20"/>
        </w:rPr>
        <w:t xml:space="preserve"> явные операторы использования не</w:t>
      </w:r>
      <w:r>
        <w:rPr>
          <w:rFonts w:ascii="Verdana" w:eastAsia="Verdana" w:hAnsi="Verdana" w:cs="Verdana"/>
          <w:color w:val="000000"/>
          <w:sz w:val="20"/>
          <w:szCs w:val="20"/>
        </w:rPr>
        <w:t xml:space="preserve"> требуются.</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Класс WebApplicationBuilder</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Создание приложения по умолчанию фактически начинается с класса </w:t>
      </w:r>
      <w:r>
        <w:rPr>
          <w:rFonts w:ascii="Verdana" w:eastAsia="Verdana" w:hAnsi="Verdana" w:cs="Verdana"/>
          <w:b/>
          <w:color w:val="000000"/>
          <w:sz w:val="20"/>
          <w:szCs w:val="20"/>
        </w:rPr>
        <w:t>WebApplicationBuilder</w:t>
      </w:r>
      <w:r>
        <w:rPr>
          <w:rFonts w:ascii="Verdana" w:eastAsia="Verdana" w:hAnsi="Verdana" w:cs="Verdana"/>
          <w:color w:val="000000"/>
          <w:sz w:val="20"/>
          <w:szCs w:val="20"/>
        </w:rPr>
        <w:t>. Исходный код доступен по адресу </w:t>
      </w:r>
      <w:hyperlink r:id="rId7">
        <w:r>
          <w:rPr>
            <w:rFonts w:ascii="Verdana" w:eastAsia="Verdana" w:hAnsi="Verdana" w:cs="Verdana"/>
            <w:color w:val="0000FF"/>
            <w:sz w:val="20"/>
            <w:szCs w:val="20"/>
            <w:u w:val="single"/>
          </w:rPr>
          <w:t>WebApplicationBuilder.cs</w:t>
        </w:r>
      </w:hyperlink>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его создания объекта этого класса вызывается статический метод </w:t>
      </w:r>
      <w:r>
        <w:rPr>
          <w:rFonts w:ascii="Verdana" w:eastAsia="Verdana" w:hAnsi="Verdana" w:cs="Verdana"/>
          <w:b/>
          <w:color w:val="000000"/>
          <w:sz w:val="20"/>
          <w:szCs w:val="20"/>
        </w:rPr>
        <w:t>WebApplication.CreateBuilder()</w:t>
      </w:r>
      <w:r>
        <w:rPr>
          <w:rFonts w:ascii="Verdana" w:eastAsia="Verdana" w:hAnsi="Verdana" w:cs="Verdana"/>
          <w:color w:val="000000"/>
          <w:sz w:val="20"/>
          <w:szCs w:val="20"/>
        </w:rPr>
        <w:t>:</w:t>
      </w: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WebApplicationBuilde</w:t>
      </w:r>
      <w:r>
        <w:rPr>
          <w:rFonts w:ascii="Cascadia Mono" w:eastAsia="Cascadia Mono" w:hAnsi="Cascadia Mono" w:cs="Cascadia Mono"/>
          <w:color w:val="000000"/>
          <w:sz w:val="19"/>
          <w:szCs w:val="19"/>
        </w:rPr>
        <w:t>r builder = WebApplication.CreateBuilder();</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инициализации объекта WebApplicationBuilder в этот метод могут передаваться аргументы командной строки, указанные при запуске приложения (доступны через неявно определенный параметр </w:t>
      </w:r>
      <w:r>
        <w:rPr>
          <w:rFonts w:ascii="Courier New" w:eastAsia="Courier New" w:hAnsi="Courier New" w:cs="Courier New"/>
          <w:color w:val="000000"/>
          <w:sz w:val="20"/>
          <w:szCs w:val="20"/>
        </w:rPr>
        <w:t>args</w:t>
      </w:r>
      <w:r>
        <w:rPr>
          <w:rFonts w:ascii="Verdana" w:eastAsia="Verdana" w:hAnsi="Verdana" w:cs="Verdana"/>
          <w:color w:val="000000"/>
          <w:sz w:val="20"/>
          <w:szCs w:val="20"/>
        </w:rPr>
        <w:t>):</w:t>
      </w:r>
    </w:p>
    <w:p w:rsidR="00AF2CC6" w:rsidRPr="006A5B84" w:rsidRDefault="006A5B84">
      <w:pPr>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WebApplicationBuild</w:t>
      </w:r>
      <w:r w:rsidRPr="006A5B84">
        <w:rPr>
          <w:rFonts w:ascii="Cascadia Mono" w:eastAsia="Cascadia Mono" w:hAnsi="Cascadia Mono" w:cs="Cascadia Mono"/>
          <w:color w:val="000000"/>
          <w:sz w:val="19"/>
          <w:szCs w:val="19"/>
          <w:lang w:val="en-US"/>
        </w:rPr>
        <w:t>er builder = WebApplication.CreateBuilder(args);</w:t>
      </w: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Либо можно передавать объект </w:t>
      </w:r>
      <w:r>
        <w:rPr>
          <w:rFonts w:ascii="Verdana" w:eastAsia="Verdana" w:hAnsi="Verdana" w:cs="Verdana"/>
          <w:b/>
          <w:color w:val="000000"/>
          <w:sz w:val="20"/>
          <w:szCs w:val="20"/>
          <w:shd w:val="clear" w:color="auto" w:fill="F7F7FA"/>
        </w:rPr>
        <w:t>WebApplicationOption</w:t>
      </w:r>
      <w:r>
        <w:rPr>
          <w:rFonts w:ascii="Verdana" w:eastAsia="Verdana" w:hAnsi="Verdana" w:cs="Verdana"/>
          <w:color w:val="000000"/>
          <w:sz w:val="20"/>
          <w:szCs w:val="20"/>
          <w:shd w:val="clear" w:color="auto" w:fill="F7F7FA"/>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WebApplicationOptions options = </w:t>
      </w:r>
      <w:r w:rsidRPr="006A5B84">
        <w:rPr>
          <w:rFonts w:ascii="Cascadia Mono" w:eastAsia="Cascadia Mono" w:hAnsi="Cascadia Mono" w:cs="Cascadia Mono"/>
          <w:color w:val="0000FF"/>
          <w:sz w:val="19"/>
          <w:szCs w:val="19"/>
          <w:lang w:val="en-US"/>
        </w:rPr>
        <w:t>new</w:t>
      </w:r>
      <w:r w:rsidRPr="006A5B84">
        <w:rPr>
          <w:rFonts w:ascii="Cascadia Mono" w:eastAsia="Cascadia Mono" w:hAnsi="Cascadia Mono" w:cs="Cascadia Mono"/>
          <w:color w:val="000000"/>
          <w:sz w:val="19"/>
          <w:szCs w:val="19"/>
          <w:lang w:val="en-US"/>
        </w:rPr>
        <w:t>() { Args = args };</w:t>
      </w:r>
    </w:p>
    <w:p w:rsidR="00AF2CC6" w:rsidRPr="006A5B84" w:rsidRDefault="006A5B84">
      <w:pPr>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WebApplicationBuilder builder = WebApplication.CreateBuilder(options);</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Кроме создания объекта WebApplication класс </w:t>
      </w:r>
      <w:r>
        <w:rPr>
          <w:rFonts w:ascii="Verdana" w:eastAsia="Verdana" w:hAnsi="Verdana" w:cs="Verdana"/>
          <w:b/>
          <w:color w:val="000000"/>
          <w:sz w:val="20"/>
          <w:szCs w:val="20"/>
        </w:rPr>
        <w:t>WebApplicationBuilder</w:t>
      </w:r>
      <w:r>
        <w:rPr>
          <w:rFonts w:ascii="Verdana" w:eastAsia="Verdana" w:hAnsi="Verdana" w:cs="Verdana"/>
          <w:color w:val="000000"/>
          <w:sz w:val="20"/>
          <w:szCs w:val="20"/>
        </w:rPr>
        <w:t> выполняет еще ряд задач, среди которых можно выделить следующие:</w:t>
      </w:r>
    </w:p>
    <w:p w:rsidR="00AF2CC6" w:rsidRDefault="006A5B84">
      <w:pPr>
        <w:numPr>
          <w:ilvl w:val="0"/>
          <w:numId w:val="6"/>
        </w:numPr>
        <w:shd w:val="clear" w:color="auto" w:fill="F7F7FA"/>
        <w:spacing w:before="280" w:after="0"/>
        <w:rPr>
          <w:rFonts w:ascii="Verdana" w:eastAsia="Verdana" w:hAnsi="Verdana" w:cs="Verdana"/>
          <w:color w:val="000000"/>
          <w:sz w:val="20"/>
          <w:szCs w:val="20"/>
        </w:rPr>
      </w:pPr>
      <w:r>
        <w:rPr>
          <w:rFonts w:ascii="Verdana" w:eastAsia="Verdana" w:hAnsi="Verdana" w:cs="Verdana"/>
          <w:color w:val="000000"/>
          <w:sz w:val="20"/>
          <w:szCs w:val="20"/>
        </w:rPr>
        <w:t>Установка конфигурации приложения</w:t>
      </w:r>
    </w:p>
    <w:p w:rsidR="00AF2CC6" w:rsidRDefault="006A5B84">
      <w:pPr>
        <w:numPr>
          <w:ilvl w:val="0"/>
          <w:numId w:val="6"/>
        </w:numPr>
        <w:shd w:val="clear" w:color="auto" w:fill="F7F7FA"/>
        <w:spacing w:after="0"/>
        <w:rPr>
          <w:rFonts w:ascii="Verdana" w:eastAsia="Verdana" w:hAnsi="Verdana" w:cs="Verdana"/>
          <w:color w:val="000000"/>
          <w:sz w:val="20"/>
          <w:szCs w:val="20"/>
        </w:rPr>
      </w:pPr>
      <w:r>
        <w:rPr>
          <w:rFonts w:ascii="Verdana" w:eastAsia="Verdana" w:hAnsi="Verdana" w:cs="Verdana"/>
          <w:color w:val="000000"/>
          <w:sz w:val="20"/>
          <w:szCs w:val="20"/>
        </w:rPr>
        <w:t>Добавление сервисов</w:t>
      </w:r>
    </w:p>
    <w:p w:rsidR="00AF2CC6" w:rsidRDefault="006A5B84">
      <w:pPr>
        <w:numPr>
          <w:ilvl w:val="0"/>
          <w:numId w:val="6"/>
        </w:numPr>
        <w:shd w:val="clear" w:color="auto" w:fill="F7F7FA"/>
        <w:spacing w:after="0"/>
        <w:rPr>
          <w:rFonts w:ascii="Verdana" w:eastAsia="Verdana" w:hAnsi="Verdana" w:cs="Verdana"/>
          <w:color w:val="000000"/>
          <w:sz w:val="20"/>
          <w:szCs w:val="20"/>
        </w:rPr>
      </w:pPr>
      <w:r>
        <w:rPr>
          <w:rFonts w:ascii="Verdana" w:eastAsia="Verdana" w:hAnsi="Verdana" w:cs="Verdana"/>
          <w:color w:val="000000"/>
          <w:sz w:val="20"/>
          <w:szCs w:val="20"/>
        </w:rPr>
        <w:t>Настройка логгирования в приложении</w:t>
      </w:r>
    </w:p>
    <w:p w:rsidR="00AF2CC6" w:rsidRDefault="006A5B84">
      <w:pPr>
        <w:numPr>
          <w:ilvl w:val="0"/>
          <w:numId w:val="6"/>
        </w:numPr>
        <w:shd w:val="clear" w:color="auto" w:fill="F7F7FA"/>
        <w:spacing w:after="0"/>
        <w:rPr>
          <w:rFonts w:ascii="Verdana" w:eastAsia="Verdana" w:hAnsi="Verdana" w:cs="Verdana"/>
          <w:color w:val="000000"/>
          <w:sz w:val="20"/>
          <w:szCs w:val="20"/>
        </w:rPr>
      </w:pPr>
      <w:r>
        <w:rPr>
          <w:rFonts w:ascii="Verdana" w:eastAsia="Verdana" w:hAnsi="Verdana" w:cs="Verdana"/>
          <w:color w:val="000000"/>
          <w:sz w:val="20"/>
          <w:szCs w:val="20"/>
        </w:rPr>
        <w:t>Установка окружения приложения</w:t>
      </w:r>
    </w:p>
    <w:p w:rsidR="00AF2CC6" w:rsidRDefault="006A5B84">
      <w:pPr>
        <w:numPr>
          <w:ilvl w:val="0"/>
          <w:numId w:val="6"/>
        </w:numPr>
        <w:shd w:val="clear" w:color="auto" w:fill="F7F7FA"/>
        <w:spacing w:after="280"/>
        <w:rPr>
          <w:rFonts w:ascii="Verdana" w:eastAsia="Verdana" w:hAnsi="Verdana" w:cs="Verdana"/>
          <w:color w:val="000000"/>
          <w:sz w:val="20"/>
          <w:szCs w:val="20"/>
        </w:rPr>
      </w:pPr>
      <w:r>
        <w:rPr>
          <w:rFonts w:ascii="Verdana" w:eastAsia="Verdana" w:hAnsi="Verdana" w:cs="Verdana"/>
          <w:color w:val="000000"/>
          <w:sz w:val="20"/>
          <w:szCs w:val="20"/>
        </w:rPr>
        <w:t>Конфигурация объектов IHostBuilder и IWebHostBuilder, которые применяются для создания хоста приложения</w:t>
      </w:r>
    </w:p>
    <w:p w:rsidR="00AF2CC6" w:rsidRPr="006A5B84" w:rsidRDefault="006A5B84">
      <w:pPr>
        <w:spacing w:after="0" w:line="240" w:lineRule="auto"/>
        <w:rPr>
          <w:rFonts w:ascii="Times New Roman" w:eastAsia="Times New Roman" w:hAnsi="Times New Roman" w:cs="Times New Roman"/>
          <w:sz w:val="24"/>
          <w:szCs w:val="24"/>
          <w:lang w:val="en-US"/>
        </w:rPr>
      </w:pPr>
      <w:r w:rsidRPr="006A5B84">
        <w:rPr>
          <w:rFonts w:ascii="Verdana" w:eastAsia="Verdana" w:hAnsi="Verdana" w:cs="Verdana"/>
          <w:color w:val="000000"/>
          <w:sz w:val="20"/>
          <w:szCs w:val="20"/>
          <w:shd w:val="clear" w:color="auto" w:fill="F7F7FA"/>
          <w:lang w:val="en-US"/>
        </w:rPr>
        <w:t>Adding Configuration using builder.Configuration. Adding Services using builder.Services Configure Logging using builder.Logging General IHostBuilder an</w:t>
      </w:r>
      <w:r w:rsidRPr="006A5B84">
        <w:rPr>
          <w:rFonts w:ascii="Verdana" w:eastAsia="Verdana" w:hAnsi="Verdana" w:cs="Verdana"/>
          <w:color w:val="000000"/>
          <w:sz w:val="20"/>
          <w:szCs w:val="20"/>
          <w:shd w:val="clear" w:color="auto" w:fill="F7F7FA"/>
          <w:lang w:val="en-US"/>
        </w:rPr>
        <w:t>d IWebHostBuilder configuration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Для реализации этих задач в классе WebApplicationBuilder определены следующие свойства:</w:t>
      </w:r>
    </w:p>
    <w:p w:rsidR="00AF2CC6" w:rsidRDefault="006A5B84">
      <w:pPr>
        <w:numPr>
          <w:ilvl w:val="0"/>
          <w:numId w:val="9"/>
        </w:numPr>
        <w:shd w:val="clear" w:color="auto" w:fill="F7F7FA"/>
        <w:spacing w:before="280" w:after="0"/>
        <w:rPr>
          <w:rFonts w:ascii="Verdana" w:eastAsia="Verdana" w:hAnsi="Verdana" w:cs="Verdana"/>
          <w:color w:val="000000"/>
          <w:sz w:val="20"/>
          <w:szCs w:val="20"/>
        </w:rPr>
      </w:pPr>
      <w:r>
        <w:rPr>
          <w:rFonts w:ascii="Verdana" w:eastAsia="Verdana" w:hAnsi="Verdana" w:cs="Verdana"/>
          <w:b/>
          <w:color w:val="000000"/>
          <w:sz w:val="20"/>
          <w:szCs w:val="20"/>
        </w:rPr>
        <w:lastRenderedPageBreak/>
        <w:t>Configuration</w:t>
      </w:r>
      <w:r>
        <w:rPr>
          <w:rFonts w:ascii="Verdana" w:eastAsia="Verdana" w:hAnsi="Verdana" w:cs="Verdana"/>
          <w:color w:val="000000"/>
          <w:sz w:val="20"/>
          <w:szCs w:val="20"/>
        </w:rPr>
        <w:t>: представляет объект ConfigurationManager, который применяется для добавления конфигурации к приложению.</w:t>
      </w:r>
    </w:p>
    <w:p w:rsidR="00AF2CC6" w:rsidRDefault="006A5B84">
      <w:pPr>
        <w:numPr>
          <w:ilvl w:val="0"/>
          <w:numId w:val="9"/>
        </w:numPr>
        <w:shd w:val="clear" w:color="auto" w:fill="F7F7FA"/>
        <w:spacing w:after="0"/>
        <w:rPr>
          <w:rFonts w:ascii="Verdana" w:eastAsia="Verdana" w:hAnsi="Verdana" w:cs="Verdana"/>
          <w:color w:val="000000"/>
          <w:sz w:val="20"/>
          <w:szCs w:val="20"/>
        </w:rPr>
      </w:pPr>
      <w:r>
        <w:rPr>
          <w:rFonts w:ascii="Verdana" w:eastAsia="Verdana" w:hAnsi="Verdana" w:cs="Verdana"/>
          <w:b/>
          <w:color w:val="000000"/>
          <w:sz w:val="20"/>
          <w:szCs w:val="20"/>
        </w:rPr>
        <w:t>Environment</w:t>
      </w:r>
      <w:r>
        <w:rPr>
          <w:rFonts w:ascii="Verdana" w:eastAsia="Verdana" w:hAnsi="Verdana" w:cs="Verdana"/>
          <w:color w:val="000000"/>
          <w:sz w:val="20"/>
          <w:szCs w:val="20"/>
        </w:rPr>
        <w:t>: пред</w:t>
      </w:r>
      <w:r>
        <w:rPr>
          <w:rFonts w:ascii="Verdana" w:eastAsia="Verdana" w:hAnsi="Verdana" w:cs="Verdana"/>
          <w:color w:val="000000"/>
          <w:sz w:val="20"/>
          <w:szCs w:val="20"/>
        </w:rPr>
        <w:t>оставляет информацию об окружении, в котором запущено приложение.</w:t>
      </w:r>
    </w:p>
    <w:p w:rsidR="00AF2CC6" w:rsidRDefault="006A5B84">
      <w:pPr>
        <w:numPr>
          <w:ilvl w:val="0"/>
          <w:numId w:val="9"/>
        </w:numPr>
        <w:shd w:val="clear" w:color="auto" w:fill="F7F7FA"/>
        <w:spacing w:after="0"/>
        <w:rPr>
          <w:rFonts w:ascii="Verdana" w:eastAsia="Verdana" w:hAnsi="Verdana" w:cs="Verdana"/>
          <w:color w:val="000000"/>
          <w:sz w:val="20"/>
          <w:szCs w:val="20"/>
        </w:rPr>
      </w:pPr>
      <w:r>
        <w:rPr>
          <w:rFonts w:ascii="Verdana" w:eastAsia="Verdana" w:hAnsi="Verdana" w:cs="Verdana"/>
          <w:b/>
          <w:color w:val="000000"/>
          <w:sz w:val="20"/>
          <w:szCs w:val="20"/>
        </w:rPr>
        <w:t>Host</w:t>
      </w:r>
      <w:r>
        <w:rPr>
          <w:rFonts w:ascii="Verdana" w:eastAsia="Verdana" w:hAnsi="Verdana" w:cs="Verdana"/>
          <w:color w:val="000000"/>
          <w:sz w:val="20"/>
          <w:szCs w:val="20"/>
        </w:rPr>
        <w:t>: объект </w:t>
      </w:r>
      <w:r>
        <w:rPr>
          <w:rFonts w:ascii="Verdana" w:eastAsia="Verdana" w:hAnsi="Verdana" w:cs="Verdana"/>
          <w:b/>
          <w:color w:val="000000"/>
          <w:sz w:val="20"/>
          <w:szCs w:val="20"/>
        </w:rPr>
        <w:t>IHostBuilder</w:t>
      </w:r>
      <w:r>
        <w:rPr>
          <w:rFonts w:ascii="Verdana" w:eastAsia="Verdana" w:hAnsi="Verdana" w:cs="Verdana"/>
          <w:color w:val="000000"/>
          <w:sz w:val="20"/>
          <w:szCs w:val="20"/>
        </w:rPr>
        <w:t>, который применяется для настройки хоста.</w:t>
      </w:r>
    </w:p>
    <w:p w:rsidR="00AF2CC6" w:rsidRDefault="006A5B84">
      <w:pPr>
        <w:numPr>
          <w:ilvl w:val="0"/>
          <w:numId w:val="9"/>
        </w:numPr>
        <w:shd w:val="clear" w:color="auto" w:fill="F7F7FA"/>
        <w:spacing w:after="0"/>
        <w:rPr>
          <w:rFonts w:ascii="Verdana" w:eastAsia="Verdana" w:hAnsi="Verdana" w:cs="Verdana"/>
          <w:color w:val="000000"/>
          <w:sz w:val="20"/>
          <w:szCs w:val="20"/>
        </w:rPr>
      </w:pPr>
      <w:r>
        <w:rPr>
          <w:rFonts w:ascii="Verdana" w:eastAsia="Verdana" w:hAnsi="Verdana" w:cs="Verdana"/>
          <w:b/>
          <w:color w:val="000000"/>
          <w:sz w:val="20"/>
          <w:szCs w:val="20"/>
        </w:rPr>
        <w:t>Logging</w:t>
      </w:r>
      <w:r>
        <w:rPr>
          <w:rFonts w:ascii="Verdana" w:eastAsia="Verdana" w:hAnsi="Verdana" w:cs="Verdana"/>
          <w:color w:val="000000"/>
          <w:sz w:val="20"/>
          <w:szCs w:val="20"/>
        </w:rPr>
        <w:t>: позволяет определить настройки логгирования в приложении.</w:t>
      </w:r>
    </w:p>
    <w:p w:rsidR="00AF2CC6" w:rsidRDefault="006A5B84">
      <w:pPr>
        <w:numPr>
          <w:ilvl w:val="0"/>
          <w:numId w:val="9"/>
        </w:numPr>
        <w:shd w:val="clear" w:color="auto" w:fill="F7F7FA"/>
        <w:spacing w:after="0"/>
        <w:rPr>
          <w:rFonts w:ascii="Verdana" w:eastAsia="Verdana" w:hAnsi="Verdana" w:cs="Verdana"/>
          <w:color w:val="000000"/>
          <w:sz w:val="20"/>
          <w:szCs w:val="20"/>
        </w:rPr>
      </w:pPr>
      <w:r>
        <w:rPr>
          <w:rFonts w:ascii="Verdana" w:eastAsia="Verdana" w:hAnsi="Verdana" w:cs="Verdana"/>
          <w:b/>
          <w:color w:val="000000"/>
          <w:sz w:val="20"/>
          <w:szCs w:val="20"/>
        </w:rPr>
        <w:t>Services</w:t>
      </w:r>
      <w:r>
        <w:rPr>
          <w:rFonts w:ascii="Verdana" w:eastAsia="Verdana" w:hAnsi="Verdana" w:cs="Verdana"/>
          <w:color w:val="000000"/>
          <w:sz w:val="20"/>
          <w:szCs w:val="20"/>
        </w:rPr>
        <w:t>: представляет коллекцию сервисов и позволяет д</w:t>
      </w:r>
      <w:r>
        <w:rPr>
          <w:rFonts w:ascii="Verdana" w:eastAsia="Verdana" w:hAnsi="Verdana" w:cs="Verdana"/>
          <w:color w:val="000000"/>
          <w:sz w:val="20"/>
          <w:szCs w:val="20"/>
        </w:rPr>
        <w:t>обавлять сервисы в приложение.</w:t>
      </w:r>
    </w:p>
    <w:p w:rsidR="00AF2CC6" w:rsidRDefault="006A5B84">
      <w:pPr>
        <w:numPr>
          <w:ilvl w:val="0"/>
          <w:numId w:val="9"/>
        </w:numPr>
        <w:shd w:val="clear" w:color="auto" w:fill="F7F7FA"/>
        <w:spacing w:after="280"/>
        <w:rPr>
          <w:rFonts w:ascii="Verdana" w:eastAsia="Verdana" w:hAnsi="Verdana" w:cs="Verdana"/>
          <w:color w:val="000000"/>
          <w:sz w:val="20"/>
          <w:szCs w:val="20"/>
        </w:rPr>
      </w:pPr>
      <w:r>
        <w:rPr>
          <w:rFonts w:ascii="Verdana" w:eastAsia="Verdana" w:hAnsi="Verdana" w:cs="Verdana"/>
          <w:b/>
          <w:color w:val="000000"/>
          <w:sz w:val="20"/>
          <w:szCs w:val="20"/>
        </w:rPr>
        <w:t>WebHost</w:t>
      </w:r>
      <w:r>
        <w:rPr>
          <w:rFonts w:ascii="Verdana" w:eastAsia="Verdana" w:hAnsi="Verdana" w:cs="Verdana"/>
          <w:color w:val="000000"/>
          <w:sz w:val="20"/>
          <w:szCs w:val="20"/>
        </w:rPr>
        <w:t>: объект </w:t>
      </w:r>
      <w:r>
        <w:rPr>
          <w:rFonts w:ascii="Verdana" w:eastAsia="Verdana" w:hAnsi="Verdana" w:cs="Verdana"/>
          <w:b/>
          <w:color w:val="000000"/>
          <w:sz w:val="20"/>
          <w:szCs w:val="20"/>
        </w:rPr>
        <w:t>IWebHostBuilder</w:t>
      </w:r>
      <w:r>
        <w:rPr>
          <w:rFonts w:ascii="Verdana" w:eastAsia="Verdana" w:hAnsi="Verdana" w:cs="Verdana"/>
          <w:color w:val="000000"/>
          <w:sz w:val="20"/>
          <w:szCs w:val="20"/>
        </w:rPr>
        <w:t>, который позволяет настроить отдельные настройки сервера.</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Класс WebApplication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Метод </w:t>
      </w:r>
      <w:r>
        <w:rPr>
          <w:rFonts w:ascii="Verdana" w:eastAsia="Verdana" w:hAnsi="Verdana" w:cs="Verdana"/>
          <w:b/>
          <w:sz w:val="24"/>
          <w:szCs w:val="24"/>
        </w:rPr>
        <w:t>B</w:t>
      </w:r>
      <w:r>
        <w:rPr>
          <w:rFonts w:ascii="Verdana" w:eastAsia="Verdana" w:hAnsi="Verdana" w:cs="Verdana"/>
          <w:b/>
          <w:color w:val="000000"/>
          <w:sz w:val="24"/>
          <w:szCs w:val="24"/>
        </w:rPr>
        <w:t>uild()</w:t>
      </w:r>
      <w:r>
        <w:rPr>
          <w:rFonts w:ascii="Verdana" w:eastAsia="Verdana" w:hAnsi="Verdana" w:cs="Verdana"/>
          <w:color w:val="000000"/>
          <w:sz w:val="20"/>
          <w:szCs w:val="20"/>
        </w:rPr>
        <w:t> класса WebApplicationBuilder создает объект </w:t>
      </w:r>
      <w:r>
        <w:rPr>
          <w:rFonts w:ascii="Verdana" w:eastAsia="Verdana" w:hAnsi="Verdana" w:cs="Verdana"/>
          <w:b/>
          <w:color w:val="000000"/>
          <w:sz w:val="24"/>
          <w:szCs w:val="24"/>
        </w:rPr>
        <w:t>WebApplication</w:t>
      </w:r>
      <w:r>
        <w:rPr>
          <w:rFonts w:ascii="Verdana" w:eastAsia="Verdana" w:hAnsi="Verdana" w:cs="Verdana"/>
          <w:color w:val="000000"/>
          <w:sz w:val="20"/>
          <w:szCs w:val="20"/>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WebApplicationBuilder builder = WebApplication.CreateBuilder(args);</w:t>
      </w:r>
    </w:p>
    <w:p w:rsidR="00AF2CC6" w:rsidRPr="006A5B84" w:rsidRDefault="006A5B84">
      <w:pPr>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 app = builder.Build();</w:t>
      </w:r>
    </w:p>
    <w:p w:rsidR="00AF2CC6" w:rsidRPr="006A5B84"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Класс</w:t>
      </w:r>
      <w:r w:rsidRPr="006A5B84">
        <w:rPr>
          <w:rFonts w:ascii="Verdana" w:eastAsia="Verdana" w:hAnsi="Verdana" w:cs="Verdana"/>
          <w:color w:val="000000"/>
          <w:sz w:val="20"/>
          <w:szCs w:val="20"/>
          <w:lang w:val="en-US"/>
        </w:rPr>
        <w:t xml:space="preserve"> WebApplication </w:t>
      </w:r>
      <w:r>
        <w:rPr>
          <w:rFonts w:ascii="Verdana" w:eastAsia="Verdana" w:hAnsi="Verdana" w:cs="Verdana"/>
          <w:color w:val="000000"/>
          <w:sz w:val="20"/>
          <w:szCs w:val="20"/>
        </w:rPr>
        <w:t>применяется</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для</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управления</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обработкой</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запроса</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установки</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маршрутов</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получения</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сервисов</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w:t>
      </w:r>
      <w:r w:rsidRPr="006A5B84">
        <w:rPr>
          <w:rFonts w:ascii="Verdana" w:eastAsia="Verdana" w:hAnsi="Verdana" w:cs="Verdana"/>
          <w:color w:val="000000"/>
          <w:sz w:val="20"/>
          <w:szCs w:val="20"/>
          <w:lang w:val="en-US"/>
        </w:rPr>
        <w:t>.</w:t>
      </w:r>
      <w:r>
        <w:rPr>
          <w:rFonts w:ascii="Verdana" w:eastAsia="Verdana" w:hAnsi="Verdana" w:cs="Verdana"/>
          <w:color w:val="000000"/>
          <w:sz w:val="20"/>
          <w:szCs w:val="20"/>
        </w:rPr>
        <w:t>д</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Исходный</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код</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класса</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можно</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найти</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на</w:t>
      </w:r>
      <w:r w:rsidRPr="006A5B84">
        <w:rPr>
          <w:rFonts w:ascii="Verdana" w:eastAsia="Verdana" w:hAnsi="Verdana" w:cs="Verdana"/>
          <w:color w:val="000000"/>
          <w:sz w:val="20"/>
          <w:szCs w:val="20"/>
          <w:lang w:val="en-US"/>
        </w:rPr>
        <w:t xml:space="preserve"> </w:t>
      </w:r>
      <w:r w:rsidRPr="006A5B84">
        <w:rPr>
          <w:rFonts w:ascii="Verdana" w:eastAsia="Verdana" w:hAnsi="Verdana" w:cs="Verdana"/>
          <w:color w:val="000000"/>
          <w:sz w:val="20"/>
          <w:szCs w:val="20"/>
          <w:lang w:val="en-US"/>
        </w:rPr>
        <w:t xml:space="preserve">Github </w:t>
      </w:r>
      <w:r>
        <w:rPr>
          <w:rFonts w:ascii="Verdana" w:eastAsia="Verdana" w:hAnsi="Verdana" w:cs="Verdana"/>
          <w:color w:val="000000"/>
          <w:sz w:val="20"/>
          <w:szCs w:val="20"/>
        </w:rPr>
        <w:t>по</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адресу</w:t>
      </w:r>
      <w:r w:rsidRPr="006A5B84">
        <w:rPr>
          <w:rFonts w:ascii="Verdana" w:eastAsia="Verdana" w:hAnsi="Verdana" w:cs="Verdana"/>
          <w:color w:val="000000"/>
          <w:sz w:val="20"/>
          <w:szCs w:val="20"/>
          <w:lang w:val="en-US"/>
        </w:rPr>
        <w:t> </w:t>
      </w:r>
      <w:hyperlink r:id="rId8">
        <w:r w:rsidRPr="006A5B84">
          <w:rPr>
            <w:rFonts w:ascii="Verdana" w:eastAsia="Verdana" w:hAnsi="Verdana" w:cs="Verdana"/>
            <w:color w:val="0000FF"/>
            <w:sz w:val="20"/>
            <w:szCs w:val="20"/>
            <w:u w:val="single"/>
            <w:lang w:val="en-US"/>
          </w:rPr>
          <w:t>WebApplication.cs</w:t>
        </w:r>
      </w:hyperlink>
      <w:r w:rsidRPr="006A5B84">
        <w:rPr>
          <w:rFonts w:ascii="Verdana" w:eastAsia="Verdana" w:hAnsi="Verdana" w:cs="Verdana"/>
          <w:color w:val="000000"/>
          <w:sz w:val="20"/>
          <w:szCs w:val="20"/>
          <w:lang w:val="en-US"/>
        </w:rPr>
        <w: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Класс WebApplication применяет три интерфейса:</w:t>
      </w:r>
    </w:p>
    <w:p w:rsidR="00AF2CC6" w:rsidRDefault="006A5B84">
      <w:pPr>
        <w:numPr>
          <w:ilvl w:val="0"/>
          <w:numId w:val="12"/>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IHost</w:t>
      </w:r>
      <w:r>
        <w:rPr>
          <w:rFonts w:ascii="Verdana" w:eastAsia="Verdana" w:hAnsi="Verdana" w:cs="Verdana"/>
          <w:color w:val="000000"/>
          <w:sz w:val="20"/>
          <w:szCs w:val="20"/>
        </w:rPr>
        <w:t>: применяется для запуска и остановки хоста, который прослуши</w:t>
      </w:r>
      <w:r>
        <w:rPr>
          <w:rFonts w:ascii="Verdana" w:eastAsia="Verdana" w:hAnsi="Verdana" w:cs="Verdana"/>
          <w:color w:val="000000"/>
          <w:sz w:val="20"/>
          <w:szCs w:val="20"/>
        </w:rPr>
        <w:t>вает входящие запросы</w:t>
      </w:r>
    </w:p>
    <w:p w:rsidR="00AF2CC6" w:rsidRDefault="006A5B84">
      <w:pPr>
        <w:numPr>
          <w:ilvl w:val="0"/>
          <w:numId w:val="1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IApplicationBuilder</w:t>
      </w:r>
      <w:r>
        <w:rPr>
          <w:rFonts w:ascii="Verdana" w:eastAsia="Verdana" w:hAnsi="Verdana" w:cs="Verdana"/>
          <w:color w:val="000000"/>
          <w:sz w:val="20"/>
          <w:szCs w:val="20"/>
        </w:rPr>
        <w:t>: применяется для установки компонентов, которые участвуют в обработке запроса</w:t>
      </w:r>
    </w:p>
    <w:p w:rsidR="00AF2CC6" w:rsidRDefault="006A5B84">
      <w:pPr>
        <w:numPr>
          <w:ilvl w:val="0"/>
          <w:numId w:val="12"/>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IEndpointRouteBuilder</w:t>
      </w:r>
      <w:r>
        <w:rPr>
          <w:rFonts w:ascii="Verdana" w:eastAsia="Verdana" w:hAnsi="Verdana" w:cs="Verdana"/>
          <w:color w:val="000000"/>
          <w:sz w:val="20"/>
          <w:szCs w:val="20"/>
        </w:rPr>
        <w:t>: применяется для установки маршрутов, которые сопоставляются с запросами</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получения доступа к функциональности приложения можно использовать свойства класса WebApplication:</w:t>
      </w:r>
    </w:p>
    <w:p w:rsidR="00AF2CC6" w:rsidRDefault="006A5B84">
      <w:pPr>
        <w:numPr>
          <w:ilvl w:val="0"/>
          <w:numId w:val="13"/>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Configuration</w:t>
      </w:r>
      <w:r>
        <w:rPr>
          <w:rFonts w:ascii="Verdana" w:eastAsia="Verdana" w:hAnsi="Verdana" w:cs="Verdana"/>
          <w:color w:val="000000"/>
          <w:sz w:val="20"/>
          <w:szCs w:val="20"/>
        </w:rPr>
        <w:t>: представляет конфигурацию приложения в виде объекта </w:t>
      </w:r>
      <w:r>
        <w:rPr>
          <w:rFonts w:ascii="Verdana" w:eastAsia="Verdana" w:hAnsi="Verdana" w:cs="Verdana"/>
          <w:b/>
          <w:color w:val="000000"/>
          <w:sz w:val="20"/>
          <w:szCs w:val="20"/>
        </w:rPr>
        <w:t>IConfiguration</w:t>
      </w:r>
    </w:p>
    <w:p w:rsidR="00AF2CC6" w:rsidRDefault="006A5B84">
      <w:pPr>
        <w:numPr>
          <w:ilvl w:val="0"/>
          <w:numId w:val="1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Environment</w:t>
      </w:r>
      <w:r>
        <w:rPr>
          <w:rFonts w:ascii="Verdana" w:eastAsia="Verdana" w:hAnsi="Verdana" w:cs="Verdana"/>
          <w:color w:val="000000"/>
          <w:sz w:val="20"/>
          <w:szCs w:val="20"/>
        </w:rPr>
        <w:t>: представляет окружение приложения в виде </w:t>
      </w:r>
      <w:r>
        <w:rPr>
          <w:rFonts w:ascii="Verdana" w:eastAsia="Verdana" w:hAnsi="Verdana" w:cs="Verdana"/>
          <w:b/>
          <w:color w:val="000000"/>
          <w:sz w:val="20"/>
          <w:szCs w:val="20"/>
        </w:rPr>
        <w:t>IWebHostEnvironment</w:t>
      </w:r>
    </w:p>
    <w:p w:rsidR="00AF2CC6" w:rsidRDefault="006A5B84">
      <w:pPr>
        <w:numPr>
          <w:ilvl w:val="0"/>
          <w:numId w:val="1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Lifetime</w:t>
      </w:r>
      <w:r>
        <w:rPr>
          <w:rFonts w:ascii="Verdana" w:eastAsia="Verdana" w:hAnsi="Verdana" w:cs="Verdana"/>
          <w:color w:val="000000"/>
          <w:sz w:val="20"/>
          <w:szCs w:val="20"/>
        </w:rPr>
        <w:t>: позволяет получать уведомления о событиях жизненного цикла приложения</w:t>
      </w:r>
    </w:p>
    <w:p w:rsidR="00AF2CC6" w:rsidRDefault="006A5B84">
      <w:pPr>
        <w:numPr>
          <w:ilvl w:val="0"/>
          <w:numId w:val="1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Logger</w:t>
      </w:r>
      <w:r>
        <w:rPr>
          <w:rFonts w:ascii="Verdana" w:eastAsia="Verdana" w:hAnsi="Verdana" w:cs="Verdana"/>
          <w:color w:val="000000"/>
          <w:sz w:val="20"/>
          <w:szCs w:val="20"/>
        </w:rPr>
        <w:t>: представляет логгер приложения по умолчанию</w:t>
      </w:r>
    </w:p>
    <w:p w:rsidR="00AF2CC6" w:rsidRDefault="006A5B84">
      <w:pPr>
        <w:numPr>
          <w:ilvl w:val="0"/>
          <w:numId w:val="1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Services</w:t>
      </w:r>
      <w:r>
        <w:rPr>
          <w:rFonts w:ascii="Verdana" w:eastAsia="Verdana" w:hAnsi="Verdana" w:cs="Verdana"/>
          <w:color w:val="000000"/>
          <w:sz w:val="20"/>
          <w:szCs w:val="20"/>
        </w:rPr>
        <w:t>: представляет сервисы приложения</w:t>
      </w:r>
    </w:p>
    <w:p w:rsidR="00AF2CC6" w:rsidRDefault="006A5B84">
      <w:pPr>
        <w:numPr>
          <w:ilvl w:val="0"/>
          <w:numId w:val="13"/>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Urls</w:t>
      </w:r>
      <w:r>
        <w:rPr>
          <w:rFonts w:ascii="Verdana" w:eastAsia="Verdana" w:hAnsi="Verdana" w:cs="Verdana"/>
          <w:color w:val="000000"/>
          <w:sz w:val="20"/>
          <w:szCs w:val="20"/>
        </w:rPr>
        <w:t>: представляет набор адресов, которые использует сервер</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управления хостом класс WebApplication определяет следующие методы:</w:t>
      </w:r>
    </w:p>
    <w:p w:rsidR="00AF2CC6" w:rsidRDefault="006A5B84">
      <w:pPr>
        <w:numPr>
          <w:ilvl w:val="0"/>
          <w:numId w:val="14"/>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Run()</w:t>
      </w:r>
      <w:r>
        <w:rPr>
          <w:rFonts w:ascii="Verdana" w:eastAsia="Verdana" w:hAnsi="Verdana" w:cs="Verdana"/>
          <w:color w:val="000000"/>
          <w:sz w:val="20"/>
          <w:szCs w:val="20"/>
        </w:rPr>
        <w:t>: запускает приложение</w:t>
      </w:r>
    </w:p>
    <w:p w:rsidR="00AF2CC6" w:rsidRDefault="006A5B84">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RunAsync()</w:t>
      </w:r>
      <w:r>
        <w:rPr>
          <w:rFonts w:ascii="Verdana" w:eastAsia="Verdana" w:hAnsi="Verdana" w:cs="Verdana"/>
          <w:color w:val="000000"/>
          <w:sz w:val="20"/>
          <w:szCs w:val="20"/>
        </w:rPr>
        <w:t>: асинхронно запускает приложение</w:t>
      </w:r>
    </w:p>
    <w:p w:rsidR="00AF2CC6" w:rsidRDefault="006A5B84">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Start()</w:t>
      </w:r>
      <w:r>
        <w:rPr>
          <w:rFonts w:ascii="Verdana" w:eastAsia="Verdana" w:hAnsi="Verdana" w:cs="Verdana"/>
          <w:color w:val="000000"/>
          <w:sz w:val="20"/>
          <w:szCs w:val="20"/>
        </w:rPr>
        <w:t>: запускает приложение</w:t>
      </w:r>
    </w:p>
    <w:p w:rsidR="00AF2CC6" w:rsidRDefault="006A5B84">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StartAsync()</w:t>
      </w:r>
      <w:r>
        <w:rPr>
          <w:rFonts w:ascii="Verdana" w:eastAsia="Verdana" w:hAnsi="Verdana" w:cs="Verdana"/>
          <w:color w:val="000000"/>
          <w:sz w:val="20"/>
          <w:szCs w:val="20"/>
        </w:rPr>
        <w:t>: запускает приложение</w:t>
      </w:r>
    </w:p>
    <w:p w:rsidR="00AF2CC6" w:rsidRDefault="006A5B84">
      <w:pPr>
        <w:numPr>
          <w:ilvl w:val="0"/>
          <w:numId w:val="14"/>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StopAsync()</w:t>
      </w:r>
      <w:r>
        <w:rPr>
          <w:rFonts w:ascii="Verdana" w:eastAsia="Verdana" w:hAnsi="Verdana" w:cs="Verdana"/>
          <w:color w:val="000000"/>
          <w:sz w:val="20"/>
          <w:szCs w:val="20"/>
        </w:rPr>
        <w:t>: останавливает приложение</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Таким образом, после вызова метод Run/Start/RunAsync/StartAsync приложение будет </w:t>
      </w:r>
      <w:r>
        <w:rPr>
          <w:rFonts w:ascii="Verdana" w:eastAsia="Verdana" w:hAnsi="Verdana" w:cs="Verdana"/>
          <w:sz w:val="20"/>
          <w:szCs w:val="20"/>
        </w:rPr>
        <w:t>запущено</w:t>
      </w:r>
      <w:r>
        <w:rPr>
          <w:rFonts w:ascii="Verdana" w:eastAsia="Verdana" w:hAnsi="Verdana" w:cs="Verdana"/>
          <w:color w:val="000000"/>
          <w:sz w:val="20"/>
          <w:szCs w:val="20"/>
        </w:rPr>
        <w:t>, и мы сможем к нему обращаться:</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lastRenderedPageBreak/>
        <w:t>WebApplicationBuilder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 app = builder.Build();</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При необходимост</w:t>
      </w:r>
      <w:r>
        <w:rPr>
          <w:rFonts w:ascii="Verdana" w:eastAsia="Verdana" w:hAnsi="Verdana" w:cs="Verdana"/>
          <w:color w:val="000000"/>
          <w:sz w:val="20"/>
          <w:szCs w:val="20"/>
          <w:shd w:val="clear" w:color="auto" w:fill="F7F7FA"/>
        </w:rPr>
        <w:t>и с помощью метода </w:t>
      </w:r>
      <w:r>
        <w:rPr>
          <w:rFonts w:ascii="Verdana" w:eastAsia="Verdana" w:hAnsi="Verdana" w:cs="Verdana"/>
          <w:b/>
          <w:color w:val="000000"/>
          <w:sz w:val="20"/>
          <w:szCs w:val="20"/>
          <w:shd w:val="clear" w:color="auto" w:fill="F7F7FA"/>
        </w:rPr>
        <w:t>StopAsync()</w:t>
      </w:r>
      <w:r>
        <w:rPr>
          <w:rFonts w:ascii="Verdana" w:eastAsia="Verdana" w:hAnsi="Verdana" w:cs="Verdana"/>
          <w:color w:val="000000"/>
          <w:sz w:val="20"/>
          <w:szCs w:val="20"/>
          <w:shd w:val="clear" w:color="auto" w:fill="F7F7FA"/>
        </w:rPr>
        <w:t xml:space="preserve"> можно программным </w:t>
      </w:r>
      <w:r>
        <w:rPr>
          <w:rFonts w:ascii="Verdana" w:eastAsia="Verdana" w:hAnsi="Verdana" w:cs="Verdana"/>
          <w:sz w:val="20"/>
          <w:szCs w:val="20"/>
          <w:shd w:val="clear" w:color="auto" w:fill="F7F7FA"/>
        </w:rPr>
        <w:t>способом</w:t>
      </w:r>
      <w:r>
        <w:rPr>
          <w:rFonts w:ascii="Verdana" w:eastAsia="Verdana" w:hAnsi="Verdana" w:cs="Verdana"/>
          <w:color w:val="000000"/>
          <w:sz w:val="20"/>
          <w:szCs w:val="20"/>
          <w:shd w:val="clear" w:color="auto" w:fill="F7F7FA"/>
        </w:rPr>
        <w:t xml:space="preserve"> завершить выполнение приложения:</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WebApplicationBuilder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WebApplication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app.MapGet(</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 xml:space="preserve">, () =&gt; </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app.StartAsync();</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Task.Delay(10000);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app.StopAsync();  </w:t>
      </w:r>
      <w:r>
        <w:rPr>
          <w:rFonts w:ascii="Cascadia Mono" w:eastAsia="Cascadia Mono" w:hAnsi="Cascadia Mono" w:cs="Cascadia Mono"/>
          <w:color w:val="008000"/>
          <w:sz w:val="19"/>
          <w:szCs w:val="19"/>
        </w:rPr>
        <w:t>// через 10 секунд завершаем выполнение приложения</w:t>
      </w:r>
    </w:p>
    <w:p w:rsidR="00AF2CC6" w:rsidRDefault="00AF2CC6"/>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Как работает веб-запрос по протоколу HTTP?</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Как вы знаете, ASP.NET Core – это фреймворк для создания веб-приложений, которые отдают данные с сервера. Один из наиболее распространенных сценариев для веб-разработчиков – создание веб-приложения, которое можно просматривать в  браузере:</w:t>
      </w:r>
    </w:p>
    <w:p w:rsidR="00AF2CC6" w:rsidRDefault="006A5B84">
      <w:pPr>
        <w:shd w:val="clear" w:color="auto" w:fill="F7F7FA"/>
        <w:spacing w:before="280" w:after="280"/>
        <w:jc w:val="center"/>
        <w:rPr>
          <w:rFonts w:ascii="Verdana" w:eastAsia="Verdana" w:hAnsi="Verdana" w:cs="Verdana"/>
          <w:sz w:val="20"/>
          <w:szCs w:val="20"/>
        </w:rPr>
      </w:pPr>
      <w:r>
        <w:rPr>
          <w:rFonts w:ascii="Verdana" w:eastAsia="Verdana" w:hAnsi="Verdana" w:cs="Verdana"/>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95pt;height:431.1pt">
            <v:imagedata r:id="rId9" o:title="Снимок"/>
          </v:shape>
        </w:pic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lastRenderedPageBreak/>
        <w:t>1. Процесс начинается, когда пользователь переходит на веб-сайт или вводит URL-адрес в своем браузере. URL-адрес или веб-адрес состоит из имени хоста и пути к некоему ресурсу в веб-приложении. При переходе по адресу в браузере запрос с компьютера пользоват</w:t>
      </w:r>
      <w:r>
        <w:rPr>
          <w:rFonts w:ascii="Verdana" w:eastAsia="Verdana" w:hAnsi="Verdana" w:cs="Verdana"/>
          <w:sz w:val="20"/>
          <w:szCs w:val="20"/>
        </w:rPr>
        <w:t>еля отправляется на сервер, на котором размещено веб-приложение, с использованием протокола HTTP.</w:t>
      </w:r>
    </w:p>
    <w:p w:rsidR="00AF2CC6" w:rsidRDefault="006A5B84">
      <w:pPr>
        <w:shd w:val="clear" w:color="auto" w:fill="F7F7FA"/>
        <w:spacing w:before="280" w:after="280"/>
        <w:rPr>
          <w:rFonts w:ascii="Verdana" w:eastAsia="Verdana" w:hAnsi="Verdana" w:cs="Verdana"/>
          <w:i/>
          <w:sz w:val="20"/>
          <w:szCs w:val="20"/>
        </w:rPr>
      </w:pPr>
      <w:r>
        <w:rPr>
          <w:rFonts w:ascii="Verdana" w:eastAsia="Verdana" w:hAnsi="Verdana" w:cs="Verdana"/>
          <w:b/>
          <w:i/>
          <w:sz w:val="20"/>
          <w:szCs w:val="20"/>
        </w:rPr>
        <w:t>Имя хоста веб-сайта</w:t>
      </w:r>
      <w:r>
        <w:rPr>
          <w:rFonts w:ascii="Verdana" w:eastAsia="Verdana" w:hAnsi="Verdana" w:cs="Verdana"/>
          <w:i/>
          <w:sz w:val="20"/>
          <w:szCs w:val="20"/>
        </w:rPr>
        <w:t xml:space="preserve"> - однозначно определяет его местоположение в  интернете путем сопоставления с  IP-адресом с помощью системы доменных имен (DNS). В качеств</w:t>
      </w:r>
      <w:r>
        <w:rPr>
          <w:rFonts w:ascii="Verdana" w:eastAsia="Verdana" w:hAnsi="Verdana" w:cs="Verdana"/>
          <w:i/>
          <w:sz w:val="20"/>
          <w:szCs w:val="20"/>
        </w:rPr>
        <w:t>е примеров можно упомянуть сайты microsoft.com, www.google.com и  facebook.com.</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2. Запрос проходит через интернет, возможно, на другую сторону света, пока наконец не попадет на сервер, связанный с данным именем хоста, на котором запущено веб-приложение. По</w:t>
      </w:r>
      <w:r>
        <w:rPr>
          <w:rFonts w:ascii="Verdana" w:eastAsia="Verdana" w:hAnsi="Verdana" w:cs="Verdana"/>
          <w:sz w:val="20"/>
          <w:szCs w:val="20"/>
        </w:rPr>
        <w:t xml:space="preserve"> пути запрос потенциально может быть получен и ретранслирован несколькими маршрутизаторами, но обрабатывается только после попадания на сервер, связанный с именем хоста.</w:t>
      </w:r>
    </w:p>
    <w:p w:rsidR="00AF2CC6" w:rsidRDefault="006A5B84">
      <w:pPr>
        <w:shd w:val="clear" w:color="auto" w:fill="F7F7FA"/>
        <w:spacing w:before="280" w:after="280"/>
        <w:rPr>
          <w:rFonts w:ascii="Verdana" w:eastAsia="Verdana" w:hAnsi="Verdana" w:cs="Verdana"/>
          <w:i/>
          <w:sz w:val="20"/>
          <w:szCs w:val="20"/>
        </w:rPr>
      </w:pPr>
      <w:r>
        <w:rPr>
          <w:rFonts w:ascii="Verdana" w:eastAsia="Verdana" w:hAnsi="Verdana" w:cs="Verdana"/>
          <w:b/>
          <w:i/>
          <w:sz w:val="20"/>
          <w:szCs w:val="20"/>
        </w:rPr>
        <w:t>Протокол передачи гипертекста</w:t>
      </w:r>
      <w:r>
        <w:rPr>
          <w:rFonts w:ascii="Verdana" w:eastAsia="Verdana" w:hAnsi="Verdana" w:cs="Verdana"/>
          <w:i/>
          <w:sz w:val="20"/>
          <w:szCs w:val="20"/>
        </w:rPr>
        <w:t xml:space="preserve"> </w:t>
      </w:r>
      <w:r>
        <w:rPr>
          <w:rFonts w:ascii="Verdana" w:eastAsia="Verdana" w:hAnsi="Verdana" w:cs="Verdana"/>
          <w:b/>
          <w:i/>
          <w:sz w:val="20"/>
          <w:szCs w:val="20"/>
        </w:rPr>
        <w:t>(Hypertext Transfer Protocol – HTTP)</w:t>
      </w:r>
      <w:r>
        <w:rPr>
          <w:rFonts w:ascii="Verdana" w:eastAsia="Verdana" w:hAnsi="Verdana" w:cs="Verdana"/>
          <w:i/>
          <w:sz w:val="20"/>
          <w:szCs w:val="20"/>
        </w:rPr>
        <w:t xml:space="preserve"> – это протокол прик</w:t>
      </w:r>
      <w:r>
        <w:rPr>
          <w:rFonts w:ascii="Verdana" w:eastAsia="Verdana" w:hAnsi="Verdana" w:cs="Verdana"/>
          <w:i/>
          <w:sz w:val="20"/>
          <w:szCs w:val="20"/>
        </w:rPr>
        <w:t>ладного уровня, обеспечивающий работу в сети. Это протокол, работающий по схеме «запрос–ответ» без сохранения состояния. Клиентский компьютер отправляет запрос на сервер, который, в свою очередь, передает ответ.</w:t>
      </w:r>
    </w:p>
    <w:p w:rsidR="00AF2CC6" w:rsidRDefault="006A5B84">
      <w:pPr>
        <w:shd w:val="clear" w:color="auto" w:fill="F7F7FA"/>
        <w:spacing w:before="280" w:after="280"/>
        <w:rPr>
          <w:rFonts w:ascii="Verdana" w:eastAsia="Verdana" w:hAnsi="Verdana" w:cs="Verdana"/>
          <w:i/>
          <w:sz w:val="20"/>
          <w:szCs w:val="20"/>
        </w:rPr>
      </w:pPr>
      <w:r>
        <w:rPr>
          <w:rFonts w:ascii="Verdana" w:eastAsia="Verdana" w:hAnsi="Verdana" w:cs="Verdana"/>
          <w:i/>
          <w:sz w:val="20"/>
          <w:szCs w:val="20"/>
        </w:rPr>
        <w:t>Каждый HTTP-запрос состоит из метода, указыв</w:t>
      </w:r>
      <w:r>
        <w:rPr>
          <w:rFonts w:ascii="Verdana" w:eastAsia="Verdana" w:hAnsi="Verdana" w:cs="Verdana"/>
          <w:i/>
          <w:sz w:val="20"/>
          <w:szCs w:val="20"/>
        </w:rPr>
        <w:t>ающего «тип» запроса, и пути, указывающего ресурс, с которым нужно взаимодействовать. Обычно они также содержат заголовки, представляющие собой пары «ключ-значение», а в некоторых случаях тело, например содержимое формы при отправке данных на сервер.</w:t>
      </w:r>
    </w:p>
    <w:p w:rsidR="00AF2CC6" w:rsidRDefault="006A5B84">
      <w:pPr>
        <w:shd w:val="clear" w:color="auto" w:fill="F7F7FA"/>
        <w:spacing w:before="280" w:after="280"/>
        <w:rPr>
          <w:rFonts w:ascii="Verdana" w:eastAsia="Verdana" w:hAnsi="Verdana" w:cs="Verdana"/>
          <w:i/>
          <w:sz w:val="20"/>
          <w:szCs w:val="20"/>
        </w:rPr>
      </w:pPr>
      <w:r>
        <w:rPr>
          <w:rFonts w:ascii="Verdana" w:eastAsia="Verdana" w:hAnsi="Verdana" w:cs="Verdana"/>
          <w:i/>
          <w:sz w:val="20"/>
          <w:szCs w:val="20"/>
        </w:rPr>
        <w:t>Ответ</w:t>
      </w:r>
      <w:r>
        <w:rPr>
          <w:rFonts w:ascii="Verdana" w:eastAsia="Verdana" w:hAnsi="Verdana" w:cs="Verdana"/>
          <w:i/>
          <w:sz w:val="20"/>
          <w:szCs w:val="20"/>
        </w:rPr>
        <w:t xml:space="preserve"> содержит код состояния, указывающий на то, был ли запрос успешным, а также, необязательно, заголовки и тело.</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3. Как только сервер получает запрос, он проверяет, имеет ли он смысл, и если да, то генерирует ответ. В зависимости от запроса этот ответ может б</w:t>
      </w:r>
      <w:r>
        <w:rPr>
          <w:rFonts w:ascii="Verdana" w:eastAsia="Verdana" w:hAnsi="Verdana" w:cs="Verdana"/>
          <w:sz w:val="20"/>
          <w:szCs w:val="20"/>
        </w:rPr>
        <w:t>ыть веб-страницей, изображением, файлом JavaScript или простым подтверждением. В этом примере я предполагаю, что пользователь перешел на домашнюю страницу веб-приложения, поэтому сервер в ответ выдает некий HTML. Он добавляется к ответу, который затем отпр</w:t>
      </w:r>
      <w:r>
        <w:rPr>
          <w:rFonts w:ascii="Verdana" w:eastAsia="Verdana" w:hAnsi="Verdana" w:cs="Verdana"/>
          <w:sz w:val="20"/>
          <w:szCs w:val="20"/>
        </w:rPr>
        <w:t>авляется обратно через интернет в браузер, отправивший запрос.</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4. Как только браузер пользователя начинает получать ответ, он может приступить к отображению содержимого на экране, но HTML-страница может также ссылаться на другие страницы и ресурсы на серве</w:t>
      </w:r>
      <w:r>
        <w:rPr>
          <w:rFonts w:ascii="Verdana" w:eastAsia="Verdana" w:hAnsi="Verdana" w:cs="Verdana"/>
          <w:sz w:val="20"/>
          <w:szCs w:val="20"/>
        </w:rPr>
        <w:t>ре. Чтобы отобразить веб-страницу целиком, вместо статического бесцветного необработанного HTML-файла браузер должен повторить процесс запроса, получая каждый файл, на который есть ссылка. HTML, изображения, CSS-стили и файлы JavaScript, обеспечивающие доп</w:t>
      </w:r>
      <w:r>
        <w:rPr>
          <w:rFonts w:ascii="Verdana" w:eastAsia="Verdana" w:hAnsi="Verdana" w:cs="Verdana"/>
          <w:sz w:val="20"/>
          <w:szCs w:val="20"/>
        </w:rPr>
        <w:t>олнительное поведение, – все они получаются с использованием одного и того же процесса HTTP-запроса.</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Практически все взаимодействия, происходящие в  интернете, являются фасадом одного и того же базового процесса. Для полной отрисовки базовой веб-страницы м</w:t>
      </w:r>
      <w:r>
        <w:rPr>
          <w:rFonts w:ascii="Verdana" w:eastAsia="Verdana" w:hAnsi="Verdana" w:cs="Verdana"/>
          <w:sz w:val="20"/>
          <w:szCs w:val="20"/>
        </w:rPr>
        <w:t>ожет потребоваться всего несколько простых запросов, тогда как для современной большой веб-страницы могут потребоваться сотни.</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lastRenderedPageBreak/>
        <w:t xml:space="preserve">К примеру, домашняя страница </w:t>
      </w:r>
      <w:r>
        <w:rPr>
          <w:rFonts w:ascii="Verdana" w:eastAsia="Verdana" w:hAnsi="Verdana" w:cs="Verdana"/>
          <w:b/>
          <w:sz w:val="20"/>
          <w:szCs w:val="20"/>
        </w:rPr>
        <w:t>Amazon.com</w:t>
      </w:r>
      <w:r>
        <w:rPr>
          <w:rFonts w:ascii="Verdana" w:eastAsia="Verdana" w:hAnsi="Verdana" w:cs="Verdana"/>
          <w:sz w:val="20"/>
          <w:szCs w:val="20"/>
        </w:rPr>
        <w:t xml:space="preserve"> (www.amazon.com), делает 606 запросов, включая запросы 3 файлов CSS, 12 файлов JavaScript</w:t>
      </w:r>
      <w:r>
        <w:rPr>
          <w:rFonts w:ascii="Verdana" w:eastAsia="Verdana" w:hAnsi="Verdana" w:cs="Verdana"/>
          <w:sz w:val="20"/>
          <w:szCs w:val="20"/>
        </w:rPr>
        <w:t xml:space="preserve"> и 402 файлов изображений!</w:t>
      </w:r>
    </w:p>
    <w:p w:rsidR="00AF2CC6" w:rsidRDefault="00AF2CC6">
      <w:pPr>
        <w:shd w:val="clear" w:color="auto" w:fill="F7F7FA"/>
        <w:spacing w:before="280" w:after="280"/>
        <w:rPr>
          <w:rFonts w:ascii="Verdana" w:eastAsia="Verdana" w:hAnsi="Verdana" w:cs="Verdana"/>
          <w:sz w:val="20"/>
          <w:szCs w:val="20"/>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Как ASP.NET Core обрабатывает запрос?</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 xml:space="preserve">Когда вы создаете веб-приложение с помощью ASP.NET Core, браузеры по-прежнему будут использовать тот же протокол HTTP, что и раньше, для обмена данными с вашим приложением. Сам ASP.NET Core </w:t>
      </w:r>
      <w:r>
        <w:rPr>
          <w:rFonts w:ascii="Verdana" w:eastAsia="Verdana" w:hAnsi="Verdana" w:cs="Verdana"/>
          <w:sz w:val="20"/>
          <w:szCs w:val="20"/>
        </w:rPr>
        <w:t>охватывает все, что происходит на сервере для обработки запроса, включая проверку действительности запроса, обработку данных для входа и генерирование HTML.</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Как и в случае с примером веб-страницы, процесс запроса начинается, когда браузер пользователя отпр</w:t>
      </w:r>
      <w:r>
        <w:rPr>
          <w:rFonts w:ascii="Verdana" w:eastAsia="Verdana" w:hAnsi="Verdana" w:cs="Verdana"/>
          <w:sz w:val="20"/>
          <w:szCs w:val="20"/>
        </w:rPr>
        <w:t>авляет HTTP-запрос на сервер:</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pict>
          <v:shape id="_x0000_i1026" type="#_x0000_t75" style="width:469.35pt;height:298.5pt">
            <v:imagedata r:id="rId10" o:title="Снимок"/>
          </v:shape>
        </w:pic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 xml:space="preserve">Ваше приложение получает запрос из сети. Каждое приложение ASP. NET Core имеет встроенный веб-сервер, по умолчанию это </w:t>
      </w:r>
      <w:r>
        <w:rPr>
          <w:rFonts w:ascii="Verdana" w:eastAsia="Verdana" w:hAnsi="Verdana" w:cs="Verdana"/>
          <w:b/>
          <w:sz w:val="20"/>
          <w:szCs w:val="20"/>
        </w:rPr>
        <w:t>Kestrel</w:t>
      </w:r>
      <w:r>
        <w:rPr>
          <w:rFonts w:ascii="Verdana" w:eastAsia="Verdana" w:hAnsi="Verdana" w:cs="Verdana"/>
          <w:sz w:val="20"/>
          <w:szCs w:val="20"/>
        </w:rPr>
        <w:t xml:space="preserve">, который отвечает за получение необработанных запросов и создание внутреннего представления данных, объекта </w:t>
      </w:r>
      <w:r>
        <w:rPr>
          <w:rFonts w:ascii="Verdana" w:eastAsia="Verdana" w:hAnsi="Verdana" w:cs="Verdana"/>
          <w:b/>
          <w:sz w:val="20"/>
          <w:szCs w:val="20"/>
        </w:rPr>
        <w:t>HttpContext</w:t>
      </w:r>
      <w:r>
        <w:rPr>
          <w:rFonts w:ascii="Verdana" w:eastAsia="Verdana" w:hAnsi="Verdana" w:cs="Verdana"/>
          <w:sz w:val="20"/>
          <w:szCs w:val="20"/>
        </w:rPr>
        <w:t>, который может использоваться остальной частью приложения.</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Из этого представления ваше приложение может получить все детали, необходимы</w:t>
      </w:r>
      <w:r>
        <w:rPr>
          <w:rFonts w:ascii="Verdana" w:eastAsia="Verdana" w:hAnsi="Verdana" w:cs="Verdana"/>
          <w:sz w:val="20"/>
          <w:szCs w:val="20"/>
        </w:rPr>
        <w:t>е для создания соответствующего ответа на запрос. Оно может использовать данные, хранящиеся в HttpContext, для формирования соответствующего ответа. Это может быть генерирование некоего HTML, возврат сообщения «Доступ запрещен» или отправка электронного пи</w:t>
      </w:r>
      <w:r>
        <w:rPr>
          <w:rFonts w:ascii="Verdana" w:eastAsia="Verdana" w:hAnsi="Verdana" w:cs="Verdana"/>
          <w:sz w:val="20"/>
          <w:szCs w:val="20"/>
        </w:rPr>
        <w:t>сьма в зависимости от требований вашего приложения.</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lastRenderedPageBreak/>
        <w:t>Как только приложение завершит обработку запроса, оно вернет ответ веб-серверу. Веб-сервер ASP.NET Core преобразует представление в HTTP-ответ и отправит его в сеть, которая направит его в браузер пользов</w:t>
      </w:r>
      <w:r>
        <w:rPr>
          <w:rFonts w:ascii="Verdana" w:eastAsia="Verdana" w:hAnsi="Verdana" w:cs="Verdana"/>
          <w:sz w:val="20"/>
          <w:szCs w:val="20"/>
        </w:rPr>
        <w:t>ателя.</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Давайте подытожим:</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1. Получение веб-страницы включает в себя отправку запроса и получение ответа по протоколу HTTP.</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2. ASP.NET Core позволяет динамически создавать ответы на заданный запрос.</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3. Приложение ASP.NET Core содержит веб-сервер, который сл</w:t>
      </w:r>
      <w:r>
        <w:rPr>
          <w:rFonts w:ascii="Verdana" w:eastAsia="Verdana" w:hAnsi="Verdana" w:cs="Verdana"/>
          <w:sz w:val="20"/>
          <w:szCs w:val="20"/>
        </w:rPr>
        <w:t>ужит точкой входа для запроса.</w:t>
      </w: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Конвейер обработки запроса. Middleware</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 xml:space="preserve">Для понимания ASP.NET Core полезно сосредоточиться только на ключевых функциях: </w:t>
      </w:r>
      <w:r>
        <w:rPr>
          <w:rFonts w:ascii="Verdana" w:eastAsia="Verdana" w:hAnsi="Verdana" w:cs="Verdana"/>
          <w:b/>
          <w:sz w:val="20"/>
          <w:szCs w:val="20"/>
        </w:rPr>
        <w:t>конвейер запросов</w:t>
      </w:r>
      <w:r>
        <w:rPr>
          <w:rFonts w:ascii="Verdana" w:eastAsia="Verdana" w:hAnsi="Verdana" w:cs="Verdana"/>
          <w:sz w:val="20"/>
          <w:szCs w:val="20"/>
        </w:rPr>
        <w:t xml:space="preserve">, </w:t>
      </w:r>
      <w:r>
        <w:rPr>
          <w:rFonts w:ascii="Verdana" w:eastAsia="Verdana" w:hAnsi="Verdana" w:cs="Verdana"/>
          <w:b/>
          <w:sz w:val="20"/>
          <w:szCs w:val="20"/>
        </w:rPr>
        <w:t>промежуточное ПО</w:t>
      </w:r>
      <w:r>
        <w:rPr>
          <w:rFonts w:ascii="Verdana" w:eastAsia="Verdana" w:hAnsi="Verdana" w:cs="Verdana"/>
          <w:sz w:val="20"/>
          <w:szCs w:val="20"/>
        </w:rPr>
        <w:t xml:space="preserve">, и </w:t>
      </w:r>
      <w:r>
        <w:rPr>
          <w:rFonts w:ascii="Verdana" w:eastAsia="Verdana" w:hAnsi="Verdana" w:cs="Verdana"/>
          <w:b/>
          <w:sz w:val="20"/>
          <w:szCs w:val="20"/>
        </w:rPr>
        <w:t>сервисы</w:t>
      </w:r>
      <w:r>
        <w:rPr>
          <w:rFonts w:ascii="Verdana" w:eastAsia="Verdana" w:hAnsi="Verdana" w:cs="Verdana"/>
          <w:sz w:val="20"/>
          <w:szCs w:val="20"/>
        </w:rPr>
        <w:t xml:space="preserve">. Понимание того, как эти функции сочетаются друг с другом, даже не вдаваясь в подробности, обеспечивает полезный контекст для понимания содержания проекта ASP NET Core.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Одна из основных задач приложения - это обработка входящих запросов. Обработка запрос</w:t>
      </w:r>
      <w:r>
        <w:rPr>
          <w:rFonts w:ascii="Verdana" w:eastAsia="Verdana" w:hAnsi="Verdana" w:cs="Verdana"/>
          <w:color w:val="000000"/>
          <w:sz w:val="20"/>
          <w:szCs w:val="20"/>
        </w:rPr>
        <w:t>а в ASP.NET Core устроена по принципу конвейера, который состоит из компонентов. Подобные компоненты еще называются </w:t>
      </w:r>
      <w:r>
        <w:rPr>
          <w:rFonts w:ascii="Verdana" w:eastAsia="Verdana" w:hAnsi="Verdana" w:cs="Verdana"/>
          <w:b/>
          <w:color w:val="000000"/>
          <w:sz w:val="20"/>
          <w:szCs w:val="20"/>
        </w:rPr>
        <w:t>Middleware</w:t>
      </w:r>
      <w:r>
        <w:rPr>
          <w:rFonts w:ascii="Verdana" w:eastAsia="Verdana" w:hAnsi="Verdana" w:cs="Verdana"/>
          <w:color w:val="000000"/>
          <w:sz w:val="20"/>
          <w:szCs w:val="20"/>
        </w:rPr>
        <w:t> (промежуточное или связующее программное обеспечение).</w:t>
      </w:r>
    </w:p>
    <w:p w:rsidR="00AF2CC6" w:rsidRDefault="006A5B84">
      <w:pPr>
        <w:shd w:val="clear" w:color="auto" w:fill="F7F7FA"/>
        <w:spacing w:before="280" w:after="280"/>
        <w:rPr>
          <w:rFonts w:ascii="Verdana" w:eastAsia="Verdana" w:hAnsi="Verdana" w:cs="Verdana"/>
          <w:b/>
          <w:color w:val="000000"/>
          <w:sz w:val="28"/>
          <w:szCs w:val="28"/>
        </w:rPr>
      </w:pPr>
      <w:r>
        <w:rPr>
          <w:rFonts w:ascii="Verdana" w:eastAsia="Verdana" w:hAnsi="Verdana" w:cs="Verdana"/>
          <w:b/>
          <w:color w:val="000000"/>
          <w:sz w:val="28"/>
          <w:szCs w:val="28"/>
        </w:rPr>
        <w:t>Что такое Middleware?</w:t>
      </w:r>
    </w:p>
    <w:p w:rsidR="00AF2CC6" w:rsidRDefault="006A5B84">
      <w:pPr>
        <w:shd w:val="clear" w:color="auto" w:fill="F7F7FA"/>
        <w:spacing w:before="280" w:after="280"/>
      </w:pPr>
      <w:r>
        <w:rPr>
          <w:rFonts w:ascii="Verdana" w:eastAsia="Verdana" w:hAnsi="Verdana" w:cs="Verdana"/>
          <w:b/>
          <w:color w:val="000000"/>
          <w:sz w:val="20"/>
          <w:szCs w:val="20"/>
        </w:rPr>
        <w:t>Middleware</w:t>
      </w:r>
      <w:r>
        <w:rPr>
          <w:rFonts w:ascii="Verdana" w:eastAsia="Verdana" w:hAnsi="Verdana" w:cs="Verdana"/>
          <w:color w:val="000000"/>
          <w:sz w:val="20"/>
          <w:szCs w:val="20"/>
        </w:rPr>
        <w:t xml:space="preserve"> - это фрагмент кода в конвейере приложения, используемый для обработки запросов и ответов. Например, у нас может быть middleware-компонент для аутентификации пользователя, middleware-компонент для обработки ошибок и еще один middleware-компонент для обслу</w:t>
      </w:r>
      <w:r>
        <w:rPr>
          <w:rFonts w:ascii="Verdana" w:eastAsia="Verdana" w:hAnsi="Verdana" w:cs="Verdana"/>
          <w:color w:val="000000"/>
          <w:sz w:val="20"/>
          <w:szCs w:val="20"/>
        </w:rPr>
        <w:t>живания статических файлов, таких как файлы JavaScript, CSS, разного рода изображения и т. д.</w:t>
      </w:r>
      <w:r>
        <w:t xml:space="preserve"> </w:t>
      </w:r>
    </w:p>
    <w:p w:rsidR="00AF2CC6" w:rsidRDefault="006A5B84">
      <w:pPr>
        <w:shd w:val="clear" w:color="auto" w:fill="F7F7FA"/>
        <w:spacing w:before="280" w:after="280"/>
      </w:pPr>
      <w:r>
        <w:rPr>
          <w:rFonts w:ascii="Verdana" w:eastAsia="Verdana" w:hAnsi="Verdana" w:cs="Verdana"/>
          <w:color w:val="000000"/>
          <w:sz w:val="20"/>
          <w:szCs w:val="20"/>
        </w:rPr>
        <w:t>Middleware может быть встроенным как часть платформы .NET Core, добавляемым через пакеты NuGet или же написанным самим пользователем.</w:t>
      </w:r>
      <w: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Как правило, каждое middle</w:t>
      </w:r>
      <w:r>
        <w:rPr>
          <w:rFonts w:ascii="Verdana" w:eastAsia="Verdana" w:hAnsi="Verdana" w:cs="Verdana"/>
          <w:color w:val="000000"/>
          <w:sz w:val="20"/>
          <w:szCs w:val="20"/>
        </w:rPr>
        <w:t>ware обрабатывает входящие запросы и передает выполнение следующему middleware для дальнейшей обработки.</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При получении запроса сначала данные запроса получает первый компонент в конвейере. После обработки запроса компонент middleware он может закончить обр</w:t>
      </w:r>
      <w:r>
        <w:rPr>
          <w:rFonts w:ascii="Verdana" w:eastAsia="Verdana" w:hAnsi="Verdana" w:cs="Verdana"/>
          <w:color w:val="000000"/>
          <w:sz w:val="20"/>
          <w:szCs w:val="20"/>
        </w:rPr>
        <w:t>аботку запроса - такой компонент еще называется </w:t>
      </w:r>
      <w:r>
        <w:rPr>
          <w:rFonts w:ascii="Verdana" w:eastAsia="Verdana" w:hAnsi="Verdana" w:cs="Verdana"/>
          <w:b/>
          <w:color w:val="000000"/>
          <w:sz w:val="20"/>
          <w:szCs w:val="20"/>
        </w:rPr>
        <w:t>терминальным компонентом</w:t>
      </w:r>
      <w:r>
        <w:rPr>
          <w:rFonts w:ascii="Verdana" w:eastAsia="Verdana" w:hAnsi="Verdana" w:cs="Verdana"/>
          <w:color w:val="000000"/>
          <w:sz w:val="20"/>
          <w:szCs w:val="20"/>
        </w:rPr>
        <w:t xml:space="preserve"> (terminal middleware). </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rPr>
        <w:t>Либо он может передать данные запроса для обработки далее по конвейеру - следующему в конвейере компоненту и так далее. После обработки запроса последним компо</w:t>
      </w:r>
      <w:r>
        <w:rPr>
          <w:rFonts w:ascii="Verdana" w:eastAsia="Verdana" w:hAnsi="Verdana" w:cs="Verdana"/>
          <w:color w:val="000000"/>
          <w:sz w:val="20"/>
          <w:szCs w:val="20"/>
        </w:rPr>
        <w:t xml:space="preserve">нентом, данные запроса возвращаются к предыдущему </w:t>
      </w:r>
      <w:r>
        <w:rPr>
          <w:rFonts w:ascii="Verdana" w:eastAsia="Verdana" w:hAnsi="Verdana" w:cs="Verdana"/>
          <w:color w:val="000000"/>
          <w:sz w:val="20"/>
          <w:szCs w:val="20"/>
          <w:shd w:val="clear" w:color="auto" w:fill="F7F7FA"/>
        </w:rPr>
        <w:t xml:space="preserve">компоненту.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Схематически это можно отобразить так:</w:t>
      </w:r>
    </w:p>
    <w:p w:rsidR="00AF2CC6" w:rsidRDefault="006A5B84">
      <w:pPr>
        <w:shd w:val="clear" w:color="auto" w:fill="F7F7FA"/>
        <w:spacing w:before="280" w:after="280"/>
        <w:jc w:val="center"/>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27" type="#_x0000_t75" style="width:365.45pt;height:326.3pt">
            <v:imagedata r:id="rId11" o:title="2"/>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Промежуточное ПО можно использовать в своих приложениях самыми разными способами. </w:t>
      </w:r>
    </w:p>
    <w:p w:rsidR="00AF2CC6" w:rsidRDefault="006A5B84">
      <w:pPr>
        <w:shd w:val="clear" w:color="auto" w:fill="F7F7FA"/>
        <w:spacing w:before="280" w:after="280"/>
        <w:rPr>
          <w:rFonts w:ascii="Verdana" w:eastAsia="Verdana" w:hAnsi="Verdana" w:cs="Verdana"/>
          <w:color w:val="000000"/>
          <w:sz w:val="20"/>
          <w:szCs w:val="20"/>
        </w:rPr>
      </w:pPr>
      <w:bookmarkStart w:id="1" w:name="_heading=h.4d34og8" w:colFirst="0" w:colLast="0"/>
      <w:bookmarkEnd w:id="1"/>
      <w:r>
        <w:rPr>
          <w:rFonts w:ascii="Verdana" w:eastAsia="Verdana" w:hAnsi="Verdana" w:cs="Verdana"/>
          <w:color w:val="000000"/>
          <w:sz w:val="20"/>
          <w:szCs w:val="20"/>
        </w:rPr>
        <w:t>Например, компонент журналирования может отмечать, когда поступил зап</w:t>
      </w:r>
      <w:r>
        <w:rPr>
          <w:rFonts w:ascii="Verdana" w:eastAsia="Verdana" w:hAnsi="Verdana" w:cs="Verdana"/>
          <w:color w:val="000000"/>
          <w:sz w:val="20"/>
          <w:szCs w:val="20"/>
        </w:rPr>
        <w:t>рос, и затем передавать его другому компоненту. Между тем компонент для изменения размера изображения может обнаружить входящий запрос на изображение с указанным размером, сгенерировать запрошенное изображение и отправить его обратно пользователю, не перед</w:t>
      </w:r>
      <w:r>
        <w:rPr>
          <w:rFonts w:ascii="Verdana" w:eastAsia="Verdana" w:hAnsi="Verdana" w:cs="Verdana"/>
          <w:color w:val="000000"/>
          <w:sz w:val="20"/>
          <w:szCs w:val="20"/>
        </w:rPr>
        <w:t>авая его дальше:</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pict>
          <v:shape id="_x0000_i1028" type="#_x0000_t75" style="width:466.2pt;height:253.35pt">
            <v:imagedata r:id="rId12" o:title="Снимок"/>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lastRenderedPageBreak/>
        <w:t>Компоненты middleware встраиваются с помощью методов расширений </w:t>
      </w:r>
      <w:r>
        <w:rPr>
          <w:rFonts w:ascii="Courier New" w:eastAsia="Courier New" w:hAnsi="Courier New" w:cs="Courier New"/>
          <w:color w:val="000000"/>
          <w:sz w:val="20"/>
          <w:szCs w:val="20"/>
        </w:rPr>
        <w:t>Run</w:t>
      </w:r>
      <w:r>
        <w:rPr>
          <w:rFonts w:ascii="Verdana" w:eastAsia="Verdana" w:hAnsi="Verdana" w:cs="Verdana"/>
          <w:color w:val="000000"/>
          <w:sz w:val="20"/>
          <w:szCs w:val="20"/>
        </w:rPr>
        <w:t>, </w:t>
      </w:r>
      <w:r>
        <w:rPr>
          <w:rFonts w:ascii="Courier New" w:eastAsia="Courier New" w:hAnsi="Courier New" w:cs="Courier New"/>
          <w:color w:val="000000"/>
          <w:sz w:val="20"/>
          <w:szCs w:val="20"/>
        </w:rPr>
        <w:t>Map</w:t>
      </w:r>
      <w:r>
        <w:rPr>
          <w:rFonts w:ascii="Verdana" w:eastAsia="Verdana" w:hAnsi="Verdana" w:cs="Verdana"/>
          <w:color w:val="000000"/>
          <w:sz w:val="20"/>
          <w:szCs w:val="20"/>
        </w:rPr>
        <w:t> и </w:t>
      </w:r>
      <w:r>
        <w:rPr>
          <w:rFonts w:ascii="Courier New" w:eastAsia="Courier New" w:hAnsi="Courier New" w:cs="Courier New"/>
          <w:color w:val="000000"/>
          <w:sz w:val="20"/>
          <w:szCs w:val="20"/>
        </w:rPr>
        <w:t>Use</w:t>
      </w:r>
      <w:r>
        <w:rPr>
          <w:rFonts w:ascii="Verdana" w:eastAsia="Verdana" w:hAnsi="Verdana" w:cs="Verdana"/>
          <w:color w:val="000000"/>
          <w:sz w:val="20"/>
          <w:szCs w:val="20"/>
        </w:rPr>
        <w:t> интерфейса </w:t>
      </w:r>
      <w:r>
        <w:rPr>
          <w:rFonts w:ascii="Verdana" w:eastAsia="Verdana" w:hAnsi="Verdana" w:cs="Verdana"/>
          <w:b/>
          <w:color w:val="000000"/>
          <w:sz w:val="20"/>
          <w:szCs w:val="20"/>
        </w:rPr>
        <w:t>IApplicationBuilder</w:t>
      </w:r>
      <w:r>
        <w:rPr>
          <w:rFonts w:ascii="Verdana" w:eastAsia="Verdana" w:hAnsi="Verdana" w:cs="Verdana"/>
          <w:color w:val="000000"/>
          <w:sz w:val="20"/>
          <w:szCs w:val="20"/>
        </w:rPr>
        <w:t>. Класс </w:t>
      </w:r>
      <w:r>
        <w:rPr>
          <w:rFonts w:ascii="Verdana" w:eastAsia="Verdana" w:hAnsi="Verdana" w:cs="Verdana"/>
          <w:b/>
          <w:color w:val="000000"/>
          <w:sz w:val="20"/>
          <w:szCs w:val="20"/>
        </w:rPr>
        <w:t>WebApplication</w:t>
      </w:r>
      <w:r>
        <w:rPr>
          <w:rFonts w:ascii="Verdana" w:eastAsia="Verdana" w:hAnsi="Verdana" w:cs="Verdana"/>
          <w:color w:val="000000"/>
          <w:sz w:val="20"/>
          <w:szCs w:val="20"/>
        </w:rPr>
        <w:t> реализует данный интерфейс и поэтому позволяет добавлять компоненты middleware с помощью данных методов.</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Каждый компонент middleware может быть определен как метод (встроенный inline компонент), либо может быть вынесен в отдельный класс.</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Для создания компонентов middleware используется делегат </w:t>
      </w:r>
      <w:r>
        <w:rPr>
          <w:rFonts w:ascii="Verdana" w:eastAsia="Verdana" w:hAnsi="Verdana" w:cs="Verdana"/>
          <w:b/>
          <w:color w:val="000000"/>
          <w:sz w:val="20"/>
          <w:szCs w:val="20"/>
        </w:rPr>
        <w:t>RequestDelegate</w:t>
      </w:r>
      <w:r>
        <w:rPr>
          <w:rFonts w:ascii="Verdana" w:eastAsia="Verdana" w:hAnsi="Verdana" w:cs="Verdana"/>
          <w:color w:val="000000"/>
          <w:sz w:val="20"/>
          <w:szCs w:val="20"/>
        </w:rPr>
        <w:t xml:space="preserve">, который выполняет некоторое действие и принимает </w:t>
      </w:r>
      <w:r>
        <w:rPr>
          <w:rFonts w:ascii="Verdana" w:eastAsia="Verdana" w:hAnsi="Verdana" w:cs="Verdana"/>
          <w:color w:val="000000"/>
          <w:sz w:val="20"/>
          <w:szCs w:val="20"/>
        </w:rPr>
        <w:t>контекст запроса - объект </w:t>
      </w:r>
      <w:r>
        <w:rPr>
          <w:rFonts w:ascii="Verdana" w:eastAsia="Verdana" w:hAnsi="Verdana" w:cs="Verdana"/>
          <w:b/>
          <w:color w:val="000000"/>
          <w:sz w:val="20"/>
          <w:szCs w:val="20"/>
        </w:rPr>
        <w:t>HttpContext</w:t>
      </w:r>
      <w:r>
        <w:rPr>
          <w:rFonts w:ascii="Verdana" w:eastAsia="Verdana" w:hAnsi="Verdana" w:cs="Verdana"/>
          <w:color w:val="000000"/>
          <w:sz w:val="20"/>
          <w:szCs w:val="20"/>
        </w:rPr>
        <w:t>:</w:t>
      </w:r>
    </w:p>
    <w:p w:rsidR="00AF2CC6" w:rsidRPr="006A5B84" w:rsidRDefault="006A5B84">
      <w:pPr>
        <w:shd w:val="clear" w:color="auto" w:fill="F7F7FA"/>
        <w:spacing w:before="280" w:after="280"/>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public</w:t>
      </w: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delegate</w:t>
      </w:r>
      <w:r w:rsidRPr="006A5B84">
        <w:rPr>
          <w:rFonts w:ascii="Cascadia Mono" w:eastAsia="Cascadia Mono" w:hAnsi="Cascadia Mono" w:cs="Cascadia Mono"/>
          <w:color w:val="000000"/>
          <w:sz w:val="19"/>
          <w:szCs w:val="19"/>
          <w:lang w:val="en-US"/>
        </w:rPr>
        <w:t xml:space="preserve"> Task </w:t>
      </w:r>
      <w:r w:rsidRPr="006A5B84">
        <w:rPr>
          <w:rFonts w:ascii="Cascadia Mono" w:eastAsia="Cascadia Mono" w:hAnsi="Cascadia Mono" w:cs="Cascadia Mono"/>
          <w:color w:val="2B91AF"/>
          <w:sz w:val="19"/>
          <w:szCs w:val="19"/>
          <w:lang w:val="en-US"/>
        </w:rPr>
        <w:t>RequestDelegate</w:t>
      </w:r>
      <w:r w:rsidRPr="006A5B84">
        <w:rPr>
          <w:rFonts w:ascii="Cascadia Mono" w:eastAsia="Cascadia Mono" w:hAnsi="Cascadia Mono" w:cs="Cascadia Mono"/>
          <w:color w:val="000000"/>
          <w:sz w:val="19"/>
          <w:szCs w:val="19"/>
          <w:lang w:val="en-US"/>
        </w:rPr>
        <w:t>(HttpContext context);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получении запроса сервер формирует на его основе объект HttpContext, которые содержит всю необходимую информацию о запросе. Эта информация посредством объекта HttpContext передается всем компонентам middleware в приложении.</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какую информацию</w:t>
      </w:r>
      <w:r>
        <w:rPr>
          <w:rFonts w:ascii="Verdana" w:eastAsia="Verdana" w:hAnsi="Verdana" w:cs="Verdana"/>
          <w:color w:val="000000"/>
          <w:sz w:val="20"/>
          <w:szCs w:val="20"/>
        </w:rPr>
        <w:t xml:space="preserve"> мы можем получить из HttpContext. Для этого пройдемся по его свойствам:</w:t>
      </w:r>
    </w:p>
    <w:p w:rsidR="00AF2CC6" w:rsidRDefault="006A5B84">
      <w:pPr>
        <w:numPr>
          <w:ilvl w:val="0"/>
          <w:numId w:val="3"/>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Connection</w:t>
      </w:r>
      <w:r>
        <w:rPr>
          <w:rFonts w:ascii="Verdana" w:eastAsia="Verdana" w:hAnsi="Verdana" w:cs="Verdana"/>
          <w:color w:val="000000"/>
          <w:sz w:val="20"/>
          <w:szCs w:val="20"/>
        </w:rPr>
        <w:t>: представляет информацию о подключении, которое установлено для данного запроса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Features</w:t>
      </w:r>
      <w:r>
        <w:rPr>
          <w:rFonts w:ascii="Verdana" w:eastAsia="Verdana" w:hAnsi="Verdana" w:cs="Verdana"/>
          <w:color w:val="000000"/>
          <w:sz w:val="20"/>
          <w:szCs w:val="20"/>
        </w:rPr>
        <w:t>: получает коллекцию HTTP-функциональностей, которые доступны для этого запроса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Items</w:t>
      </w:r>
      <w:r>
        <w:rPr>
          <w:rFonts w:ascii="Verdana" w:eastAsia="Verdana" w:hAnsi="Verdana" w:cs="Verdana"/>
          <w:color w:val="000000"/>
          <w:sz w:val="20"/>
          <w:szCs w:val="20"/>
        </w:rPr>
        <w:t>: получает или устанавливает коллекцию пар ключ-значение для хранения некоторых данных для текущего запроса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Request</w:t>
      </w:r>
      <w:r>
        <w:rPr>
          <w:rFonts w:ascii="Verdana" w:eastAsia="Verdana" w:hAnsi="Verdana" w:cs="Verdana"/>
          <w:color w:val="000000"/>
          <w:sz w:val="20"/>
          <w:szCs w:val="20"/>
        </w:rPr>
        <w:t>: возвращает объект </w:t>
      </w:r>
      <w:r>
        <w:rPr>
          <w:rFonts w:ascii="Verdana" w:eastAsia="Verdana" w:hAnsi="Verdana" w:cs="Verdana"/>
          <w:b/>
          <w:color w:val="000000"/>
          <w:sz w:val="20"/>
          <w:szCs w:val="20"/>
        </w:rPr>
        <w:t>HttpRequest</w:t>
      </w:r>
      <w:r>
        <w:rPr>
          <w:rFonts w:ascii="Verdana" w:eastAsia="Verdana" w:hAnsi="Verdana" w:cs="Verdana"/>
          <w:color w:val="000000"/>
          <w:sz w:val="20"/>
          <w:szCs w:val="20"/>
        </w:rPr>
        <w:t>, который хранит информацию о текущем запросе</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RequestAborted</w:t>
      </w:r>
      <w:r>
        <w:rPr>
          <w:rFonts w:ascii="Verdana" w:eastAsia="Verdana" w:hAnsi="Verdana" w:cs="Verdana"/>
          <w:color w:val="000000"/>
          <w:sz w:val="20"/>
          <w:szCs w:val="20"/>
        </w:rPr>
        <w:t>: уведомляет приложение, когда подключение пр</w:t>
      </w:r>
      <w:r>
        <w:rPr>
          <w:rFonts w:ascii="Verdana" w:eastAsia="Verdana" w:hAnsi="Verdana" w:cs="Verdana"/>
          <w:color w:val="000000"/>
          <w:sz w:val="20"/>
          <w:szCs w:val="20"/>
        </w:rPr>
        <w:t>ерывается, и соответственно обработка запроса должна быть отменена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RequestServices</w:t>
      </w:r>
      <w:r>
        <w:rPr>
          <w:rFonts w:ascii="Verdana" w:eastAsia="Verdana" w:hAnsi="Verdana" w:cs="Verdana"/>
          <w:color w:val="000000"/>
          <w:sz w:val="20"/>
          <w:szCs w:val="20"/>
        </w:rPr>
        <w:t>: получает или устанавливает объект </w:t>
      </w:r>
      <w:r>
        <w:rPr>
          <w:rFonts w:ascii="Verdana" w:eastAsia="Verdana" w:hAnsi="Verdana" w:cs="Verdana"/>
          <w:b/>
          <w:color w:val="000000"/>
          <w:sz w:val="20"/>
          <w:szCs w:val="20"/>
        </w:rPr>
        <w:t>IServiceProvider</w:t>
      </w:r>
      <w:r>
        <w:rPr>
          <w:rFonts w:ascii="Verdana" w:eastAsia="Verdana" w:hAnsi="Verdana" w:cs="Verdana"/>
          <w:color w:val="000000"/>
          <w:sz w:val="20"/>
          <w:szCs w:val="20"/>
        </w:rPr>
        <w:t>, который предоставляет доступ к контейнеру сервисов запроса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Response</w:t>
      </w:r>
      <w:r>
        <w:rPr>
          <w:rFonts w:ascii="Verdana" w:eastAsia="Verdana" w:hAnsi="Verdana" w:cs="Verdana"/>
          <w:color w:val="000000"/>
          <w:sz w:val="20"/>
          <w:szCs w:val="20"/>
        </w:rPr>
        <w:t>: возвращает объект </w:t>
      </w:r>
      <w:r>
        <w:rPr>
          <w:rFonts w:ascii="Verdana" w:eastAsia="Verdana" w:hAnsi="Verdana" w:cs="Verdana"/>
          <w:b/>
          <w:color w:val="000000"/>
          <w:sz w:val="20"/>
          <w:szCs w:val="20"/>
        </w:rPr>
        <w:t>HttpResponse</w:t>
      </w:r>
      <w:r>
        <w:rPr>
          <w:rFonts w:ascii="Verdana" w:eastAsia="Verdana" w:hAnsi="Verdana" w:cs="Verdana"/>
          <w:color w:val="000000"/>
          <w:sz w:val="20"/>
          <w:szCs w:val="20"/>
        </w:rPr>
        <w:t>, который позволяет у</w:t>
      </w:r>
      <w:r>
        <w:rPr>
          <w:rFonts w:ascii="Verdana" w:eastAsia="Verdana" w:hAnsi="Verdana" w:cs="Verdana"/>
          <w:color w:val="000000"/>
          <w:sz w:val="20"/>
          <w:szCs w:val="20"/>
        </w:rPr>
        <w:t>правлять ответом клиенту</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Session</w:t>
      </w:r>
      <w:r>
        <w:rPr>
          <w:rFonts w:ascii="Verdana" w:eastAsia="Verdana" w:hAnsi="Verdana" w:cs="Verdana"/>
          <w:color w:val="000000"/>
          <w:sz w:val="20"/>
          <w:szCs w:val="20"/>
        </w:rPr>
        <w:t>: хранит данные сессии для текущего запроса</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TraceIdentifier</w:t>
      </w:r>
      <w:r>
        <w:rPr>
          <w:rFonts w:ascii="Verdana" w:eastAsia="Verdana" w:hAnsi="Verdana" w:cs="Verdana"/>
          <w:color w:val="000000"/>
          <w:sz w:val="20"/>
          <w:szCs w:val="20"/>
        </w:rPr>
        <w:t>: представляет уникальный идентификатор запроса для логов трассировки</w:t>
      </w:r>
    </w:p>
    <w:p w:rsidR="00AF2CC6" w:rsidRDefault="006A5B84">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User</w:t>
      </w:r>
      <w:r>
        <w:rPr>
          <w:rFonts w:ascii="Verdana" w:eastAsia="Verdana" w:hAnsi="Verdana" w:cs="Verdana"/>
          <w:color w:val="000000"/>
          <w:sz w:val="20"/>
          <w:szCs w:val="20"/>
        </w:rPr>
        <w:t>: представляет пользователя, ассоциированного с этим запросом</w:t>
      </w:r>
    </w:p>
    <w:p w:rsidR="00AF2CC6" w:rsidRDefault="006A5B84">
      <w:pPr>
        <w:numPr>
          <w:ilvl w:val="0"/>
          <w:numId w:val="3"/>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WebSockets</w:t>
      </w:r>
      <w:r>
        <w:rPr>
          <w:rFonts w:ascii="Verdana" w:eastAsia="Verdana" w:hAnsi="Verdana" w:cs="Verdana"/>
          <w:color w:val="000000"/>
          <w:sz w:val="20"/>
          <w:szCs w:val="20"/>
        </w:rPr>
        <w:t>: возвращает объект для управления подключениями WebSocket для данного запроса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Используя эти свойства мы можем в компоненте middleware получить если не все, то большую часть необходимых данных о запросе и отправить обратно клиенту некоторый ответ.</w:t>
      </w:r>
    </w:p>
    <w:p w:rsidR="00AF2CC6" w:rsidRDefault="006A5B84">
      <w:pPr>
        <w:pStyle w:val="3"/>
        <w:shd w:val="clear" w:color="auto" w:fill="F7F7FA"/>
        <w:jc w:val="center"/>
        <w:rPr>
          <w:rFonts w:ascii="Verdana" w:eastAsia="Verdana" w:hAnsi="Verdana" w:cs="Verdana"/>
          <w:b w:val="0"/>
          <w:color w:val="000000"/>
        </w:rPr>
      </w:pPr>
      <w:bookmarkStart w:id="2" w:name="_heading=h.dpjt6tf0mgzg" w:colFirst="0" w:colLast="0"/>
      <w:bookmarkEnd w:id="2"/>
      <w:r>
        <w:rPr>
          <w:rFonts w:ascii="Verdana" w:eastAsia="Verdana" w:hAnsi="Verdana" w:cs="Verdana"/>
          <w:color w:val="000000"/>
          <w:sz w:val="32"/>
          <w:szCs w:val="32"/>
        </w:rPr>
        <w:t>Сервисы</w:t>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b/>
          <w:sz w:val="20"/>
          <w:szCs w:val="20"/>
        </w:rPr>
        <w:t xml:space="preserve">Сервисы </w:t>
      </w:r>
      <w:r>
        <w:rPr>
          <w:rFonts w:ascii="Verdana" w:eastAsia="Verdana" w:hAnsi="Verdana" w:cs="Verdana"/>
          <w:sz w:val="20"/>
          <w:szCs w:val="20"/>
        </w:rPr>
        <w:t>- это объекты, предоставляющие возможности в веб-приложении. В качестве сервиса может быть использован любой класс, и нет никаких ограничений на предоставляемые сервисами возможности.</w:t>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t>Особенностью сервисов является то, что они управляются ASP.NET C</w:t>
      </w:r>
      <w:r>
        <w:rPr>
          <w:rFonts w:ascii="Verdana" w:eastAsia="Verdana" w:hAnsi="Verdana" w:cs="Verdana"/>
          <w:sz w:val="20"/>
          <w:szCs w:val="20"/>
        </w:rPr>
        <w:t>ore, а функция, называемая инъекцией зависимостей, позволяет легко получить доступ к сервисам в любом месте приложения, включая компоненты промежуточного ПО.</w:t>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lastRenderedPageBreak/>
        <w:t>Инъекция зависимостей может быть сложной для понимания темой, я детальнее расскажу о ней в последу</w:t>
      </w:r>
      <w:r>
        <w:rPr>
          <w:rFonts w:ascii="Verdana" w:eastAsia="Verdana" w:hAnsi="Verdana" w:cs="Verdana"/>
          <w:sz w:val="20"/>
          <w:szCs w:val="20"/>
        </w:rPr>
        <w:t>ющих уроках. Пока же достаточно знать, что существуют объекты, управляемые платформой ASP.NET Core, которые могут совместно использов</w:t>
      </w:r>
      <w:r>
        <w:rPr>
          <w:rFonts w:ascii="Verdana" w:eastAsia="Verdana" w:hAnsi="Verdana" w:cs="Verdana"/>
          <w:sz w:val="20"/>
          <w:szCs w:val="20"/>
        </w:rPr>
        <w:tab/>
        <w:t>аться компонентами промежуточного ПО.</w:t>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noProof/>
          <w:sz w:val="20"/>
          <w:szCs w:val="20"/>
        </w:rPr>
        <w:drawing>
          <wp:inline distT="114300" distB="114300" distL="114300" distR="114300">
            <wp:extent cx="5940115" cy="2235200"/>
            <wp:effectExtent l="0" t="0" r="0" b="0"/>
            <wp:docPr id="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5940115" cy="2235200"/>
                    </a:xfrm>
                    <a:prstGeom prst="rect">
                      <a:avLst/>
                    </a:prstGeom>
                    <a:ln/>
                  </pic:spPr>
                </pic:pic>
              </a:graphicData>
            </a:graphic>
          </wp:inline>
        </w:drawing>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t>Как видно из рисунка, компоненты промежуточного ПО используют только те сервисы, к</w:t>
      </w:r>
      <w:r>
        <w:rPr>
          <w:rFonts w:ascii="Verdana" w:eastAsia="Verdana" w:hAnsi="Verdana" w:cs="Verdana"/>
          <w:sz w:val="20"/>
          <w:szCs w:val="20"/>
        </w:rPr>
        <w:t>оторые необходимы им для выполнения работы.</w:t>
      </w:r>
    </w:p>
    <w:p w:rsidR="00AF2CC6" w:rsidRDefault="006A5B84">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t>Как будет показано в последующих уроках, ASP.NET Core предоставляет некоторые базовые сервисы, которые могут быть дополнены дополнительными сервисами, специфичными для приложения.</w:t>
      </w:r>
    </w:p>
    <w:p w:rsidR="00AF2CC6" w:rsidRDefault="00AF2CC6">
      <w:pPr>
        <w:shd w:val="clear" w:color="auto" w:fill="F7F7FA"/>
        <w:spacing w:before="280" w:after="280" w:line="240" w:lineRule="auto"/>
        <w:rPr>
          <w:rFonts w:ascii="Verdana" w:eastAsia="Verdana" w:hAnsi="Verdana" w:cs="Verdana"/>
          <w:sz w:val="20"/>
          <w:szCs w:val="20"/>
        </w:rPr>
      </w:pPr>
    </w:p>
    <w:p w:rsidR="00AF2CC6" w:rsidRDefault="006A5B84">
      <w:pPr>
        <w:pStyle w:val="3"/>
        <w:shd w:val="clear" w:color="auto" w:fill="F7F7FA"/>
        <w:jc w:val="center"/>
        <w:rPr>
          <w:rFonts w:ascii="Verdana" w:eastAsia="Verdana" w:hAnsi="Verdana" w:cs="Verdana"/>
          <w:b w:val="0"/>
          <w:color w:val="000000"/>
        </w:rPr>
      </w:pPr>
      <w:r>
        <w:rPr>
          <w:rFonts w:ascii="Verdana" w:eastAsia="Verdana" w:hAnsi="Verdana" w:cs="Verdana"/>
          <w:color w:val="000000"/>
          <w:sz w:val="32"/>
          <w:szCs w:val="32"/>
        </w:rPr>
        <w:t>Встроенные компоненты Middlewar</w:t>
      </w:r>
      <w:r>
        <w:rPr>
          <w:rFonts w:ascii="Verdana" w:eastAsia="Verdana" w:hAnsi="Verdana" w:cs="Verdana"/>
          <w:color w:val="000000"/>
          <w:sz w:val="32"/>
          <w:szCs w:val="32"/>
        </w:rPr>
        <w:t>e</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Стоит отметить, что ASP.NET Core уже по умолчанию предоставляет ряд встроенных компонентов middleware для часто встречающихся задач:</w:t>
      </w:r>
    </w:p>
    <w:p w:rsidR="00AF2CC6" w:rsidRDefault="006A5B84">
      <w:pPr>
        <w:numPr>
          <w:ilvl w:val="0"/>
          <w:numId w:val="4"/>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Authentication</w:t>
      </w:r>
      <w:r>
        <w:rPr>
          <w:rFonts w:ascii="Verdana" w:eastAsia="Verdana" w:hAnsi="Verdana" w:cs="Verdana"/>
          <w:color w:val="000000"/>
          <w:sz w:val="20"/>
          <w:szCs w:val="20"/>
        </w:rPr>
        <w:t>: предоставляет поддержку аутентификации</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Authorization</w:t>
      </w:r>
      <w:r>
        <w:rPr>
          <w:rFonts w:ascii="Verdana" w:eastAsia="Verdana" w:hAnsi="Verdana" w:cs="Verdana"/>
          <w:color w:val="000000"/>
          <w:sz w:val="20"/>
          <w:szCs w:val="20"/>
        </w:rPr>
        <w:t>: предоставляет поддержку авторизации</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Cookie Policy</w:t>
      </w:r>
      <w:r>
        <w:rPr>
          <w:rFonts w:ascii="Verdana" w:eastAsia="Verdana" w:hAnsi="Verdana" w:cs="Verdana"/>
          <w:color w:val="000000"/>
          <w:sz w:val="20"/>
          <w:szCs w:val="20"/>
        </w:rPr>
        <w:t>: отслеживает согласие пользователя на хранение связанной с ним информации в куках</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CORS</w:t>
      </w:r>
      <w:r>
        <w:rPr>
          <w:rFonts w:ascii="Verdana" w:eastAsia="Verdana" w:hAnsi="Verdana" w:cs="Verdana"/>
          <w:color w:val="000000"/>
          <w:sz w:val="20"/>
          <w:szCs w:val="20"/>
        </w:rPr>
        <w:t>: обеспечивает поддержку кроссдоменных запросов</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DeveloperExceptionPage</w:t>
      </w:r>
      <w:r>
        <w:rPr>
          <w:rFonts w:ascii="Verdana" w:eastAsia="Verdana" w:hAnsi="Verdana" w:cs="Verdana"/>
          <w:color w:val="000000"/>
          <w:sz w:val="20"/>
          <w:szCs w:val="20"/>
        </w:rPr>
        <w:t>: генерирует веб-страницу с информацией об ошибке при работе в режиме разработки</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Diagnostics</w:t>
      </w:r>
      <w:r>
        <w:rPr>
          <w:rFonts w:ascii="Verdana" w:eastAsia="Verdana" w:hAnsi="Verdana" w:cs="Verdana"/>
          <w:color w:val="000000"/>
          <w:sz w:val="20"/>
          <w:szCs w:val="20"/>
        </w:rPr>
        <w:t>: набор</w:t>
      </w:r>
      <w:r>
        <w:rPr>
          <w:rFonts w:ascii="Verdana" w:eastAsia="Verdana" w:hAnsi="Verdana" w:cs="Verdana"/>
          <w:color w:val="000000"/>
          <w:sz w:val="20"/>
          <w:szCs w:val="20"/>
        </w:rPr>
        <w:t xml:space="preserve"> middleware, который предоставляет страницы статусных кодов, функционал обработки исключений, страницу исключений разработчика</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Forwarded Headers</w:t>
      </w:r>
      <w:r>
        <w:rPr>
          <w:rFonts w:ascii="Verdana" w:eastAsia="Verdana" w:hAnsi="Verdana" w:cs="Verdana"/>
          <w:color w:val="000000"/>
          <w:sz w:val="20"/>
          <w:szCs w:val="20"/>
        </w:rPr>
        <w:t>: перенаправляет заголовки запроса</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Health Check</w:t>
      </w:r>
      <w:r>
        <w:rPr>
          <w:rFonts w:ascii="Verdana" w:eastAsia="Verdana" w:hAnsi="Verdana" w:cs="Verdana"/>
          <w:color w:val="000000"/>
          <w:sz w:val="20"/>
          <w:szCs w:val="20"/>
        </w:rPr>
        <w:t>: проверяет работоспособность приложения asp.net core</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Header Propagation</w:t>
      </w:r>
      <w:r>
        <w:rPr>
          <w:rFonts w:ascii="Verdana" w:eastAsia="Verdana" w:hAnsi="Verdana" w:cs="Verdana"/>
          <w:color w:val="000000"/>
          <w:sz w:val="20"/>
          <w:szCs w:val="20"/>
        </w:rPr>
        <w:t>: обеспечивает передачу заголовков из HTTP-запроса</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HTTP Logging</w:t>
      </w:r>
      <w:r>
        <w:rPr>
          <w:rFonts w:ascii="Verdana" w:eastAsia="Verdana" w:hAnsi="Verdana" w:cs="Verdana"/>
          <w:color w:val="000000"/>
          <w:sz w:val="20"/>
          <w:szCs w:val="20"/>
        </w:rPr>
        <w:t>: логгирует информацию о входящих запросах и генерируемых ответах</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HTTP Method Override</w:t>
      </w:r>
      <w:r>
        <w:rPr>
          <w:rFonts w:ascii="Verdana" w:eastAsia="Verdana" w:hAnsi="Verdana" w:cs="Verdana"/>
          <w:color w:val="000000"/>
          <w:sz w:val="20"/>
          <w:szCs w:val="20"/>
        </w:rPr>
        <w:t>: позволяет входящему POST-запросу переопределить метод</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HTTPS Redirection</w:t>
      </w:r>
      <w:r>
        <w:rPr>
          <w:rFonts w:ascii="Verdana" w:eastAsia="Verdana" w:hAnsi="Verdana" w:cs="Verdana"/>
          <w:color w:val="000000"/>
          <w:sz w:val="20"/>
          <w:szCs w:val="20"/>
        </w:rPr>
        <w:t>: перенаправляет</w:t>
      </w:r>
      <w:r>
        <w:rPr>
          <w:rFonts w:ascii="Verdana" w:eastAsia="Verdana" w:hAnsi="Verdana" w:cs="Verdana"/>
          <w:color w:val="000000"/>
          <w:sz w:val="20"/>
          <w:szCs w:val="20"/>
        </w:rPr>
        <w:t xml:space="preserve"> все запросы HTTP на HTTPS</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HTTP Strict Transport Security (HSTS)</w:t>
      </w:r>
      <w:r>
        <w:rPr>
          <w:rFonts w:ascii="Verdana" w:eastAsia="Verdana" w:hAnsi="Verdana" w:cs="Verdana"/>
          <w:color w:val="000000"/>
          <w:sz w:val="20"/>
          <w:szCs w:val="20"/>
        </w:rPr>
        <w:t>: для улучшения безопасности приложения добавляет специальный заголовок ответа</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MVC</w:t>
      </w:r>
      <w:r>
        <w:rPr>
          <w:rFonts w:ascii="Verdana" w:eastAsia="Verdana" w:hAnsi="Verdana" w:cs="Verdana"/>
          <w:color w:val="000000"/>
          <w:sz w:val="20"/>
          <w:szCs w:val="20"/>
        </w:rPr>
        <w:t>: обеспечивает функционал фреймворка MVC</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lastRenderedPageBreak/>
        <w:t>OWIN</w:t>
      </w:r>
      <w:r>
        <w:rPr>
          <w:rFonts w:ascii="Verdana" w:eastAsia="Verdana" w:hAnsi="Verdana" w:cs="Verdana"/>
          <w:color w:val="000000"/>
          <w:sz w:val="20"/>
          <w:szCs w:val="20"/>
        </w:rPr>
        <w:t>: обеспечивает взаимодействие с приложениями, серверами и компоне</w:t>
      </w:r>
      <w:r>
        <w:rPr>
          <w:rFonts w:ascii="Verdana" w:eastAsia="Verdana" w:hAnsi="Verdana" w:cs="Verdana"/>
          <w:color w:val="000000"/>
          <w:sz w:val="20"/>
          <w:szCs w:val="20"/>
        </w:rPr>
        <w:t>нтами, построенными на основе спецификации OWIN</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Request Localization</w:t>
      </w:r>
      <w:r>
        <w:rPr>
          <w:rFonts w:ascii="Verdana" w:eastAsia="Verdana" w:hAnsi="Verdana" w:cs="Verdana"/>
          <w:color w:val="000000"/>
          <w:sz w:val="20"/>
          <w:szCs w:val="20"/>
        </w:rPr>
        <w:t>: обеспечивает поддержку локализации</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Response Caching</w:t>
      </w:r>
      <w:r>
        <w:rPr>
          <w:rFonts w:ascii="Verdana" w:eastAsia="Verdana" w:hAnsi="Verdana" w:cs="Verdana"/>
          <w:color w:val="000000"/>
          <w:sz w:val="20"/>
          <w:szCs w:val="20"/>
        </w:rPr>
        <w:t>: позволяет кэшировать результаты запросов</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Response Compression</w:t>
      </w:r>
      <w:r>
        <w:rPr>
          <w:rFonts w:ascii="Verdana" w:eastAsia="Verdana" w:hAnsi="Verdana" w:cs="Verdana"/>
          <w:color w:val="000000"/>
          <w:sz w:val="20"/>
          <w:szCs w:val="20"/>
        </w:rPr>
        <w:t>: обеспечивает сжатие ответа клиенту</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URL Rewrite</w:t>
      </w:r>
      <w:r>
        <w:rPr>
          <w:rFonts w:ascii="Verdana" w:eastAsia="Verdana" w:hAnsi="Verdana" w:cs="Verdana"/>
          <w:color w:val="000000"/>
          <w:sz w:val="20"/>
          <w:szCs w:val="20"/>
        </w:rPr>
        <w:t>: предоставляет функциональность URL Rewriting</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Endpoint Routing</w:t>
      </w:r>
      <w:r>
        <w:rPr>
          <w:rFonts w:ascii="Verdana" w:eastAsia="Verdana" w:hAnsi="Verdana" w:cs="Verdana"/>
          <w:color w:val="000000"/>
          <w:sz w:val="20"/>
          <w:szCs w:val="20"/>
        </w:rPr>
        <w:t>: предоставляет механизм маршрутизации</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Session</w:t>
      </w:r>
      <w:r>
        <w:rPr>
          <w:rFonts w:ascii="Verdana" w:eastAsia="Verdana" w:hAnsi="Verdana" w:cs="Verdana"/>
          <w:color w:val="000000"/>
          <w:sz w:val="20"/>
          <w:szCs w:val="20"/>
        </w:rPr>
        <w:t>: предоставляет поддержку сессий</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SPA</w:t>
      </w:r>
      <w:r>
        <w:rPr>
          <w:rFonts w:ascii="Verdana" w:eastAsia="Verdana" w:hAnsi="Verdana" w:cs="Verdana"/>
          <w:color w:val="000000"/>
          <w:sz w:val="20"/>
          <w:szCs w:val="20"/>
        </w:rPr>
        <w:t>: обрабатывает все запросы, возвращая страницу по умолчанию для SPA-приложения (одностраничного приложения)</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Sta</w:t>
      </w:r>
      <w:r>
        <w:rPr>
          <w:rFonts w:ascii="Courier New" w:eastAsia="Courier New" w:hAnsi="Courier New" w:cs="Courier New"/>
          <w:color w:val="000000"/>
          <w:sz w:val="20"/>
          <w:szCs w:val="20"/>
        </w:rPr>
        <w:t>tic Files</w:t>
      </w:r>
      <w:r>
        <w:rPr>
          <w:rFonts w:ascii="Verdana" w:eastAsia="Verdana" w:hAnsi="Verdana" w:cs="Verdana"/>
          <w:color w:val="000000"/>
          <w:sz w:val="20"/>
          <w:szCs w:val="20"/>
        </w:rPr>
        <w:t>: предоставляет поддержку обработки статических файлов</w:t>
      </w:r>
    </w:p>
    <w:p w:rsidR="00AF2CC6" w:rsidRDefault="006A5B84">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WebSockets</w:t>
      </w:r>
      <w:r>
        <w:rPr>
          <w:rFonts w:ascii="Verdana" w:eastAsia="Verdana" w:hAnsi="Verdana" w:cs="Verdana"/>
          <w:color w:val="000000"/>
          <w:sz w:val="20"/>
          <w:szCs w:val="20"/>
        </w:rPr>
        <w:t>: добавляет поддержку протокола WebSockets</w:t>
      </w:r>
    </w:p>
    <w:p w:rsidR="00AF2CC6" w:rsidRDefault="006A5B84">
      <w:pPr>
        <w:numPr>
          <w:ilvl w:val="0"/>
          <w:numId w:val="4"/>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Courier New" w:eastAsia="Courier New" w:hAnsi="Courier New" w:cs="Courier New"/>
          <w:color w:val="000000"/>
          <w:sz w:val="20"/>
          <w:szCs w:val="20"/>
        </w:rPr>
        <w:t>W3CLogging</w:t>
      </w:r>
      <w:r>
        <w:rPr>
          <w:rFonts w:ascii="Verdana" w:eastAsia="Verdana" w:hAnsi="Verdana" w:cs="Verdana"/>
          <w:color w:val="000000"/>
          <w:sz w:val="20"/>
          <w:szCs w:val="20"/>
        </w:rPr>
        <w:t>: генерирует логи доступа в соответствии с форматом W3C Extended Log File Format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встраивания этих компонентов в конвейер обработки запроса для интерфейса IApplicationBuilder определены методы расширения типа </w:t>
      </w:r>
      <w:r>
        <w:rPr>
          <w:rFonts w:ascii="Courier New" w:eastAsia="Courier New" w:hAnsi="Courier New" w:cs="Courier New"/>
          <w:color w:val="000000"/>
          <w:sz w:val="20"/>
          <w:szCs w:val="20"/>
        </w:rPr>
        <w:t>UseXXX</w:t>
      </w:r>
      <w:r>
        <w:rPr>
          <w:rFonts w:ascii="Verdana" w:eastAsia="Verdana" w:hAnsi="Verdana" w:cs="Verdana"/>
          <w:color w:val="000000"/>
          <w:sz w:val="20"/>
          <w:szCs w:val="20"/>
        </w:rPr>
        <w: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Например, фреймворк ASP.NET Core по умолчанию предоставляет такой middleware как </w:t>
      </w:r>
      <w:r>
        <w:rPr>
          <w:rFonts w:ascii="Verdana" w:eastAsia="Verdana" w:hAnsi="Verdana" w:cs="Verdana"/>
          <w:b/>
          <w:color w:val="000000"/>
          <w:sz w:val="20"/>
          <w:szCs w:val="20"/>
          <w:shd w:val="clear" w:color="auto" w:fill="F7F7FA"/>
        </w:rPr>
        <w:t>WelcomePageMiddleware</w:t>
      </w:r>
      <w:r>
        <w:rPr>
          <w:rFonts w:ascii="Verdana" w:eastAsia="Verdana" w:hAnsi="Verdana" w:cs="Verdana"/>
          <w:color w:val="000000"/>
          <w:sz w:val="20"/>
          <w:szCs w:val="20"/>
          <w:shd w:val="clear" w:color="auto" w:fill="F7F7FA"/>
        </w:rPr>
        <w:t>, который отправляет клиенту некоторую стандартную веб-страницу. Для подключения этого компонента в конвейер запроса применяется метод расширения </w:t>
      </w:r>
      <w:r>
        <w:rPr>
          <w:rFonts w:ascii="Verdana" w:eastAsia="Verdana" w:hAnsi="Verdana" w:cs="Verdana"/>
          <w:b/>
          <w:color w:val="000000"/>
          <w:sz w:val="20"/>
          <w:szCs w:val="20"/>
          <w:shd w:val="clear" w:color="auto" w:fill="F7F7FA"/>
        </w:rPr>
        <w:t>UseWelcomePage()</w:t>
      </w:r>
      <w:r>
        <w:rPr>
          <w:rFonts w:ascii="Verdana" w:eastAsia="Verdana" w:hAnsi="Verdana" w:cs="Verdana"/>
          <w:color w:val="000000"/>
          <w:sz w:val="20"/>
          <w:szCs w:val="20"/>
          <w:shd w:val="clear" w:color="auto" w:fill="F7F7FA"/>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app.UseWelcomeP</w:t>
      </w:r>
      <w:r w:rsidRPr="006A5B84">
        <w:rPr>
          <w:rFonts w:ascii="Cascadia Mono" w:eastAsia="Cascadia Mono" w:hAnsi="Cascadia Mono" w:cs="Cascadia Mono"/>
          <w:color w:val="000000"/>
          <w:sz w:val="19"/>
          <w:szCs w:val="19"/>
          <w:lang w:val="en-US"/>
        </w:rPr>
        <w:t>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И при выполнении этого приложения браузер представит нашему взору следующую красочную страницу:</w:t>
      </w:r>
    </w:p>
    <w:p w:rsidR="00AF2CC6" w:rsidRDefault="006A5B84">
      <w:pPr>
        <w:shd w:val="clear" w:color="auto" w:fill="F7F7FA"/>
        <w:spacing w:before="280" w:after="280"/>
        <w:jc w:val="center"/>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29" type="#_x0000_t75" style="width:391.45pt;height:223.3pt">
            <v:imagedata r:id="rId14" o:title="2"/>
          </v:shape>
        </w:pict>
      </w: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Метод Run и определение терминального Middleware</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lastRenderedPageBreak/>
        <w:t>Самый простой способ добавления middleware в конвейер обработки запроса в ASP.NET Core представляет метод </w:t>
      </w:r>
      <w:r>
        <w:rPr>
          <w:rFonts w:ascii="Verdana" w:eastAsia="Verdana" w:hAnsi="Verdana" w:cs="Verdana"/>
          <w:b/>
          <w:color w:val="000000"/>
          <w:sz w:val="20"/>
          <w:szCs w:val="20"/>
          <w:shd w:val="clear" w:color="auto" w:fill="F7F7FA"/>
        </w:rPr>
        <w:t>Run()</w:t>
      </w:r>
      <w:r>
        <w:rPr>
          <w:rFonts w:ascii="Verdana" w:eastAsia="Verdana" w:hAnsi="Verdana" w:cs="Verdana"/>
          <w:color w:val="000000"/>
          <w:sz w:val="20"/>
          <w:szCs w:val="20"/>
          <w:shd w:val="clear" w:color="auto" w:fill="F7F7FA"/>
        </w:rPr>
        <w:t xml:space="preserve">, который определен как метод расширения для интерфейса </w:t>
      </w:r>
      <w:r>
        <w:rPr>
          <w:rFonts w:ascii="Verdana" w:eastAsia="Verdana" w:hAnsi="Verdana" w:cs="Verdana"/>
          <w:b/>
          <w:color w:val="000000"/>
          <w:sz w:val="20"/>
          <w:szCs w:val="20"/>
          <w:shd w:val="clear" w:color="auto" w:fill="F7F7FA"/>
        </w:rPr>
        <w:t xml:space="preserve">IApplicationBuilder </w:t>
      </w:r>
      <w:r>
        <w:rPr>
          <w:rFonts w:ascii="Verdana" w:eastAsia="Verdana" w:hAnsi="Verdana" w:cs="Verdana"/>
          <w:color w:val="000000"/>
          <w:sz w:val="20"/>
          <w:szCs w:val="20"/>
          <w:shd w:val="clear" w:color="auto" w:fill="F7F7FA"/>
        </w:rPr>
        <w:t>(соответствено его поддерживает и класс WebApplication):</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IApplication</w:t>
      </w:r>
      <w:r>
        <w:rPr>
          <w:rFonts w:ascii="Cascadia Mono" w:eastAsia="Cascadia Mono" w:hAnsi="Cascadia Mono" w:cs="Cascadia Mono"/>
          <w:color w:val="000000"/>
          <w:sz w:val="19"/>
          <w:szCs w:val="19"/>
        </w:rPr>
        <w:t>Builder.Run(RequestDelegate handler)</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Метод </w:t>
      </w:r>
      <w:r>
        <w:rPr>
          <w:rFonts w:ascii="Courier New" w:eastAsia="Courier New" w:hAnsi="Courier New" w:cs="Courier New"/>
          <w:color w:val="000000"/>
          <w:sz w:val="20"/>
          <w:szCs w:val="20"/>
        </w:rPr>
        <w:t>Run</w:t>
      </w:r>
      <w:r>
        <w:rPr>
          <w:rFonts w:ascii="Verdana" w:eastAsia="Verdana" w:hAnsi="Verdana" w:cs="Verdana"/>
          <w:color w:val="000000"/>
          <w:sz w:val="20"/>
          <w:szCs w:val="20"/>
        </w:rPr>
        <w:t xml:space="preserve"> добавляет </w:t>
      </w:r>
      <w:r>
        <w:rPr>
          <w:rFonts w:ascii="Verdana" w:eastAsia="Verdana" w:hAnsi="Verdana" w:cs="Verdana"/>
          <w:b/>
          <w:color w:val="000000"/>
          <w:sz w:val="20"/>
          <w:szCs w:val="20"/>
        </w:rPr>
        <w:t>терминальный компонент</w:t>
      </w:r>
      <w:r>
        <w:rPr>
          <w:rFonts w:ascii="Verdana" w:eastAsia="Verdana" w:hAnsi="Verdana" w:cs="Verdana"/>
          <w:color w:val="000000"/>
          <w:sz w:val="20"/>
          <w:szCs w:val="20"/>
        </w:rPr>
        <w:t xml:space="preserve"> - такой компонент, который завершает обработку запроса. Поэтому </w:t>
      </w:r>
      <w:r>
        <w:rPr>
          <w:rFonts w:ascii="Verdana" w:eastAsia="Verdana" w:hAnsi="Verdana" w:cs="Verdana"/>
          <w:sz w:val="20"/>
          <w:szCs w:val="20"/>
        </w:rPr>
        <w:t>соответственно</w:t>
      </w:r>
      <w:r>
        <w:rPr>
          <w:rFonts w:ascii="Verdana" w:eastAsia="Verdana" w:hAnsi="Verdana" w:cs="Verdana"/>
          <w:color w:val="000000"/>
          <w:sz w:val="20"/>
          <w:szCs w:val="20"/>
        </w:rPr>
        <w:t xml:space="preserve"> он не вызывает никакие другие компоненты и обработку запроса дальше - следующим в конвейере компонентам не передает. Поэтому данный метод следует вызывать в самом конце построения конвейера обработки запроса. До него же могут быть помещены другие методы, </w:t>
      </w:r>
      <w:r>
        <w:rPr>
          <w:rFonts w:ascii="Verdana" w:eastAsia="Verdana" w:hAnsi="Verdana" w:cs="Verdana"/>
          <w:color w:val="000000"/>
          <w:sz w:val="20"/>
          <w:szCs w:val="20"/>
        </w:rPr>
        <w:t>которые добавляют компоненты middleware.</w:t>
      </w:r>
    </w:p>
    <w:p w:rsidR="00AF2CC6" w:rsidRPr="006A5B84" w:rsidRDefault="006A5B84">
      <w:pPr>
        <w:shd w:val="clear" w:color="auto" w:fill="F7F7FA"/>
        <w:spacing w:before="280" w:after="280"/>
        <w:rPr>
          <w:rFonts w:ascii="Verdana" w:eastAsia="Verdana" w:hAnsi="Verdana" w:cs="Verdana"/>
          <w:color w:val="000000"/>
          <w:sz w:val="20"/>
          <w:szCs w:val="20"/>
          <w:lang w:val="en-US"/>
        </w:rPr>
      </w:pPr>
      <w:r>
        <w:rPr>
          <w:rFonts w:ascii="Verdana" w:eastAsia="Verdana" w:hAnsi="Verdana" w:cs="Verdana"/>
          <w:color w:val="000000"/>
          <w:sz w:val="20"/>
          <w:szCs w:val="20"/>
        </w:rPr>
        <w:t>В качестве параметра метод Run принимает делегат RequestDelegate. Этот</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делегат</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имеет</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следующее</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определение</w:t>
      </w:r>
      <w:r w:rsidRPr="006A5B84">
        <w:rPr>
          <w:rFonts w:ascii="Verdana" w:eastAsia="Verdana" w:hAnsi="Verdana" w:cs="Verdana"/>
          <w:color w:val="000000"/>
          <w:sz w:val="20"/>
          <w:szCs w:val="20"/>
          <w:lang w:val="en-US"/>
        </w:rPr>
        <w:t>:</w:t>
      </w:r>
    </w:p>
    <w:p w:rsidR="00AF2CC6" w:rsidRPr="006A5B84" w:rsidRDefault="006A5B84">
      <w:pPr>
        <w:shd w:val="clear" w:color="auto" w:fill="F7F7FA"/>
        <w:spacing w:before="280" w:after="280"/>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public</w:t>
      </w: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delegate</w:t>
      </w:r>
      <w:r w:rsidRPr="006A5B84">
        <w:rPr>
          <w:rFonts w:ascii="Cascadia Mono" w:eastAsia="Cascadia Mono" w:hAnsi="Cascadia Mono" w:cs="Cascadia Mono"/>
          <w:color w:val="000000"/>
          <w:sz w:val="19"/>
          <w:szCs w:val="19"/>
          <w:lang w:val="en-US"/>
        </w:rPr>
        <w:t xml:space="preserve"> Task </w:t>
      </w:r>
      <w:r w:rsidRPr="006A5B84">
        <w:rPr>
          <w:rFonts w:ascii="Cascadia Mono" w:eastAsia="Cascadia Mono" w:hAnsi="Cascadia Mono" w:cs="Cascadia Mono"/>
          <w:color w:val="2B91AF"/>
          <w:sz w:val="19"/>
          <w:szCs w:val="19"/>
          <w:lang w:val="en-US"/>
        </w:rPr>
        <w:t>RequestDelegate</w:t>
      </w:r>
      <w:r w:rsidRPr="006A5B84">
        <w:rPr>
          <w:rFonts w:ascii="Cascadia Mono" w:eastAsia="Cascadia Mono" w:hAnsi="Cascadia Mono" w:cs="Cascadia Mono"/>
          <w:color w:val="000000"/>
          <w:sz w:val="19"/>
          <w:szCs w:val="19"/>
          <w:lang w:val="en-US"/>
        </w:rPr>
        <w:t>(HttpContext context);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Он принимает в качестве параметра контекст запро</w:t>
      </w:r>
      <w:r>
        <w:rPr>
          <w:rFonts w:ascii="Verdana" w:eastAsia="Verdana" w:hAnsi="Verdana" w:cs="Verdana"/>
          <w:color w:val="000000"/>
          <w:sz w:val="20"/>
          <w:szCs w:val="20"/>
        </w:rPr>
        <w:t>са HttpContext и возвращает объект Task.</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Используем этот метод для определения простейшего компонента:</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Здесь для делегата </w:t>
      </w:r>
      <w:r>
        <w:rPr>
          <w:rFonts w:ascii="Verdana" w:eastAsia="Verdana" w:hAnsi="Verdana" w:cs="Verdana"/>
          <w:b/>
          <w:color w:val="000000"/>
          <w:sz w:val="20"/>
          <w:szCs w:val="20"/>
        </w:rPr>
        <w:t xml:space="preserve">RequestDelegate </w:t>
      </w:r>
      <w:r>
        <w:rPr>
          <w:rFonts w:ascii="Verdana" w:eastAsia="Verdana" w:hAnsi="Verdana" w:cs="Verdana"/>
          <w:color w:val="000000"/>
          <w:sz w:val="20"/>
          <w:szCs w:val="20"/>
        </w:rPr>
        <w:t xml:space="preserve">передается лямбда-выражение, параметр которого - </w:t>
      </w:r>
      <w:r>
        <w:rPr>
          <w:rFonts w:ascii="Verdana" w:eastAsia="Verdana" w:hAnsi="Verdana" w:cs="Verdana"/>
          <w:b/>
          <w:color w:val="000000"/>
          <w:sz w:val="20"/>
          <w:szCs w:val="20"/>
        </w:rPr>
        <w:t xml:space="preserve">HttpContext </w:t>
      </w:r>
      <w:r>
        <w:rPr>
          <w:rFonts w:ascii="Verdana" w:eastAsia="Verdana" w:hAnsi="Verdana" w:cs="Verdana"/>
          <w:color w:val="000000"/>
          <w:sz w:val="20"/>
          <w:szCs w:val="20"/>
        </w:rPr>
        <w:t>можно использовать для отправки ответа. В частности, метод </w:t>
      </w:r>
      <w:r>
        <w:rPr>
          <w:rFonts w:ascii="Courier New" w:eastAsia="Courier New" w:hAnsi="Courier New" w:cs="Courier New"/>
          <w:color w:val="000000"/>
          <w:sz w:val="20"/>
          <w:szCs w:val="20"/>
        </w:rPr>
        <w:t>context.Response.WriteAsync()</w:t>
      </w:r>
      <w:r>
        <w:rPr>
          <w:rFonts w:ascii="Verdana" w:eastAsia="Verdana" w:hAnsi="Verdana" w:cs="Verdana"/>
          <w:color w:val="000000"/>
          <w:sz w:val="20"/>
          <w:szCs w:val="20"/>
        </w:rPr>
        <w:t> позволяет отправить клиенту некоторый ответ - в данном случае отправляется простая строка.</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После запуска проекта будет запущено приложение откроется браузер, который выполнит запрос к приложению и получит обратно строку "Hello world”.</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следует сделат</w:t>
      </w:r>
      <w:r>
        <w:rPr>
          <w:rFonts w:ascii="Verdana" w:eastAsia="Verdana" w:hAnsi="Verdana" w:cs="Verdana"/>
          <w:color w:val="000000"/>
          <w:sz w:val="20"/>
          <w:szCs w:val="20"/>
        </w:rPr>
        <w:t>ь пару замечаний. Прежде всего, не стоит путать метод </w:t>
      </w:r>
      <w:r>
        <w:rPr>
          <w:rFonts w:ascii="Verdana" w:eastAsia="Verdana" w:hAnsi="Verdana" w:cs="Verdana"/>
          <w:b/>
          <w:color w:val="000000"/>
          <w:sz w:val="20"/>
          <w:szCs w:val="20"/>
        </w:rPr>
        <w:t>Run()</w:t>
      </w:r>
      <w:r>
        <w:rPr>
          <w:rFonts w:ascii="Verdana" w:eastAsia="Verdana" w:hAnsi="Verdana" w:cs="Verdana"/>
          <w:color w:val="000000"/>
          <w:sz w:val="20"/>
          <w:szCs w:val="20"/>
        </w:rPr>
        <w:t xml:space="preserve">, который определен в классе WebApplication и который запускает приложение, и метод </w:t>
      </w:r>
      <w:r>
        <w:rPr>
          <w:rFonts w:ascii="Verdana" w:eastAsia="Verdana" w:hAnsi="Verdana" w:cs="Verdana"/>
          <w:sz w:val="20"/>
          <w:szCs w:val="20"/>
        </w:rPr>
        <w:t>расширения</w:t>
      </w:r>
      <w:r>
        <w:rPr>
          <w:rFonts w:ascii="Verdana" w:eastAsia="Verdana" w:hAnsi="Verdana" w:cs="Verdana"/>
          <w:color w:val="000000"/>
          <w:sz w:val="20"/>
          <w:szCs w:val="20"/>
        </w:rPr>
        <w:t> </w:t>
      </w:r>
      <w:r>
        <w:rPr>
          <w:rFonts w:ascii="Verdana" w:eastAsia="Verdana" w:hAnsi="Verdana" w:cs="Verdana"/>
          <w:b/>
          <w:color w:val="000000"/>
          <w:sz w:val="20"/>
          <w:szCs w:val="20"/>
        </w:rPr>
        <w:t>Run()</w:t>
      </w:r>
      <w:r>
        <w:rPr>
          <w:rFonts w:ascii="Verdana" w:eastAsia="Verdana" w:hAnsi="Verdana" w:cs="Verdana"/>
          <w:color w:val="000000"/>
          <w:sz w:val="20"/>
          <w:szCs w:val="20"/>
        </w:rPr>
        <w:t>, который встраивает компонент middleware. Это два разных метода, которые выполняют разные задачи</w:t>
      </w:r>
      <w:r>
        <w:rPr>
          <w:rFonts w:ascii="Verdana" w:eastAsia="Verdana" w:hAnsi="Verdana" w:cs="Verdana"/>
          <w:color w:val="000000"/>
          <w:sz w:val="20"/>
          <w:szCs w:val="20"/>
        </w:rPr>
        <w:t>. И, как видно из кода выше, вызываются оба этих метода.</w:t>
      </w:r>
    </w:p>
    <w:p w:rsidR="00AF2CC6" w:rsidRPr="006A5B84" w:rsidRDefault="006A5B84">
      <w:pPr>
        <w:shd w:val="clear" w:color="auto" w:fill="F7F7FA"/>
        <w:spacing w:before="280" w:after="280"/>
        <w:rPr>
          <w:rFonts w:ascii="Verdana" w:eastAsia="Verdana" w:hAnsi="Verdana" w:cs="Verdana"/>
          <w:color w:val="000000"/>
          <w:sz w:val="20"/>
          <w:szCs w:val="20"/>
          <w:lang w:val="en-US"/>
        </w:rPr>
      </w:pPr>
      <w:r>
        <w:rPr>
          <w:rFonts w:ascii="Verdana" w:eastAsia="Verdana" w:hAnsi="Verdana" w:cs="Verdana"/>
          <w:color w:val="000000"/>
          <w:sz w:val="20"/>
          <w:szCs w:val="20"/>
        </w:rPr>
        <w:t>Второй момент - метод </w:t>
      </w:r>
      <w:r>
        <w:rPr>
          <w:rFonts w:ascii="Verdana" w:eastAsia="Verdana" w:hAnsi="Verdana" w:cs="Verdana"/>
          <w:b/>
          <w:color w:val="000000"/>
          <w:sz w:val="20"/>
          <w:szCs w:val="20"/>
        </w:rPr>
        <w:t>Run()</w:t>
      </w:r>
      <w:r>
        <w:rPr>
          <w:rFonts w:ascii="Verdana" w:eastAsia="Verdana" w:hAnsi="Verdana" w:cs="Verdana"/>
          <w:color w:val="000000"/>
          <w:sz w:val="20"/>
          <w:szCs w:val="20"/>
        </w:rPr>
        <w:t>, который запускает приложение, вызывается </w:t>
      </w:r>
      <w:r>
        <w:rPr>
          <w:rFonts w:ascii="Verdana" w:eastAsia="Verdana" w:hAnsi="Verdana" w:cs="Verdana"/>
          <w:b/>
          <w:color w:val="000000"/>
          <w:sz w:val="20"/>
          <w:szCs w:val="20"/>
        </w:rPr>
        <w:t>после</w:t>
      </w:r>
      <w:r>
        <w:rPr>
          <w:rFonts w:ascii="Verdana" w:eastAsia="Verdana" w:hAnsi="Verdana" w:cs="Verdana"/>
          <w:color w:val="000000"/>
          <w:sz w:val="20"/>
          <w:szCs w:val="20"/>
        </w:rPr>
        <w:t> добавления компонента middleware. И</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мы</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НЕ</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можем</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написать</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так</w:t>
      </w:r>
      <w:r w:rsidRPr="006A5B84">
        <w:rPr>
          <w:rFonts w:ascii="Verdana" w:eastAsia="Verdana" w:hAnsi="Verdana" w:cs="Verdana"/>
          <w:color w:val="000000"/>
          <w:sz w:val="20"/>
          <w:szCs w:val="20"/>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w:t>
      </w:r>
      <w:r w:rsidRPr="006A5B84">
        <w:rPr>
          <w:rFonts w:ascii="Cascadia Mono" w:eastAsia="Cascadia Mono" w:hAnsi="Cascadia Mono" w:cs="Cascadia Mono"/>
          <w:color w:val="000000"/>
          <w:sz w:val="19"/>
          <w:szCs w:val="19"/>
          <w:lang w:val="en-US"/>
        </w:rPr>
        <w:t>uilder.Build();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//приложение запущено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в этой строке уже нет смысла</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При необходимости естественно мы можем вынести код middleware в отдельный метод:</w:t>
      </w:r>
    </w:p>
    <w:p w:rsidR="00AF2CC6" w:rsidRDefault="00AF2CC6">
      <w:pPr>
        <w:spacing w:after="0" w:line="240" w:lineRule="auto"/>
        <w:rPr>
          <w:rFonts w:ascii="Cascadia Mono" w:eastAsia="Cascadia Mono" w:hAnsi="Cascadia Mono" w:cs="Cascadia Mono"/>
          <w:color w:val="000000"/>
          <w:sz w:val="19"/>
          <w:szCs w:val="19"/>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app.Run(HandleRequst);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Task HandleRequst(HttpContext context)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pStyle w:val="3"/>
        <w:shd w:val="clear" w:color="auto" w:fill="F7F7FA"/>
        <w:jc w:val="center"/>
        <w:rPr>
          <w:rFonts w:ascii="Verdana" w:eastAsia="Verdana" w:hAnsi="Verdana" w:cs="Verdana"/>
          <w:color w:val="000000"/>
          <w:sz w:val="28"/>
          <w:szCs w:val="28"/>
        </w:rPr>
      </w:pPr>
      <w:r>
        <w:rPr>
          <w:rFonts w:ascii="Verdana" w:eastAsia="Verdana" w:hAnsi="Verdana" w:cs="Verdana"/>
          <w:color w:val="000000"/>
          <w:sz w:val="32"/>
          <w:szCs w:val="32"/>
        </w:rPr>
        <w:t>Жизненный цикл Middleware</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Компоненты middleware создаются один раз и существуют в течение всего жизненного цикла приложения. То есть для последующей обработки запросов используются одни и те же компоненты. Например, определим в файле </w:t>
      </w:r>
      <w:r>
        <w:rPr>
          <w:rFonts w:ascii="Verdana" w:eastAsia="Verdana" w:hAnsi="Verdana" w:cs="Verdana"/>
          <w:b/>
          <w:color w:val="000000"/>
          <w:sz w:val="20"/>
          <w:szCs w:val="20"/>
        </w:rPr>
        <w:t>Program.cs</w:t>
      </w:r>
      <w:r>
        <w:rPr>
          <w:rFonts w:ascii="Verdana" w:eastAsia="Verdana" w:hAnsi="Verdana" w:cs="Verdana"/>
          <w:color w:val="000000"/>
          <w:sz w:val="20"/>
          <w:szCs w:val="20"/>
        </w:rPr>
        <w:t>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w:t>
      </w:r>
      <w:r>
        <w:rPr>
          <w:rFonts w:ascii="Cascadia Mono" w:eastAsia="Cascadia Mono" w:hAnsi="Cascadia Mono" w:cs="Cascadia Mono"/>
          <w:color w:val="000000"/>
          <w:sz w:val="19"/>
          <w:szCs w:val="19"/>
        </w:rPr>
        <w:t>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int</w:t>
      </w:r>
      <w:r w:rsidRPr="006A5B84">
        <w:rPr>
          <w:rFonts w:ascii="Cascadia Mono" w:eastAsia="Cascadia Mono" w:hAnsi="Cascadia Mono" w:cs="Cascadia Mono"/>
          <w:color w:val="000000"/>
          <w:sz w:val="19"/>
          <w:szCs w:val="19"/>
          <w:lang w:val="en-US"/>
        </w:rPr>
        <w:t xml:space="preserve"> x = 2;</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x = x * 2;  </w:t>
      </w:r>
      <w:r w:rsidRPr="006A5B84">
        <w:rPr>
          <w:rFonts w:ascii="Cascadia Mono" w:eastAsia="Cascadia Mono" w:hAnsi="Cascadia Mono" w:cs="Cascadia Mono"/>
          <w:color w:val="008000"/>
          <w:sz w:val="19"/>
          <w:szCs w:val="19"/>
          <w:lang w:val="en-US"/>
        </w:rPr>
        <w:t>//  2 * 2 = 4</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 xml:space="preserve">$"Result: </w:t>
      </w:r>
      <w:r w:rsidRPr="006A5B84">
        <w:rPr>
          <w:rFonts w:ascii="Cascadia Mono" w:eastAsia="Cascadia Mono" w:hAnsi="Cascadia Mono" w:cs="Cascadia Mono"/>
          <w:color w:val="000000"/>
          <w:sz w:val="19"/>
          <w:szCs w:val="19"/>
          <w:lang w:val="en-US"/>
        </w:rPr>
        <w:t>{x}</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При запуске приложения мы естественно ожидаем, что браузер выведет число 4 в качестве результата:</w:t>
      </w: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30" type="#_x0000_t75" style="width:376.4pt;height:163.6pt">
            <v:imagedata r:id="rId15" o:title="2"/>
          </v:shape>
        </w:pict>
      </w: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Однако при последующих запросах мы увидим, что результат переменной х не равен 4.</w:t>
      </w: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lastRenderedPageBreak/>
        <w:pict>
          <v:shape id="_x0000_i1031" type="#_x0000_t75" style="width:376.4pt;height:163.6pt">
            <v:imagedata r:id="rId16" o:title="2"/>
          </v:shape>
        </w:pict>
      </w: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Также стоит отметить, что браузер Google Chrome может посылать два запроса - один собственно к приложению, а другой - к файлу иконки favicon.ico, поэтому в Google Chrome результат может отличаться не 2 раза, а гораздо больше.</w:t>
      </w:r>
    </w:p>
    <w:p w:rsidR="00AF2CC6" w:rsidRDefault="00AF2CC6">
      <w:pPr>
        <w:spacing w:after="0" w:line="240" w:lineRule="auto"/>
        <w:rPr>
          <w:rFonts w:ascii="Verdana" w:eastAsia="Verdana" w:hAnsi="Verdana" w:cs="Verdana"/>
          <w:sz w:val="20"/>
          <w:szCs w:val="20"/>
          <w:shd w:val="clear" w:color="auto" w:fill="F7F7FA"/>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Простой сценарий конвейера. О</w:t>
      </w:r>
      <w:r>
        <w:rPr>
          <w:rFonts w:ascii="Verdana" w:eastAsia="Verdana" w:hAnsi="Verdana" w:cs="Verdana"/>
          <w:color w:val="000000"/>
          <w:sz w:val="32"/>
          <w:szCs w:val="32"/>
        </w:rPr>
        <w:t>бработка статических файлов</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Давайте создадим один из простейших конвейеров промежуточного программного обеспечения, который можно использовать для полноценного приложения: приложения со статическими файлами.</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Большинство веб-приложений, в том числе и с динамическим содержимым, возвращают несколько страниц с использованием статических файлов. Изображения, таблицы стилей CSS и  файлы JavaScript обычно сохраняются на диск во время разработки и возвращаются по запр</w:t>
      </w:r>
      <w:r>
        <w:rPr>
          <w:rFonts w:ascii="Verdana" w:eastAsia="Verdana" w:hAnsi="Verdana" w:cs="Verdana"/>
          <w:color w:val="000000"/>
          <w:sz w:val="20"/>
          <w:szCs w:val="20"/>
        </w:rPr>
        <w:t>осу, обычно как часть полного запроса HTML-страницы.</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На данный момент мы воспользуемся </w:t>
      </w:r>
      <w:r>
        <w:rPr>
          <w:rFonts w:ascii="Verdana" w:eastAsia="Verdana" w:hAnsi="Verdana" w:cs="Verdana"/>
          <w:b/>
          <w:color w:val="000000"/>
          <w:sz w:val="20"/>
          <w:szCs w:val="20"/>
        </w:rPr>
        <w:t>StaticFileMiddleware</w:t>
      </w:r>
      <w:r>
        <w:rPr>
          <w:rFonts w:ascii="Verdana" w:eastAsia="Verdana" w:hAnsi="Verdana" w:cs="Verdana"/>
          <w:color w:val="000000"/>
          <w:sz w:val="20"/>
          <w:szCs w:val="20"/>
        </w:rPr>
        <w:t xml:space="preserve"> для создания приложения, которое обслуживает только статические файлы из папки </w:t>
      </w:r>
      <w:r>
        <w:rPr>
          <w:rFonts w:ascii="Verdana" w:eastAsia="Verdana" w:hAnsi="Verdana" w:cs="Verdana"/>
          <w:b/>
          <w:color w:val="000000"/>
          <w:sz w:val="20"/>
          <w:szCs w:val="20"/>
        </w:rPr>
        <w:t>wwwroot</w:t>
      </w:r>
      <w:r>
        <w:rPr>
          <w:rFonts w:ascii="Verdana" w:eastAsia="Verdana" w:hAnsi="Verdana" w:cs="Verdana"/>
          <w:color w:val="000000"/>
          <w:sz w:val="20"/>
          <w:szCs w:val="20"/>
        </w:rPr>
        <w:t xml:space="preserve"> по запросу:</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pict>
          <v:shape id="_x0000_i1032" type="#_x0000_t75" style="width:467.1pt;height:176.8pt">
            <v:imagedata r:id="rId17" o:title="Снимок"/>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Если пользователь запрашивает файл, которого не</w:t>
      </w:r>
      <w:r>
        <w:rPr>
          <w:rFonts w:ascii="Verdana" w:eastAsia="Verdana" w:hAnsi="Verdana" w:cs="Verdana"/>
          <w:color w:val="000000"/>
          <w:sz w:val="20"/>
          <w:szCs w:val="20"/>
        </w:rPr>
        <w:t xml:space="preserve">т в папке </w:t>
      </w:r>
      <w:r>
        <w:rPr>
          <w:rFonts w:ascii="Verdana" w:eastAsia="Verdana" w:hAnsi="Verdana" w:cs="Verdana"/>
          <w:b/>
          <w:color w:val="000000"/>
          <w:sz w:val="20"/>
          <w:szCs w:val="20"/>
        </w:rPr>
        <w:t>wwwroot</w:t>
      </w:r>
      <w:r>
        <w:rPr>
          <w:rFonts w:ascii="Verdana" w:eastAsia="Verdana" w:hAnsi="Verdana" w:cs="Verdana"/>
          <w:color w:val="000000"/>
          <w:sz w:val="20"/>
          <w:szCs w:val="20"/>
        </w:rPr>
        <w:t xml:space="preserve">, например </w:t>
      </w:r>
      <w:r>
        <w:rPr>
          <w:rFonts w:ascii="Verdana" w:eastAsia="Verdana" w:hAnsi="Verdana" w:cs="Verdana"/>
          <w:b/>
          <w:color w:val="000000"/>
          <w:sz w:val="20"/>
          <w:szCs w:val="20"/>
        </w:rPr>
        <w:t>missing.jpg</w:t>
      </w:r>
      <w:r>
        <w:rPr>
          <w:rFonts w:ascii="Verdana" w:eastAsia="Verdana" w:hAnsi="Verdana" w:cs="Verdana"/>
          <w:color w:val="000000"/>
          <w:sz w:val="20"/>
          <w:szCs w:val="20"/>
        </w:rPr>
        <w:t>, компонент статических файлов не будет обслуживать файл. Вместо этого в браузер пользователя будет отправлен ответ с  кодом ошибки HTTP 404, который по умолчанию выведет страницу с надписью «Файл не найден».</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Создать </w:t>
      </w:r>
      <w:r>
        <w:rPr>
          <w:rFonts w:ascii="Verdana" w:eastAsia="Verdana" w:hAnsi="Verdana" w:cs="Verdana"/>
          <w:color w:val="000000"/>
          <w:sz w:val="20"/>
          <w:szCs w:val="20"/>
        </w:rPr>
        <w:t xml:space="preserve">конвейер промежуточного программного обеспечения для этого приложения очень просто. Он состоит из единственного компонента </w:t>
      </w:r>
      <w:r>
        <w:rPr>
          <w:rFonts w:ascii="Verdana" w:eastAsia="Verdana" w:hAnsi="Verdana" w:cs="Verdana"/>
          <w:b/>
          <w:color w:val="000000"/>
          <w:sz w:val="20"/>
          <w:szCs w:val="20"/>
        </w:rPr>
        <w:t>StaticFileMiddleware</w:t>
      </w:r>
      <w:r>
        <w:rPr>
          <w:rFonts w:ascii="Verdana" w:eastAsia="Verdana" w:hAnsi="Verdana" w:cs="Verdana"/>
          <w:color w:val="000000"/>
          <w:sz w:val="20"/>
          <w:szCs w:val="20"/>
        </w:rPr>
        <w:t xml:space="preserve">. Перейдем в класс </w:t>
      </w:r>
      <w:r>
        <w:rPr>
          <w:rFonts w:ascii="Verdana" w:eastAsia="Verdana" w:hAnsi="Verdana" w:cs="Verdana"/>
          <w:b/>
          <w:color w:val="000000"/>
          <w:sz w:val="20"/>
          <w:szCs w:val="20"/>
        </w:rPr>
        <w:t>Program.cs</w:t>
      </w:r>
      <w:r>
        <w:rPr>
          <w:rFonts w:ascii="Verdana" w:eastAsia="Verdana" w:hAnsi="Verdana" w:cs="Verdana"/>
          <w:color w:val="000000"/>
          <w:sz w:val="20"/>
          <w:szCs w:val="20"/>
        </w:rPr>
        <w:t xml:space="preserve"> и изменим его содержимое следующим образом:</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w:t>
      </w:r>
      <w:r w:rsidRPr="006A5B84">
        <w:rPr>
          <w:rFonts w:ascii="Cascadia Mono" w:eastAsia="Cascadia Mono" w:hAnsi="Cascadia Mono" w:cs="Cascadia Mono"/>
          <w:color w:val="000000"/>
          <w:sz w:val="19"/>
          <w:szCs w:val="19"/>
          <w:lang w:val="en-US"/>
        </w:rPr>
        <w:t>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app.UseStaticFiles();</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Когда приложение получает запрос, веб-сервер ASP.NET Core обрабатывает его и передает в конвейер промежуточного программного обеспечения. StaticFileMiddleware получает запрос и  опред</w:t>
      </w:r>
      <w:r>
        <w:rPr>
          <w:rFonts w:ascii="Verdana" w:eastAsia="Verdana" w:hAnsi="Verdana" w:cs="Verdana"/>
          <w:color w:val="000000"/>
          <w:sz w:val="20"/>
          <w:szCs w:val="20"/>
        </w:rPr>
        <w:t>еляет, сможет ли он его обработать. Если запрошенный файл существует, запрос обрабатывается, и в качестве ответа возвращается файл.</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Если файл не существует, запрос фактически проходит через компонент статических файлов без изменений. Но подождите, вы добавили только один компонент, верно? Конечно, вы не сможете передать запрос следующему компоненту, если нет другого?</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ASP.NET Core автом</w:t>
      </w:r>
      <w:r>
        <w:rPr>
          <w:rFonts w:ascii="Verdana" w:eastAsia="Verdana" w:hAnsi="Verdana" w:cs="Verdana"/>
          <w:color w:val="000000"/>
          <w:sz w:val="20"/>
          <w:szCs w:val="20"/>
        </w:rPr>
        <w:t xml:space="preserve">атически добавляет «фиктивный» компонент промежуточного программного обеспечения в  конец конвейера, который при вызове всегда возвращает ответ с ошибкой </w:t>
      </w:r>
      <w:r>
        <w:rPr>
          <w:rFonts w:ascii="Verdana" w:eastAsia="Verdana" w:hAnsi="Verdana" w:cs="Verdana"/>
          <w:b/>
          <w:color w:val="000000"/>
          <w:sz w:val="20"/>
          <w:szCs w:val="20"/>
        </w:rPr>
        <w:t>404</w:t>
      </w:r>
      <w:r>
        <w:rPr>
          <w:rFonts w:ascii="Verdana" w:eastAsia="Verdana" w:hAnsi="Verdana" w:cs="Verdana"/>
          <w:color w:val="000000"/>
          <w:sz w:val="20"/>
          <w:szCs w:val="20"/>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В корень проекта, добавим папку </w:t>
      </w:r>
      <w:r>
        <w:rPr>
          <w:rFonts w:ascii="Verdana" w:eastAsia="Verdana" w:hAnsi="Verdana" w:cs="Verdana"/>
          <w:b/>
          <w:color w:val="000000"/>
          <w:sz w:val="20"/>
          <w:szCs w:val="20"/>
        </w:rPr>
        <w:t>wwwroot</w:t>
      </w:r>
      <w:r>
        <w:rPr>
          <w:rFonts w:ascii="Verdana" w:eastAsia="Verdana" w:hAnsi="Verdana" w:cs="Verdana"/>
          <w:color w:val="000000"/>
          <w:sz w:val="20"/>
          <w:szCs w:val="20"/>
        </w:rPr>
        <w:t xml:space="preserve"> и закинем в нее пару изображений. Запустим приложение и п</w:t>
      </w:r>
      <w:r>
        <w:rPr>
          <w:rFonts w:ascii="Verdana" w:eastAsia="Verdana" w:hAnsi="Verdana" w:cs="Verdana"/>
          <w:color w:val="000000"/>
          <w:sz w:val="20"/>
          <w:szCs w:val="20"/>
        </w:rPr>
        <w:t>опробуем получить любое из изображений, выполнив подобный запрос:</w:t>
      </w:r>
    </w:p>
    <w:p w:rsidR="00AF2CC6" w:rsidRDefault="006A5B84">
      <w:pPr>
        <w:shd w:val="clear" w:color="auto" w:fill="F7F7FA"/>
        <w:spacing w:before="280" w:after="280"/>
        <w:rPr>
          <w:rFonts w:ascii="Verdana" w:eastAsia="Verdana" w:hAnsi="Verdana" w:cs="Verdana"/>
          <w:color w:val="000000"/>
          <w:sz w:val="20"/>
          <w:szCs w:val="20"/>
        </w:rPr>
      </w:pPr>
      <w:hyperlink r:id="rId18">
        <w:r>
          <w:rPr>
            <w:rFonts w:ascii="Verdana" w:eastAsia="Verdana" w:hAnsi="Verdana" w:cs="Verdana"/>
            <w:color w:val="0000FF"/>
            <w:sz w:val="20"/>
            <w:szCs w:val="20"/>
            <w:u w:val="single"/>
          </w:rPr>
          <w:t>https://localhost:7071/image.png</w:t>
        </w:r>
      </w:hyperlink>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Проверьте оба сценария и сравните ответы сервера.</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HttpResponse. Отправка ответа</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Все данные запроса передаются в middleware через объект </w:t>
      </w:r>
      <w:r>
        <w:rPr>
          <w:rFonts w:ascii="Verdana" w:eastAsia="Verdana" w:hAnsi="Verdana" w:cs="Verdana"/>
          <w:b/>
          <w:color w:val="000000"/>
          <w:sz w:val="20"/>
          <w:szCs w:val="20"/>
          <w:shd w:val="clear" w:color="auto" w:fill="F7F7FA"/>
        </w:rPr>
        <w:t>Microsoft.AspNetCore.Http.HttpContext</w:t>
      </w:r>
      <w:r>
        <w:rPr>
          <w:rFonts w:ascii="Verdana" w:eastAsia="Verdana" w:hAnsi="Verdana" w:cs="Verdana"/>
          <w:color w:val="000000"/>
          <w:sz w:val="20"/>
          <w:szCs w:val="20"/>
          <w:shd w:val="clear" w:color="auto" w:fill="F7F7FA"/>
        </w:rPr>
        <w:t>. Этот объект инкапсулирует информацию о запросе, позволяет управлять ответом и, кроме того, имеет еще много другой функциональности. Например, возьмем простейшее приложение:</w:t>
      </w: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w:t>
      </w:r>
      <w:r w:rsidRPr="006A5B84">
        <w:rPr>
          <w:rFonts w:ascii="Cascadia Mono" w:eastAsia="Cascadia Mono" w:hAnsi="Cascadia Mono" w:cs="Cascadia Mono"/>
          <w:color w:val="000000"/>
          <w:sz w:val="19"/>
          <w:szCs w:val="19"/>
          <w:lang w:val="en-US"/>
        </w:rPr>
        <w:t>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Здесь параметр </w:t>
      </w:r>
      <w:r>
        <w:rPr>
          <w:rFonts w:ascii="Courier New" w:eastAsia="Courier New" w:hAnsi="Courier New" w:cs="Courier New"/>
          <w:color w:val="000000"/>
          <w:sz w:val="20"/>
          <w:szCs w:val="20"/>
          <w:shd w:val="clear" w:color="auto" w:fill="F7F7FA"/>
        </w:rPr>
        <w:t>context</w:t>
      </w:r>
      <w:r>
        <w:rPr>
          <w:rFonts w:ascii="Verdana" w:eastAsia="Verdana" w:hAnsi="Verdana" w:cs="Verdana"/>
          <w:color w:val="000000"/>
          <w:sz w:val="20"/>
          <w:szCs w:val="20"/>
          <w:shd w:val="clear" w:color="auto" w:fill="F7F7FA"/>
        </w:rPr>
        <w:t>, который передается в middleware в методе </w:t>
      </w:r>
      <w:r>
        <w:rPr>
          <w:rFonts w:ascii="Courier New" w:eastAsia="Courier New" w:hAnsi="Courier New" w:cs="Courier New"/>
          <w:color w:val="000000"/>
          <w:sz w:val="20"/>
          <w:szCs w:val="20"/>
          <w:shd w:val="clear" w:color="auto" w:fill="F7F7FA"/>
        </w:rPr>
        <w:t>app.Run()</w:t>
      </w:r>
      <w:r>
        <w:rPr>
          <w:rFonts w:ascii="Verdana" w:eastAsia="Verdana" w:hAnsi="Verdana" w:cs="Verdana"/>
          <w:color w:val="000000"/>
          <w:sz w:val="20"/>
          <w:szCs w:val="20"/>
          <w:shd w:val="clear" w:color="auto" w:fill="F7F7FA"/>
        </w:rPr>
        <w:t> как раз представляет объект </w:t>
      </w:r>
      <w:r>
        <w:rPr>
          <w:rFonts w:ascii="Verdana" w:eastAsia="Verdana" w:hAnsi="Verdana" w:cs="Verdana"/>
          <w:b/>
          <w:color w:val="000000"/>
          <w:sz w:val="20"/>
          <w:szCs w:val="20"/>
          <w:shd w:val="clear" w:color="auto" w:fill="F7F7FA"/>
        </w:rPr>
        <w:t>HttpContext</w:t>
      </w:r>
      <w:r>
        <w:rPr>
          <w:rFonts w:ascii="Verdana" w:eastAsia="Verdana" w:hAnsi="Verdana" w:cs="Verdana"/>
          <w:color w:val="000000"/>
          <w:sz w:val="20"/>
          <w:szCs w:val="20"/>
          <w:shd w:val="clear" w:color="auto" w:fill="F7F7FA"/>
        </w:rPr>
        <w:t>. И через этот объект, точнее через его свойство </w:t>
      </w:r>
      <w:r>
        <w:rPr>
          <w:rFonts w:ascii="Verdana" w:eastAsia="Verdana" w:hAnsi="Verdana" w:cs="Verdana"/>
          <w:b/>
          <w:color w:val="000000"/>
          <w:sz w:val="20"/>
          <w:szCs w:val="20"/>
          <w:shd w:val="clear" w:color="auto" w:fill="F7F7FA"/>
        </w:rPr>
        <w:t>Response</w:t>
      </w:r>
      <w:r>
        <w:rPr>
          <w:rFonts w:ascii="Verdana" w:eastAsia="Verdana" w:hAnsi="Verdana" w:cs="Verdana"/>
          <w:color w:val="000000"/>
          <w:sz w:val="20"/>
          <w:szCs w:val="20"/>
          <w:shd w:val="clear" w:color="auto" w:fill="F7F7FA"/>
        </w:rPr>
        <w:t> мы можем отправить клиенту некоторый ответ: </w:t>
      </w:r>
      <w:r>
        <w:rPr>
          <w:rFonts w:ascii="Courier New" w:eastAsia="Courier New" w:hAnsi="Courier New" w:cs="Courier New"/>
          <w:color w:val="000000"/>
          <w:sz w:val="20"/>
          <w:szCs w:val="20"/>
          <w:shd w:val="clear" w:color="auto" w:fill="F7F7FA"/>
        </w:rPr>
        <w:t>context.Response.WriteAsync($"Hello world!")</w:t>
      </w:r>
      <w:r>
        <w:rPr>
          <w:rFonts w:ascii="Verdana" w:eastAsia="Verdana" w:hAnsi="Verdana" w:cs="Verdana"/>
          <w:color w:val="000000"/>
          <w:sz w:val="20"/>
          <w:szCs w:val="20"/>
          <w:shd w:val="clear" w:color="auto" w:fill="F7F7FA"/>
        </w:rPr>
        <w: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Свойство </w:t>
      </w:r>
      <w:r>
        <w:rPr>
          <w:rFonts w:ascii="Verdana" w:eastAsia="Verdana" w:hAnsi="Verdana" w:cs="Verdana"/>
          <w:b/>
          <w:color w:val="000000"/>
          <w:sz w:val="20"/>
          <w:szCs w:val="20"/>
        </w:rPr>
        <w:t>Response</w:t>
      </w:r>
      <w:r>
        <w:rPr>
          <w:rFonts w:ascii="Verdana" w:eastAsia="Verdana" w:hAnsi="Verdana" w:cs="Verdana"/>
          <w:color w:val="000000"/>
          <w:sz w:val="20"/>
          <w:szCs w:val="20"/>
        </w:rPr>
        <w:t> объекта HttpContext представляет объект </w:t>
      </w:r>
      <w:r>
        <w:rPr>
          <w:rFonts w:ascii="Verdana" w:eastAsia="Verdana" w:hAnsi="Verdana" w:cs="Verdana"/>
          <w:b/>
          <w:color w:val="000000"/>
          <w:sz w:val="20"/>
          <w:szCs w:val="20"/>
        </w:rPr>
        <w:t>HttpResponse</w:t>
      </w:r>
      <w:r>
        <w:rPr>
          <w:rFonts w:ascii="Verdana" w:eastAsia="Verdana" w:hAnsi="Verdana" w:cs="Verdana"/>
          <w:color w:val="000000"/>
          <w:sz w:val="20"/>
          <w:szCs w:val="20"/>
        </w:rPr>
        <w:t> и устанавливает, что будет отравляться в виде ответа. Для установки различных аспектов</w:t>
      </w:r>
      <w:r>
        <w:rPr>
          <w:rFonts w:ascii="Verdana" w:eastAsia="Verdana" w:hAnsi="Verdana" w:cs="Verdana"/>
          <w:color w:val="000000"/>
          <w:sz w:val="20"/>
          <w:szCs w:val="20"/>
        </w:rPr>
        <w:t xml:space="preserve"> ответа класс HttpResponse определяет следующие свойства:</w:t>
      </w:r>
    </w:p>
    <w:p w:rsidR="00AF2CC6" w:rsidRDefault="006A5B84">
      <w:pPr>
        <w:numPr>
          <w:ilvl w:val="0"/>
          <w:numId w:val="1"/>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Body</w:t>
      </w:r>
      <w:r>
        <w:rPr>
          <w:rFonts w:ascii="Verdana" w:eastAsia="Verdana" w:hAnsi="Verdana" w:cs="Verdana"/>
          <w:color w:val="000000"/>
          <w:sz w:val="20"/>
          <w:szCs w:val="20"/>
        </w:rPr>
        <w:t>: получает или устанавливает тело ответа в виде объекта </w:t>
      </w:r>
      <w:r>
        <w:rPr>
          <w:rFonts w:ascii="Verdana" w:eastAsia="Verdana" w:hAnsi="Verdana" w:cs="Verdana"/>
          <w:b/>
          <w:color w:val="000000"/>
          <w:sz w:val="20"/>
          <w:szCs w:val="20"/>
        </w:rPr>
        <w:t>Stream</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BodyWriter</w:t>
      </w:r>
      <w:r>
        <w:rPr>
          <w:rFonts w:ascii="Verdana" w:eastAsia="Verdana" w:hAnsi="Verdana" w:cs="Verdana"/>
          <w:color w:val="000000"/>
          <w:sz w:val="20"/>
          <w:szCs w:val="20"/>
        </w:rPr>
        <w:t>: возвращает объект типа </w:t>
      </w:r>
      <w:r>
        <w:rPr>
          <w:rFonts w:ascii="Verdana" w:eastAsia="Verdana" w:hAnsi="Verdana" w:cs="Verdana"/>
          <w:b/>
          <w:color w:val="000000"/>
          <w:sz w:val="20"/>
          <w:szCs w:val="20"/>
        </w:rPr>
        <w:t>PipeWriter</w:t>
      </w:r>
      <w:r>
        <w:rPr>
          <w:rFonts w:ascii="Verdana" w:eastAsia="Verdana" w:hAnsi="Verdana" w:cs="Verdana"/>
          <w:color w:val="000000"/>
          <w:sz w:val="20"/>
          <w:szCs w:val="20"/>
        </w:rPr>
        <w:t> для записи ответа</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ContentLength</w:t>
      </w:r>
      <w:r>
        <w:rPr>
          <w:rFonts w:ascii="Verdana" w:eastAsia="Verdana" w:hAnsi="Verdana" w:cs="Verdana"/>
          <w:color w:val="000000"/>
          <w:sz w:val="20"/>
          <w:szCs w:val="20"/>
        </w:rPr>
        <w:t>: получает или устанавливает заголовок </w:t>
      </w:r>
      <w:r>
        <w:rPr>
          <w:rFonts w:ascii="Courier New" w:eastAsia="Courier New" w:hAnsi="Courier New" w:cs="Courier New"/>
          <w:color w:val="000000"/>
          <w:sz w:val="20"/>
          <w:szCs w:val="20"/>
        </w:rPr>
        <w:t>Content-Length</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ContentType</w:t>
      </w:r>
      <w:r>
        <w:rPr>
          <w:rFonts w:ascii="Verdana" w:eastAsia="Verdana" w:hAnsi="Verdana" w:cs="Verdana"/>
          <w:color w:val="000000"/>
          <w:sz w:val="20"/>
          <w:szCs w:val="20"/>
        </w:rPr>
        <w:t>: получает или устанавливает заголовок </w:t>
      </w:r>
      <w:r>
        <w:rPr>
          <w:rFonts w:ascii="Courier New" w:eastAsia="Courier New" w:hAnsi="Courier New" w:cs="Courier New"/>
          <w:color w:val="000000"/>
          <w:sz w:val="20"/>
          <w:szCs w:val="20"/>
        </w:rPr>
        <w:t>Content-Type</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Cookies</w:t>
      </w:r>
      <w:r>
        <w:rPr>
          <w:rFonts w:ascii="Verdana" w:eastAsia="Verdana" w:hAnsi="Verdana" w:cs="Verdana"/>
          <w:color w:val="000000"/>
          <w:sz w:val="20"/>
          <w:szCs w:val="20"/>
        </w:rPr>
        <w:t>: возвращает куки, отправляемые в ответе</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HasStarted</w:t>
      </w:r>
      <w:r>
        <w:rPr>
          <w:rFonts w:ascii="Verdana" w:eastAsia="Verdana" w:hAnsi="Verdana" w:cs="Verdana"/>
          <w:color w:val="000000"/>
          <w:sz w:val="20"/>
          <w:szCs w:val="20"/>
        </w:rPr>
        <w:t>: возвращает </w:t>
      </w:r>
      <w:r>
        <w:rPr>
          <w:rFonts w:ascii="Courier New" w:eastAsia="Courier New" w:hAnsi="Courier New" w:cs="Courier New"/>
          <w:color w:val="000000"/>
          <w:sz w:val="20"/>
          <w:szCs w:val="20"/>
        </w:rPr>
        <w:t>true</w:t>
      </w:r>
      <w:r>
        <w:rPr>
          <w:rFonts w:ascii="Verdana" w:eastAsia="Verdana" w:hAnsi="Verdana" w:cs="Verdana"/>
          <w:color w:val="000000"/>
          <w:sz w:val="20"/>
          <w:szCs w:val="20"/>
        </w:rPr>
        <w:t>, если отправка ответа уже началась</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Headers</w:t>
      </w:r>
      <w:r>
        <w:rPr>
          <w:rFonts w:ascii="Verdana" w:eastAsia="Verdana" w:hAnsi="Verdana" w:cs="Verdana"/>
          <w:color w:val="000000"/>
          <w:sz w:val="20"/>
          <w:szCs w:val="20"/>
        </w:rPr>
        <w:t>: возвращает заголовки ответа</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Host</w:t>
      </w:r>
      <w:r>
        <w:rPr>
          <w:rFonts w:ascii="Verdana" w:eastAsia="Verdana" w:hAnsi="Verdana" w:cs="Verdana"/>
          <w:color w:val="000000"/>
          <w:sz w:val="20"/>
          <w:szCs w:val="20"/>
        </w:rPr>
        <w:t>: получает или устанавливает заголовок </w:t>
      </w:r>
      <w:r>
        <w:rPr>
          <w:rFonts w:ascii="Courier New" w:eastAsia="Courier New" w:hAnsi="Courier New" w:cs="Courier New"/>
          <w:color w:val="000000"/>
          <w:sz w:val="20"/>
          <w:szCs w:val="20"/>
        </w:rPr>
        <w:t>Host</w:t>
      </w:r>
    </w:p>
    <w:p w:rsidR="00AF2CC6" w:rsidRDefault="006A5B84">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HttpContext</w:t>
      </w:r>
      <w:r>
        <w:rPr>
          <w:rFonts w:ascii="Verdana" w:eastAsia="Verdana" w:hAnsi="Verdana" w:cs="Verdana"/>
          <w:color w:val="000000"/>
          <w:sz w:val="20"/>
          <w:szCs w:val="20"/>
        </w:rPr>
        <w:t>: возвращает объект </w:t>
      </w:r>
      <w:r>
        <w:rPr>
          <w:rFonts w:ascii="Verdana" w:eastAsia="Verdana" w:hAnsi="Verdana" w:cs="Verdana"/>
          <w:b/>
          <w:color w:val="000000"/>
          <w:sz w:val="20"/>
          <w:szCs w:val="20"/>
        </w:rPr>
        <w:t>HttpContext</w:t>
      </w:r>
      <w:r>
        <w:rPr>
          <w:rFonts w:ascii="Verdana" w:eastAsia="Verdana" w:hAnsi="Verdana" w:cs="Verdana"/>
          <w:color w:val="000000"/>
          <w:sz w:val="20"/>
          <w:szCs w:val="20"/>
        </w:rPr>
        <w:t>, связанный с данным объектом Response</w:t>
      </w:r>
    </w:p>
    <w:p w:rsidR="00AF2CC6" w:rsidRDefault="006A5B84">
      <w:pPr>
        <w:numPr>
          <w:ilvl w:val="0"/>
          <w:numId w:val="1"/>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StatusCode</w:t>
      </w:r>
      <w:r>
        <w:rPr>
          <w:rFonts w:ascii="Verdana" w:eastAsia="Verdana" w:hAnsi="Verdana" w:cs="Verdana"/>
          <w:color w:val="000000"/>
          <w:sz w:val="20"/>
          <w:szCs w:val="20"/>
        </w:rPr>
        <w:t>: возвращает или устанавливает статусный код ответа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Чтобы отправить ответ, мы можем использовать ряд методов класса HttpResponse:</w:t>
      </w:r>
    </w:p>
    <w:p w:rsidR="00AF2CC6" w:rsidRDefault="006A5B84">
      <w:pPr>
        <w:numPr>
          <w:ilvl w:val="0"/>
          <w:numId w:val="10"/>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Redirect()</w:t>
      </w:r>
      <w:r>
        <w:rPr>
          <w:rFonts w:ascii="Verdana" w:eastAsia="Verdana" w:hAnsi="Verdana" w:cs="Verdana"/>
          <w:color w:val="000000"/>
          <w:sz w:val="20"/>
          <w:szCs w:val="20"/>
        </w:rPr>
        <w:t>: выполняет переадресацию (временную или постоянную) на другой ресурс</w:t>
      </w:r>
    </w:p>
    <w:p w:rsidR="00AF2CC6" w:rsidRDefault="006A5B84">
      <w:pPr>
        <w:numPr>
          <w:ilvl w:val="0"/>
          <w:numId w:val="10"/>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WriteAsJson()/WriteAsJsonAsync()</w:t>
      </w:r>
      <w:r>
        <w:rPr>
          <w:rFonts w:ascii="Verdana" w:eastAsia="Verdana" w:hAnsi="Verdana" w:cs="Verdana"/>
          <w:color w:val="000000"/>
          <w:sz w:val="20"/>
          <w:szCs w:val="20"/>
        </w:rPr>
        <w:t>: отправляет ответ в виде объектов в формате JSON</w:t>
      </w:r>
    </w:p>
    <w:p w:rsidR="00AF2CC6" w:rsidRDefault="006A5B84">
      <w:pPr>
        <w:numPr>
          <w:ilvl w:val="0"/>
          <w:numId w:val="10"/>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WriteAsync()</w:t>
      </w:r>
      <w:r>
        <w:rPr>
          <w:rFonts w:ascii="Verdana" w:eastAsia="Verdana" w:hAnsi="Verdana" w:cs="Verdana"/>
          <w:color w:val="000000"/>
          <w:sz w:val="20"/>
          <w:szCs w:val="20"/>
        </w:rPr>
        <w:t>: отправляет некоторое содержимое. Одна из версий метода позволяет указать кодировку. Если кодировка не указана, то по умолчанию применяется кодировка UTF-8</w:t>
      </w:r>
    </w:p>
    <w:p w:rsidR="00AF2CC6" w:rsidRDefault="006A5B84">
      <w:pPr>
        <w:numPr>
          <w:ilvl w:val="0"/>
          <w:numId w:val="10"/>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SendFileAsync()</w:t>
      </w:r>
      <w:r>
        <w:rPr>
          <w:rFonts w:ascii="Verdana" w:eastAsia="Verdana" w:hAnsi="Verdana" w:cs="Verdana"/>
          <w:color w:val="000000"/>
          <w:sz w:val="20"/>
          <w:szCs w:val="20"/>
        </w:rPr>
        <w:t>: отправляет файл</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Самый простой способ отправки ответа представляет метод </w:t>
      </w:r>
      <w:r>
        <w:rPr>
          <w:rFonts w:ascii="Verdana" w:eastAsia="Verdana" w:hAnsi="Verdana" w:cs="Verdana"/>
          <w:b/>
          <w:color w:val="000000"/>
          <w:sz w:val="20"/>
          <w:szCs w:val="20"/>
        </w:rPr>
        <w:t>WriteAsync</w:t>
      </w:r>
      <w:r>
        <w:rPr>
          <w:rFonts w:ascii="Verdana" w:eastAsia="Verdana" w:hAnsi="Verdana" w:cs="Verdana"/>
          <w:b/>
          <w:color w:val="000000"/>
          <w:sz w:val="20"/>
          <w:szCs w:val="20"/>
        </w:rPr>
        <w:t>()</w:t>
      </w:r>
      <w:r>
        <w:rPr>
          <w:rFonts w:ascii="Verdana" w:eastAsia="Verdana" w:hAnsi="Verdana" w:cs="Verdana"/>
          <w:color w:val="000000"/>
          <w:sz w:val="20"/>
          <w:szCs w:val="20"/>
        </w:rPr>
        <w:t>, в который передается отправляемые данные. В качестве дополнительного параметра мы можем указать кодировку: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 System.Text.Encoding.UTF8);</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Установка заголовков</w:t>
      </w:r>
    </w:p>
    <w:p w:rsidR="00AF2CC6" w:rsidRPr="006A5B84"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Для установки заголовков применяется свойство </w:t>
      </w:r>
      <w:r>
        <w:rPr>
          <w:rFonts w:ascii="Verdana" w:eastAsia="Verdana" w:hAnsi="Verdana" w:cs="Verdana"/>
          <w:b/>
          <w:color w:val="000000"/>
          <w:sz w:val="24"/>
          <w:szCs w:val="24"/>
        </w:rPr>
        <w:t>Headers</w:t>
      </w:r>
      <w:r>
        <w:rPr>
          <w:rFonts w:ascii="Verdana" w:eastAsia="Verdana" w:hAnsi="Verdana" w:cs="Verdana"/>
          <w:color w:val="000000"/>
          <w:sz w:val="20"/>
          <w:szCs w:val="20"/>
        </w:rPr>
        <w:t>, которое представляет тип </w:t>
      </w:r>
      <w:r>
        <w:rPr>
          <w:rFonts w:ascii="Verdana" w:eastAsia="Verdana" w:hAnsi="Verdana" w:cs="Verdana"/>
          <w:b/>
          <w:color w:val="000000"/>
          <w:sz w:val="24"/>
          <w:szCs w:val="24"/>
        </w:rPr>
        <w:t>IHeaderDictionary</w:t>
      </w:r>
      <w:r>
        <w:rPr>
          <w:rFonts w:ascii="Verdana" w:eastAsia="Verdana" w:hAnsi="Verdana" w:cs="Verdana"/>
          <w:color w:val="000000"/>
          <w:sz w:val="20"/>
          <w:szCs w:val="20"/>
        </w:rPr>
        <w:t>. Для большинства стандартных заголовков HTTP в этом интерфейсе определены одноименные свойства, например, для заголовка "content-type" определено свойство </w:t>
      </w:r>
      <w:r>
        <w:rPr>
          <w:rFonts w:ascii="Courier New" w:eastAsia="Courier New" w:hAnsi="Courier New" w:cs="Courier New"/>
          <w:color w:val="000000"/>
          <w:sz w:val="20"/>
          <w:szCs w:val="20"/>
        </w:rPr>
        <w:t>ContentType</w:t>
      </w:r>
      <w:r>
        <w:rPr>
          <w:rFonts w:ascii="Verdana" w:eastAsia="Verdana" w:hAnsi="Verdana" w:cs="Verdana"/>
          <w:color w:val="000000"/>
          <w:sz w:val="20"/>
          <w:szCs w:val="20"/>
        </w:rPr>
        <w:t>. Другие, в том числе свои кастомные заголовки можно добавить через метод </w:t>
      </w:r>
      <w:r>
        <w:rPr>
          <w:rFonts w:ascii="Courier New" w:eastAsia="Courier New" w:hAnsi="Courier New" w:cs="Courier New"/>
          <w:color w:val="000000"/>
          <w:sz w:val="20"/>
          <w:szCs w:val="20"/>
        </w:rPr>
        <w:t>Append()</w:t>
      </w:r>
      <w:r>
        <w:rPr>
          <w:rFonts w:ascii="Verdana" w:eastAsia="Verdana" w:hAnsi="Verdana" w:cs="Verdana"/>
          <w:color w:val="000000"/>
          <w:sz w:val="20"/>
          <w:szCs w:val="20"/>
        </w:rPr>
        <w:t>. Напри</w:t>
      </w:r>
      <w:r>
        <w:rPr>
          <w:rFonts w:ascii="Verdana" w:eastAsia="Verdana" w:hAnsi="Verdana" w:cs="Verdana"/>
          <w:color w:val="000000"/>
          <w:sz w:val="20"/>
          <w:szCs w:val="20"/>
        </w:rPr>
        <w:t>мер</w:t>
      </w:r>
      <w:r w:rsidRPr="006A5B84">
        <w:rPr>
          <w:rFonts w:ascii="Verdana" w:eastAsia="Verdana" w:hAnsi="Verdana" w:cs="Verdana"/>
          <w:color w:val="000000"/>
          <w:sz w:val="20"/>
          <w:szCs w:val="20"/>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response = context.Response;</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response.Headers.ContentLanguage = </w:t>
      </w:r>
      <w:r w:rsidRPr="006A5B84">
        <w:rPr>
          <w:rFonts w:ascii="Cascadia Mono" w:eastAsia="Cascadia Mono" w:hAnsi="Cascadia Mono" w:cs="Cascadia Mono"/>
          <w:color w:val="A31515"/>
          <w:sz w:val="19"/>
          <w:szCs w:val="19"/>
          <w:lang w:val="en-US"/>
        </w:rPr>
        <w:t>"ru-RU"</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response.Headers.ContentType = </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A31515"/>
          <w:sz w:val="19"/>
          <w:szCs w:val="19"/>
          <w:lang w:val="en-US"/>
        </w:rPr>
        <w:t>text/plain; charset=utf-8"</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lastRenderedPageBreak/>
        <w:t xml:space="preserve">    response.Headers.Append(</w:t>
      </w:r>
      <w:r w:rsidRPr="006A5B84">
        <w:rPr>
          <w:rFonts w:ascii="Cascadia Mono" w:eastAsia="Cascadia Mono" w:hAnsi="Cascadia Mono" w:cs="Cascadia Mono"/>
          <w:color w:val="A31515"/>
          <w:sz w:val="19"/>
          <w:szCs w:val="19"/>
          <w:lang w:val="en-US"/>
        </w:rPr>
        <w:t>"secret-id"</w:t>
      </w: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A31515"/>
          <w:sz w:val="19"/>
          <w:szCs w:val="19"/>
          <w:lang w:val="en-US"/>
        </w:rPr>
        <w:t>"256"</w:t>
      </w: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8000"/>
          <w:sz w:val="19"/>
          <w:szCs w:val="19"/>
          <w:lang w:val="en-US"/>
        </w:rPr>
        <w:t xml:space="preserve">// </w:t>
      </w:r>
      <w:r>
        <w:rPr>
          <w:rFonts w:ascii="Cascadia Mono" w:eastAsia="Cascadia Mono" w:hAnsi="Cascadia Mono" w:cs="Cascadia Mono"/>
          <w:color w:val="008000"/>
          <w:sz w:val="19"/>
          <w:szCs w:val="19"/>
        </w:rPr>
        <w:t>добавление</w:t>
      </w:r>
      <w:r w:rsidRPr="006A5B84">
        <w:rPr>
          <w:rFonts w:ascii="Cascadia Mono" w:eastAsia="Cascadia Mono" w:hAnsi="Cascadia Mono" w:cs="Cascadia Mono"/>
          <w:color w:val="008000"/>
          <w:sz w:val="19"/>
          <w:szCs w:val="19"/>
          <w:lang w:val="en-US"/>
        </w:rPr>
        <w:t xml:space="preserve"> </w:t>
      </w:r>
      <w:r>
        <w:rPr>
          <w:rFonts w:ascii="Cascadia Mono" w:eastAsia="Cascadia Mono" w:hAnsi="Cascadia Mono" w:cs="Cascadia Mono"/>
          <w:color w:val="008000"/>
          <w:sz w:val="19"/>
          <w:szCs w:val="19"/>
        </w:rPr>
        <w:t>кастомного</w:t>
      </w:r>
      <w:r w:rsidRPr="006A5B84">
        <w:rPr>
          <w:rFonts w:ascii="Cascadia Mono" w:eastAsia="Cascadia Mono" w:hAnsi="Cascadia Mono" w:cs="Cascadia Mono"/>
          <w:color w:val="008000"/>
          <w:sz w:val="19"/>
          <w:szCs w:val="19"/>
          <w:lang w:val="en-US"/>
        </w:rPr>
        <w:t xml:space="preserve"> </w:t>
      </w:r>
      <w:r>
        <w:rPr>
          <w:rFonts w:ascii="Cascadia Mono" w:eastAsia="Cascadia Mono" w:hAnsi="Cascadia Mono" w:cs="Cascadia Mono"/>
          <w:color w:val="008000"/>
          <w:sz w:val="19"/>
          <w:szCs w:val="19"/>
        </w:rPr>
        <w:t>заголовка</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response.WriteAsync(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pict>
          <v:shape id="_x0000_i1033" type="#_x0000_t75" style="width:421.5pt;height:429.25pt">
            <v:imagedata r:id="rId19" o:title="Снимок"/>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Стоит отметить, что для вывода кириллицы желательно устанавливать заголовок ContentType, в том числе кодировку, которая применяется в отправляемом содержимом (в примере выше это </w:t>
      </w:r>
      <w:r>
        <w:rPr>
          <w:rFonts w:ascii="Courier New" w:eastAsia="Courier New" w:hAnsi="Courier New" w:cs="Courier New"/>
          <w:color w:val="000000"/>
          <w:sz w:val="20"/>
          <w:szCs w:val="20"/>
        </w:rPr>
        <w:t>"text/plain; charset=utf-8"</w:t>
      </w:r>
      <w:r>
        <w:rPr>
          <w:rFonts w:ascii="Verdana" w:eastAsia="Verdana" w:hAnsi="Verdana" w:cs="Verdana"/>
          <w:color w:val="000000"/>
          <w:sz w:val="20"/>
          <w:szCs w:val="20"/>
        </w:rPr>
        <w:t>).</w:t>
      </w:r>
    </w:p>
    <w:p w:rsidR="00AF2CC6" w:rsidRPr="006A5B84" w:rsidRDefault="006A5B84">
      <w:pPr>
        <w:shd w:val="clear" w:color="auto" w:fill="F7F7FA"/>
        <w:spacing w:before="280" w:after="280"/>
        <w:rPr>
          <w:rFonts w:ascii="Verdana" w:eastAsia="Verdana" w:hAnsi="Verdana" w:cs="Verdana"/>
          <w:color w:val="000000"/>
          <w:sz w:val="20"/>
          <w:szCs w:val="20"/>
          <w:lang w:val="en-US"/>
        </w:rPr>
      </w:pPr>
      <w:r>
        <w:rPr>
          <w:rFonts w:ascii="Verdana" w:eastAsia="Verdana" w:hAnsi="Verdana" w:cs="Verdana"/>
          <w:color w:val="000000"/>
          <w:sz w:val="20"/>
          <w:szCs w:val="20"/>
        </w:rPr>
        <w:t>Также</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стоит</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отметить</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что</w:t>
      </w:r>
      <w:r w:rsidRPr="006A5B84">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вместо</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response.Headers.ContentType = </w:t>
      </w:r>
      <w:r w:rsidRPr="006A5B84">
        <w:rPr>
          <w:rFonts w:ascii="Cascadia Mono" w:eastAsia="Cascadia Mono" w:hAnsi="Cascadia Mono" w:cs="Cascadia Mono"/>
          <w:color w:val="A31515"/>
          <w:sz w:val="19"/>
          <w:szCs w:val="19"/>
          <w:lang w:val="en-US"/>
        </w:rPr>
        <w:t>"text/plain; charset=utf-8"</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Verdana" w:eastAsia="Verdana" w:hAnsi="Verdana" w:cs="Verdana"/>
          <w:color w:val="000000"/>
          <w:sz w:val="20"/>
          <w:szCs w:val="20"/>
          <w:shd w:val="clear" w:color="auto" w:fill="F7F7FA"/>
          <w:lang w:val="en-US"/>
        </w:rPr>
      </w:pPr>
      <w:r>
        <w:rPr>
          <w:rFonts w:ascii="Verdana" w:eastAsia="Verdana" w:hAnsi="Verdana" w:cs="Verdana"/>
          <w:color w:val="000000"/>
          <w:sz w:val="20"/>
          <w:szCs w:val="20"/>
          <w:shd w:val="clear" w:color="auto" w:fill="F7F7FA"/>
        </w:rPr>
        <w:t>можно</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было</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бы</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написать</w:t>
      </w:r>
      <w:r w:rsidRPr="006A5B84">
        <w:rPr>
          <w:rFonts w:ascii="Verdana" w:eastAsia="Verdana" w:hAnsi="Verdana" w:cs="Verdana"/>
          <w:color w:val="000000"/>
          <w:sz w:val="20"/>
          <w:szCs w:val="20"/>
          <w:shd w:val="clear" w:color="auto" w:fill="F7F7FA"/>
          <w:lang w:val="en-US"/>
        </w:rPr>
        <w:t>:</w:t>
      </w:r>
    </w:p>
    <w:p w:rsidR="00AF2CC6" w:rsidRPr="006A5B84" w:rsidRDefault="00AF2CC6">
      <w:pPr>
        <w:spacing w:after="0" w:line="240" w:lineRule="auto"/>
        <w:rPr>
          <w:rFonts w:ascii="Verdana" w:eastAsia="Verdana" w:hAnsi="Verdana" w:cs="Verdana"/>
          <w:color w:val="000000"/>
          <w:sz w:val="20"/>
          <w:szCs w:val="20"/>
          <w:shd w:val="clear" w:color="auto" w:fill="F7F7FA"/>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response.ContentType = </w:t>
      </w:r>
      <w:r w:rsidRPr="006A5B84">
        <w:rPr>
          <w:rFonts w:ascii="Cascadia Mono" w:eastAsia="Cascadia Mono" w:hAnsi="Cascadia Mono" w:cs="Cascadia Mono"/>
          <w:color w:val="A31515"/>
          <w:sz w:val="19"/>
          <w:szCs w:val="19"/>
          <w:lang w:val="en-US"/>
        </w:rPr>
        <w:t>"text/plain; charset=utf-8"</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lastRenderedPageBreak/>
        <w:t>Установка кодов статуса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установки статусных кодов применяется свойство </w:t>
      </w:r>
      <w:r>
        <w:rPr>
          <w:rFonts w:ascii="Verdana" w:eastAsia="Verdana" w:hAnsi="Verdana" w:cs="Verdana"/>
          <w:b/>
          <w:color w:val="000000"/>
          <w:sz w:val="24"/>
          <w:szCs w:val="24"/>
        </w:rPr>
        <w:t>StatusCode</w:t>
      </w:r>
      <w:r>
        <w:rPr>
          <w:rFonts w:ascii="Verdana" w:eastAsia="Verdana" w:hAnsi="Verdana" w:cs="Verdana"/>
          <w:color w:val="000000"/>
          <w:sz w:val="20"/>
          <w:szCs w:val="20"/>
        </w:rPr>
        <w:t>, которому передается числовой код статуса:</w:t>
      </w:r>
    </w:p>
    <w:p w:rsidR="00AF2CC6" w:rsidRDefault="00AF2CC6">
      <w:pPr>
        <w:spacing w:after="0" w:line="240" w:lineRule="auto"/>
        <w:rPr>
          <w:rFonts w:ascii="Verdana" w:eastAsia="Verdana" w:hAnsi="Verdana" w:cs="Verdana"/>
          <w:color w:val="000000"/>
          <w:sz w:val="20"/>
          <w:szCs w:val="20"/>
          <w:shd w:val="clear" w:color="auto" w:fill="F7F7FA"/>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context.Response.StatusCode = 404;</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"Resource Not Found"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данном случае устанавливается код 404, который указывает, что ресурс не найден.</w:t>
      </w:r>
    </w:p>
    <w:p w:rsidR="00AF2CC6" w:rsidRDefault="006A5B84">
      <w:pPr>
        <w:pStyle w:val="3"/>
        <w:shd w:val="clear" w:color="auto" w:fill="F7F7FA"/>
        <w:jc w:val="center"/>
        <w:rPr>
          <w:rFonts w:ascii="Verdana" w:eastAsia="Verdana" w:hAnsi="Verdana" w:cs="Verdana"/>
          <w:color w:val="000000"/>
          <w:sz w:val="24"/>
          <w:szCs w:val="24"/>
        </w:rPr>
      </w:pPr>
      <w:r>
        <w:rPr>
          <w:rFonts w:ascii="Times New Roman" w:eastAsia="Times New Roman" w:hAnsi="Times New Roman" w:cs="Times New Roman"/>
          <w:noProof/>
          <w:sz w:val="24"/>
          <w:szCs w:val="24"/>
        </w:rPr>
        <mc:AlternateContent>
          <mc:Choice Requires="wpg">
            <w:drawing>
              <wp:inline distT="0" distB="0" distL="0" distR="0">
                <wp:extent cx="428625" cy="428625"/>
                <wp:effectExtent l="0" t="0" r="0" b="0"/>
                <wp:docPr id="19" name="Прямоугольник 19" descr="Установка кодов статуса в ASP.NET Core и C#"/>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AF2CC6" w:rsidRDefault="00AF2CC6">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28625" cy="428625"/>
                <wp:effectExtent b="0" l="0" r="0" t="0"/>
                <wp:docPr descr="Установка кодов статуса в ASP.NET Core и C#" id="19" name="image31.png"/>
                <a:graphic>
                  <a:graphicData uri="http://schemas.openxmlformats.org/drawingml/2006/picture">
                    <pic:pic>
                      <pic:nvPicPr>
                        <pic:cNvPr descr="Установка кодов статуса в ASP.NET Core и C#" id="0" name="image31.png"/>
                        <pic:cNvPicPr preferRelativeResize="0"/>
                      </pic:nvPicPr>
                      <pic:blipFill>
                        <a:blip r:embed="rId40"/>
                        <a:srcRect/>
                        <a:stretch>
                          <a:fillRect/>
                        </a:stretch>
                      </pic:blipFill>
                      <pic:spPr>
                        <a:xfrm>
                          <a:off x="0" y="0"/>
                          <a:ext cx="428625" cy="428625"/>
                        </a:xfrm>
                        <a:prstGeom prst="rect"/>
                        <a:ln/>
                      </pic:spPr>
                    </pic:pic>
                  </a:graphicData>
                </a:graphic>
              </wp:inline>
            </w:drawing>
          </mc:Fallback>
        </mc:AlternateContent>
      </w:r>
      <w:r>
        <w:rPr>
          <w:rFonts w:ascii="Verdana" w:eastAsia="Verdana" w:hAnsi="Verdana" w:cs="Verdana"/>
          <w:color w:val="000000"/>
          <w:sz w:val="32"/>
          <w:szCs w:val="32"/>
        </w:rPr>
        <w:t>Отправка html-кода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необходимо отправить html-код, то для этого необходимо установить для заголовка </w:t>
      </w:r>
      <w:r>
        <w:rPr>
          <w:rFonts w:ascii="Courier New" w:eastAsia="Courier New" w:hAnsi="Courier New" w:cs="Courier New"/>
          <w:color w:val="000000"/>
          <w:sz w:val="20"/>
          <w:szCs w:val="20"/>
        </w:rPr>
        <w:t>Content-Type</w:t>
      </w:r>
      <w:r>
        <w:rPr>
          <w:rFonts w:ascii="Verdana" w:eastAsia="Verdana" w:hAnsi="Verdana" w:cs="Verdana"/>
          <w:color w:val="000000"/>
          <w:sz w:val="20"/>
          <w:szCs w:val="20"/>
        </w:rPr>
        <w:t> значение </w:t>
      </w:r>
      <w:r>
        <w:rPr>
          <w:rFonts w:ascii="Courier New" w:eastAsia="Courier New" w:hAnsi="Courier New" w:cs="Courier New"/>
          <w:color w:val="000000"/>
          <w:sz w:val="20"/>
          <w:szCs w:val="20"/>
        </w:rPr>
        <w:t>text/html</w:t>
      </w:r>
      <w:r>
        <w:rPr>
          <w:rFonts w:ascii="Verdana" w:eastAsia="Verdana" w:hAnsi="Verdana" w:cs="Verdana"/>
          <w:color w:val="000000"/>
          <w:sz w:val="20"/>
          <w:szCs w:val="20"/>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w:t>
      </w:r>
      <w:r w:rsidRPr="006A5B84">
        <w:rPr>
          <w:rFonts w:ascii="Cascadia Mono" w:eastAsia="Cascadia Mono" w:hAnsi="Cascadia Mono" w:cs="Cascadia Mono"/>
          <w:color w:val="000000"/>
          <w:sz w:val="19"/>
          <w:szCs w:val="19"/>
          <w:lang w:val="en-US"/>
        </w:rPr>
        <w:t>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response = context.Response;</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response.ContentType = </w:t>
      </w:r>
      <w:r w:rsidRPr="006A5B84">
        <w:rPr>
          <w:rFonts w:ascii="Cascadia Mono" w:eastAsia="Cascadia Mono" w:hAnsi="Cascadia Mono" w:cs="Cascadia Mono"/>
          <w:color w:val="A31515"/>
          <w:sz w:val="19"/>
          <w:szCs w:val="19"/>
          <w:lang w:val="en-US"/>
        </w:rPr>
        <w:t>"text/html; charset=utf-8"</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response.WriteAsync(</w:t>
      </w:r>
      <w:r w:rsidRPr="006A5B84">
        <w:rPr>
          <w:rFonts w:ascii="Cascadia Mono" w:eastAsia="Cascadia Mono" w:hAnsi="Cascadia Mono" w:cs="Cascadia Mono"/>
          <w:color w:val="A31515"/>
          <w:sz w:val="19"/>
          <w:szCs w:val="19"/>
          <w:lang w:val="en-US"/>
        </w:rPr>
        <w:t>"&lt;h2&gt;Hello, i`m new site.&lt;/h2&gt;&lt;h3&gt;Welcome home!"</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HttpRequest. Получение данных запроса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Свойство </w:t>
      </w:r>
      <w:r>
        <w:rPr>
          <w:rFonts w:ascii="Verdana" w:eastAsia="Verdana" w:hAnsi="Verdana" w:cs="Verdana"/>
          <w:b/>
          <w:color w:val="000000"/>
          <w:sz w:val="20"/>
          <w:szCs w:val="20"/>
        </w:rPr>
        <w:t>Request</w:t>
      </w:r>
      <w:r>
        <w:rPr>
          <w:rFonts w:ascii="Verdana" w:eastAsia="Verdana" w:hAnsi="Verdana" w:cs="Verdana"/>
          <w:color w:val="000000"/>
          <w:sz w:val="20"/>
          <w:szCs w:val="20"/>
        </w:rPr>
        <w:t> объекта HttpContext представляет объект HttpRequest и хранит информацию о запросе в виде следующих свойств:</w:t>
      </w:r>
    </w:p>
    <w:p w:rsidR="00AF2CC6" w:rsidRDefault="006A5B84">
      <w:pPr>
        <w:numPr>
          <w:ilvl w:val="0"/>
          <w:numId w:val="2"/>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Body</w:t>
      </w:r>
      <w:r>
        <w:rPr>
          <w:rFonts w:ascii="Verdana" w:eastAsia="Verdana" w:hAnsi="Verdana" w:cs="Verdana"/>
          <w:color w:val="000000"/>
          <w:sz w:val="20"/>
          <w:szCs w:val="20"/>
        </w:rPr>
        <w:t>: предоставляет тело запроса в виде объекта </w:t>
      </w:r>
      <w:r>
        <w:rPr>
          <w:rFonts w:ascii="Verdana" w:eastAsia="Verdana" w:hAnsi="Verdana" w:cs="Verdana"/>
          <w:b/>
          <w:color w:val="000000"/>
          <w:sz w:val="20"/>
          <w:szCs w:val="20"/>
        </w:rPr>
        <w:t>Stream</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BodyReader</w:t>
      </w:r>
      <w:r>
        <w:rPr>
          <w:rFonts w:ascii="Verdana" w:eastAsia="Verdana" w:hAnsi="Verdana" w:cs="Verdana"/>
          <w:color w:val="000000"/>
          <w:sz w:val="20"/>
          <w:szCs w:val="20"/>
        </w:rPr>
        <w:t>: возвращает объект типа </w:t>
      </w:r>
      <w:r>
        <w:rPr>
          <w:rFonts w:ascii="Verdana" w:eastAsia="Verdana" w:hAnsi="Verdana" w:cs="Verdana"/>
          <w:b/>
          <w:color w:val="000000"/>
          <w:sz w:val="20"/>
          <w:szCs w:val="20"/>
        </w:rPr>
        <w:t>PipeReader</w:t>
      </w:r>
      <w:r>
        <w:rPr>
          <w:rFonts w:ascii="Verdana" w:eastAsia="Verdana" w:hAnsi="Verdana" w:cs="Verdana"/>
          <w:color w:val="000000"/>
          <w:sz w:val="20"/>
          <w:szCs w:val="20"/>
        </w:rPr>
        <w:t> для чтения тела запроса</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ContentLength</w:t>
      </w:r>
      <w:r>
        <w:rPr>
          <w:rFonts w:ascii="Verdana" w:eastAsia="Verdana" w:hAnsi="Verdana" w:cs="Verdana"/>
          <w:color w:val="000000"/>
          <w:sz w:val="20"/>
          <w:szCs w:val="20"/>
        </w:rPr>
        <w:t>: получает или устанавливает заголовок </w:t>
      </w:r>
      <w:r>
        <w:rPr>
          <w:rFonts w:ascii="Courier New" w:eastAsia="Courier New" w:hAnsi="Courier New" w:cs="Courier New"/>
          <w:color w:val="000000"/>
          <w:sz w:val="20"/>
          <w:szCs w:val="20"/>
        </w:rPr>
        <w:t>Content-Length</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ContentType</w:t>
      </w:r>
      <w:r>
        <w:rPr>
          <w:rFonts w:ascii="Verdana" w:eastAsia="Verdana" w:hAnsi="Verdana" w:cs="Verdana"/>
          <w:color w:val="000000"/>
          <w:sz w:val="20"/>
          <w:szCs w:val="20"/>
        </w:rPr>
        <w:t>: получает или устанавливает заголовок </w:t>
      </w:r>
      <w:r>
        <w:rPr>
          <w:rFonts w:ascii="Courier New" w:eastAsia="Courier New" w:hAnsi="Courier New" w:cs="Courier New"/>
          <w:color w:val="000000"/>
          <w:sz w:val="20"/>
          <w:szCs w:val="20"/>
        </w:rPr>
        <w:t>Content-Type</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Cookies</w:t>
      </w:r>
      <w:r>
        <w:rPr>
          <w:rFonts w:ascii="Verdana" w:eastAsia="Verdana" w:hAnsi="Verdana" w:cs="Verdana"/>
          <w:color w:val="000000"/>
          <w:sz w:val="20"/>
          <w:szCs w:val="20"/>
        </w:rPr>
        <w:t>: возвращает коллекцию куки (объект Cookies), ассоциированных с данным запросом</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Form</w:t>
      </w:r>
      <w:r>
        <w:rPr>
          <w:rFonts w:ascii="Verdana" w:eastAsia="Verdana" w:hAnsi="Verdana" w:cs="Verdana"/>
          <w:color w:val="000000"/>
          <w:sz w:val="20"/>
          <w:szCs w:val="20"/>
        </w:rPr>
        <w:t>: получает или устанавливает тело запроса в виде форм</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HasFormContentType</w:t>
      </w:r>
      <w:r>
        <w:rPr>
          <w:rFonts w:ascii="Verdana" w:eastAsia="Verdana" w:hAnsi="Verdana" w:cs="Verdana"/>
          <w:color w:val="000000"/>
          <w:sz w:val="20"/>
          <w:szCs w:val="20"/>
        </w:rPr>
        <w:t>: проверяет наличие заголовка </w:t>
      </w:r>
      <w:r>
        <w:rPr>
          <w:rFonts w:ascii="Courier New" w:eastAsia="Courier New" w:hAnsi="Courier New" w:cs="Courier New"/>
          <w:color w:val="000000"/>
          <w:sz w:val="20"/>
          <w:szCs w:val="20"/>
        </w:rPr>
        <w:t>Content-Type</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Headers</w:t>
      </w:r>
      <w:r>
        <w:rPr>
          <w:rFonts w:ascii="Verdana" w:eastAsia="Verdana" w:hAnsi="Verdana" w:cs="Verdana"/>
          <w:color w:val="000000"/>
          <w:sz w:val="20"/>
          <w:szCs w:val="20"/>
        </w:rPr>
        <w:t>: возвращает заголовки запроса</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Host</w:t>
      </w:r>
      <w:r>
        <w:rPr>
          <w:rFonts w:ascii="Verdana" w:eastAsia="Verdana" w:hAnsi="Verdana" w:cs="Verdana"/>
          <w:color w:val="000000"/>
          <w:sz w:val="20"/>
          <w:szCs w:val="20"/>
        </w:rPr>
        <w:t xml:space="preserve">: получает или </w:t>
      </w:r>
      <w:r>
        <w:rPr>
          <w:rFonts w:ascii="Verdana" w:eastAsia="Verdana" w:hAnsi="Verdana" w:cs="Verdana"/>
          <w:color w:val="000000"/>
          <w:sz w:val="20"/>
          <w:szCs w:val="20"/>
        </w:rPr>
        <w:t>устанавливает заголовок </w:t>
      </w:r>
      <w:r>
        <w:rPr>
          <w:rFonts w:ascii="Courier New" w:eastAsia="Courier New" w:hAnsi="Courier New" w:cs="Courier New"/>
          <w:color w:val="000000"/>
          <w:sz w:val="20"/>
          <w:szCs w:val="20"/>
        </w:rPr>
        <w:t>Host</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HttpContext</w:t>
      </w:r>
      <w:r>
        <w:rPr>
          <w:rFonts w:ascii="Verdana" w:eastAsia="Verdana" w:hAnsi="Verdana" w:cs="Verdana"/>
          <w:color w:val="000000"/>
          <w:sz w:val="20"/>
          <w:szCs w:val="20"/>
        </w:rPr>
        <w:t>: возвращает связанный с данным запросом объект </w:t>
      </w:r>
      <w:r>
        <w:rPr>
          <w:rFonts w:ascii="Verdana" w:eastAsia="Verdana" w:hAnsi="Verdana" w:cs="Verdana"/>
          <w:b/>
          <w:color w:val="000000"/>
          <w:sz w:val="20"/>
          <w:szCs w:val="20"/>
        </w:rPr>
        <w:t>HttpContext</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IsHttps</w:t>
      </w:r>
      <w:r>
        <w:rPr>
          <w:rFonts w:ascii="Verdana" w:eastAsia="Verdana" w:hAnsi="Verdana" w:cs="Verdana"/>
          <w:color w:val="000000"/>
          <w:sz w:val="20"/>
          <w:szCs w:val="20"/>
        </w:rPr>
        <w:t>: возвращает </w:t>
      </w:r>
      <w:r>
        <w:rPr>
          <w:rFonts w:ascii="Courier New" w:eastAsia="Courier New" w:hAnsi="Courier New" w:cs="Courier New"/>
          <w:color w:val="000000"/>
          <w:sz w:val="20"/>
          <w:szCs w:val="20"/>
        </w:rPr>
        <w:t>true</w:t>
      </w:r>
      <w:r>
        <w:rPr>
          <w:rFonts w:ascii="Verdana" w:eastAsia="Verdana" w:hAnsi="Verdana" w:cs="Verdana"/>
          <w:color w:val="000000"/>
          <w:sz w:val="20"/>
          <w:szCs w:val="20"/>
        </w:rPr>
        <w:t>, если применяется протокол https</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Method</w:t>
      </w:r>
      <w:r>
        <w:rPr>
          <w:rFonts w:ascii="Verdana" w:eastAsia="Verdana" w:hAnsi="Verdana" w:cs="Verdana"/>
          <w:color w:val="000000"/>
          <w:sz w:val="20"/>
          <w:szCs w:val="20"/>
        </w:rPr>
        <w:t>: получает или устанавливает метод HTTP</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Path</w:t>
      </w:r>
      <w:r>
        <w:rPr>
          <w:rFonts w:ascii="Verdana" w:eastAsia="Verdana" w:hAnsi="Verdana" w:cs="Verdana"/>
          <w:color w:val="000000"/>
          <w:sz w:val="20"/>
          <w:szCs w:val="20"/>
        </w:rPr>
        <w:t>: получает или устанавливает путь запроса в виде</w:t>
      </w:r>
      <w:r>
        <w:rPr>
          <w:rFonts w:ascii="Verdana" w:eastAsia="Verdana" w:hAnsi="Verdana" w:cs="Verdana"/>
          <w:color w:val="000000"/>
          <w:sz w:val="20"/>
          <w:szCs w:val="20"/>
        </w:rPr>
        <w:t xml:space="preserve"> объекта RequestPath</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PathBase</w:t>
      </w:r>
      <w:r>
        <w:rPr>
          <w:rFonts w:ascii="Verdana" w:eastAsia="Verdana" w:hAnsi="Verdana" w:cs="Verdana"/>
          <w:color w:val="000000"/>
          <w:sz w:val="20"/>
          <w:szCs w:val="20"/>
        </w:rPr>
        <w:t>: получает или устанавливает базовый путь запроса. Такой путь не должен содержать завершающий слеш</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Protocol</w:t>
      </w:r>
      <w:r>
        <w:rPr>
          <w:rFonts w:ascii="Verdana" w:eastAsia="Verdana" w:hAnsi="Verdana" w:cs="Verdana"/>
          <w:color w:val="000000"/>
          <w:sz w:val="20"/>
          <w:szCs w:val="20"/>
        </w:rPr>
        <w:t>: получает или устанавливает протокол, например, HTTP</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Query</w:t>
      </w:r>
      <w:r>
        <w:rPr>
          <w:rFonts w:ascii="Verdana" w:eastAsia="Verdana" w:hAnsi="Verdana" w:cs="Verdana"/>
          <w:color w:val="000000"/>
          <w:sz w:val="20"/>
          <w:szCs w:val="20"/>
        </w:rPr>
        <w:t>: возвращает коллекцию параметров из строки запроса</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QueryStri</w:t>
      </w:r>
      <w:r>
        <w:rPr>
          <w:rFonts w:ascii="Verdana" w:eastAsia="Verdana" w:hAnsi="Verdana" w:cs="Verdana"/>
          <w:b/>
          <w:color w:val="000000"/>
          <w:sz w:val="20"/>
          <w:szCs w:val="20"/>
        </w:rPr>
        <w:t>ng</w:t>
      </w:r>
      <w:r>
        <w:rPr>
          <w:rFonts w:ascii="Verdana" w:eastAsia="Verdana" w:hAnsi="Verdana" w:cs="Verdana"/>
          <w:color w:val="000000"/>
          <w:sz w:val="20"/>
          <w:szCs w:val="20"/>
        </w:rPr>
        <w:t>: получает или устанавливает строку запроса</w:t>
      </w:r>
    </w:p>
    <w:p w:rsidR="00AF2CC6" w:rsidRDefault="006A5B84">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RouteValues</w:t>
      </w:r>
      <w:r>
        <w:rPr>
          <w:rFonts w:ascii="Verdana" w:eastAsia="Verdana" w:hAnsi="Verdana" w:cs="Verdana"/>
          <w:color w:val="000000"/>
          <w:sz w:val="20"/>
          <w:szCs w:val="20"/>
        </w:rPr>
        <w:t>: получает данные маршрута для текущего запроса</w:t>
      </w:r>
    </w:p>
    <w:p w:rsidR="00AF2CC6" w:rsidRDefault="006A5B84">
      <w:pPr>
        <w:numPr>
          <w:ilvl w:val="0"/>
          <w:numId w:val="2"/>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Scheme</w:t>
      </w:r>
      <w:r>
        <w:rPr>
          <w:rFonts w:ascii="Verdana" w:eastAsia="Verdana" w:hAnsi="Verdana" w:cs="Verdana"/>
          <w:color w:val="000000"/>
          <w:sz w:val="20"/>
          <w:szCs w:val="20"/>
        </w:rPr>
        <w:t>: получает или устанавливает схему запроса HTTP</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применение некоторых из этих свойств.</w:t>
      </w:r>
    </w:p>
    <w:p w:rsidR="00AF2CC6" w:rsidRDefault="006A5B84">
      <w:pPr>
        <w:pStyle w:val="3"/>
        <w:shd w:val="clear" w:color="auto" w:fill="F7F7FA"/>
        <w:jc w:val="center"/>
        <w:rPr>
          <w:rFonts w:ascii="Verdana" w:eastAsia="Verdana" w:hAnsi="Verdana" w:cs="Verdana"/>
          <w:color w:val="000000"/>
          <w:sz w:val="36"/>
          <w:szCs w:val="36"/>
        </w:rPr>
      </w:pPr>
      <w:r>
        <w:rPr>
          <w:rFonts w:ascii="Verdana" w:eastAsia="Verdana" w:hAnsi="Verdana" w:cs="Verdana"/>
          <w:color w:val="000000"/>
          <w:sz w:val="32"/>
          <w:szCs w:val="32"/>
        </w:rPr>
        <w:t>Получение заголовков запроса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получения заголовков применяется свойство </w:t>
      </w:r>
      <w:r>
        <w:rPr>
          <w:rFonts w:ascii="Verdana" w:eastAsia="Verdana" w:hAnsi="Verdana" w:cs="Verdana"/>
          <w:b/>
          <w:color w:val="000000"/>
          <w:sz w:val="20"/>
          <w:szCs w:val="20"/>
        </w:rPr>
        <w:t>Headers</w:t>
      </w:r>
      <w:r>
        <w:rPr>
          <w:rFonts w:ascii="Verdana" w:eastAsia="Verdana" w:hAnsi="Verdana" w:cs="Verdana"/>
          <w:color w:val="000000"/>
          <w:sz w:val="20"/>
          <w:szCs w:val="20"/>
        </w:rPr>
        <w:t>, которое представляет тип </w:t>
      </w:r>
      <w:r>
        <w:rPr>
          <w:rFonts w:ascii="Verdana" w:eastAsia="Verdana" w:hAnsi="Verdana" w:cs="Verdana"/>
          <w:b/>
          <w:color w:val="000000"/>
          <w:sz w:val="20"/>
          <w:szCs w:val="20"/>
        </w:rPr>
        <w:t>IHeaderDictionary</w:t>
      </w:r>
      <w:r>
        <w:rPr>
          <w:rFonts w:ascii="Verdana" w:eastAsia="Verdana" w:hAnsi="Verdana" w:cs="Verdana"/>
          <w:color w:val="000000"/>
          <w:sz w:val="20"/>
          <w:szCs w:val="20"/>
        </w:rPr>
        <w:t>. Например, получим все заголовки запроса и выведем их на веб-страницу:</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w:t>
      </w:r>
      <w:r w:rsidRPr="006A5B84">
        <w:rPr>
          <w:rFonts w:ascii="Cascadia Mono" w:eastAsia="Cascadia Mono" w:hAnsi="Cascadia Mono" w:cs="Cascadia Mono"/>
          <w:color w:val="0000FF"/>
          <w:sz w:val="19"/>
          <w:szCs w:val="19"/>
          <w:lang w:val="en-US"/>
        </w:rPr>
        <w:t>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context.Response.ContentType = </w:t>
      </w:r>
      <w:r w:rsidRPr="006A5B84">
        <w:rPr>
          <w:rFonts w:ascii="Cascadia Mono" w:eastAsia="Cascadia Mono" w:hAnsi="Cascadia Mono" w:cs="Cascadia Mono"/>
          <w:color w:val="A31515"/>
          <w:sz w:val="19"/>
          <w:szCs w:val="19"/>
          <w:lang w:val="en-US"/>
        </w:rPr>
        <w:t>"text/html; charset=utf-8"</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stringBuilder = </w:t>
      </w:r>
      <w:r w:rsidRPr="006A5B84">
        <w:rPr>
          <w:rFonts w:ascii="Cascadia Mono" w:eastAsia="Cascadia Mono" w:hAnsi="Cascadia Mono" w:cs="Cascadia Mono"/>
          <w:color w:val="0000FF"/>
          <w:sz w:val="19"/>
          <w:szCs w:val="19"/>
          <w:lang w:val="en-US"/>
        </w:rPr>
        <w:t>new</w:t>
      </w:r>
      <w:r w:rsidRPr="006A5B84">
        <w:rPr>
          <w:rFonts w:ascii="Cascadia Mono" w:eastAsia="Cascadia Mono" w:hAnsi="Cascadia Mono" w:cs="Cascadia Mono"/>
          <w:color w:val="000000"/>
          <w:sz w:val="19"/>
          <w:szCs w:val="19"/>
          <w:lang w:val="en-US"/>
        </w:rPr>
        <w:t xml:space="preserve"> System.Text.StringBuilder(</w:t>
      </w:r>
      <w:r w:rsidRPr="006A5B84">
        <w:rPr>
          <w:rFonts w:ascii="Cascadia Mono" w:eastAsia="Cascadia Mono" w:hAnsi="Cascadia Mono" w:cs="Cascadia Mono"/>
          <w:color w:val="A31515"/>
          <w:sz w:val="19"/>
          <w:szCs w:val="19"/>
          <w:lang w:val="en-US"/>
        </w:rPr>
        <w:t>"&lt;table&gt;"</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foreach</w:t>
      </w:r>
      <w:r w:rsidRPr="006A5B84">
        <w:rPr>
          <w:rFonts w:ascii="Cascadia Mono" w:eastAsia="Cascadia Mono" w:hAnsi="Cascadia Mono" w:cs="Cascadia Mono"/>
          <w:color w:val="000000"/>
          <w:sz w:val="19"/>
          <w:szCs w:val="19"/>
          <w:lang w:val="en-US"/>
        </w:rPr>
        <w:t xml:space="preserve"> (var header </w:t>
      </w:r>
      <w:r w:rsidRPr="006A5B84">
        <w:rPr>
          <w:rFonts w:ascii="Cascadia Mono" w:eastAsia="Cascadia Mono" w:hAnsi="Cascadia Mono" w:cs="Cascadia Mono"/>
          <w:color w:val="0000FF"/>
          <w:sz w:val="19"/>
          <w:szCs w:val="19"/>
          <w:lang w:val="en-US"/>
        </w:rPr>
        <w:t>in</w:t>
      </w:r>
      <w:r w:rsidRPr="006A5B84">
        <w:rPr>
          <w:rFonts w:ascii="Cascadia Mono" w:eastAsia="Cascadia Mono" w:hAnsi="Cascadia Mono" w:cs="Cascadia Mono"/>
          <w:color w:val="000000"/>
          <w:sz w:val="19"/>
          <w:szCs w:val="19"/>
          <w:lang w:val="en-US"/>
        </w:rPr>
        <w:t xml:space="preserve"> context.Request.Headers)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stringBuilder.Append(</w:t>
      </w:r>
      <w:r w:rsidRPr="006A5B84">
        <w:rPr>
          <w:rFonts w:ascii="Cascadia Mono" w:eastAsia="Cascadia Mono" w:hAnsi="Cascadia Mono" w:cs="Cascadia Mono"/>
          <w:color w:val="A31515"/>
          <w:sz w:val="19"/>
          <w:szCs w:val="19"/>
          <w:lang w:val="en-US"/>
        </w:rPr>
        <w:t>$"&lt;tr&gt;&lt;td&gt;</w:t>
      </w:r>
      <w:r w:rsidRPr="006A5B84">
        <w:rPr>
          <w:rFonts w:ascii="Cascadia Mono" w:eastAsia="Cascadia Mono" w:hAnsi="Cascadia Mono" w:cs="Cascadia Mono"/>
          <w:color w:val="000000"/>
          <w:sz w:val="19"/>
          <w:szCs w:val="19"/>
          <w:lang w:val="en-US"/>
        </w:rPr>
        <w:t>{header.Key}</w:t>
      </w:r>
      <w:r w:rsidRPr="006A5B84">
        <w:rPr>
          <w:rFonts w:ascii="Cascadia Mono" w:eastAsia="Cascadia Mono" w:hAnsi="Cascadia Mono" w:cs="Cascadia Mono"/>
          <w:color w:val="A31515"/>
          <w:sz w:val="19"/>
          <w:szCs w:val="19"/>
          <w:lang w:val="en-US"/>
        </w:rPr>
        <w:t>&lt;/td&gt;&lt;td&gt;</w:t>
      </w:r>
      <w:r w:rsidRPr="006A5B84">
        <w:rPr>
          <w:rFonts w:ascii="Cascadia Mono" w:eastAsia="Cascadia Mono" w:hAnsi="Cascadia Mono" w:cs="Cascadia Mono"/>
          <w:color w:val="000000"/>
          <w:sz w:val="19"/>
          <w:szCs w:val="19"/>
          <w:lang w:val="en-US"/>
        </w:rPr>
        <w:t>{header.Value}</w:t>
      </w:r>
      <w:r w:rsidRPr="006A5B84">
        <w:rPr>
          <w:rFonts w:ascii="Cascadia Mono" w:eastAsia="Cascadia Mono" w:hAnsi="Cascadia Mono" w:cs="Cascadia Mono"/>
          <w:color w:val="A31515"/>
          <w:sz w:val="19"/>
          <w:szCs w:val="19"/>
          <w:lang w:val="en-US"/>
        </w:rPr>
        <w:t>&lt;/td&gt;&lt;/tr&gt;"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stringBuilder.Append(</w:t>
      </w:r>
      <w:r w:rsidRPr="006A5B84">
        <w:rPr>
          <w:rFonts w:ascii="Cascadia Mono" w:eastAsia="Cascadia Mono" w:hAnsi="Cascadia Mono" w:cs="Cascadia Mono"/>
          <w:color w:val="A31515"/>
          <w:sz w:val="19"/>
          <w:szCs w:val="19"/>
          <w:lang w:val="en-US"/>
        </w:rPr>
        <w:t>"&lt;/table&gt;"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context.Response.WriteAsync(stringBuilder.ToString());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Для большинства стандартных заголовков HTTP в этом интерфейсе определены одноименн</w:t>
      </w:r>
      <w:r>
        <w:rPr>
          <w:rFonts w:ascii="Verdana" w:eastAsia="Verdana" w:hAnsi="Verdana" w:cs="Verdana"/>
          <w:color w:val="000000"/>
          <w:sz w:val="20"/>
          <w:szCs w:val="20"/>
          <w:shd w:val="clear" w:color="auto" w:fill="F7F7FA"/>
        </w:rPr>
        <w:t>ые свойства, например, для заголовка "content-type" определено свойство </w:t>
      </w:r>
      <w:r>
        <w:rPr>
          <w:rFonts w:ascii="Courier New" w:eastAsia="Courier New" w:hAnsi="Courier New" w:cs="Courier New"/>
          <w:color w:val="000000"/>
          <w:sz w:val="20"/>
          <w:szCs w:val="20"/>
          <w:shd w:val="clear" w:color="auto" w:fill="F7F7FA"/>
        </w:rPr>
        <w:t>ContentType</w:t>
      </w:r>
      <w:r>
        <w:rPr>
          <w:rFonts w:ascii="Verdana" w:eastAsia="Verdana" w:hAnsi="Verdana" w:cs="Verdana"/>
          <w:color w:val="000000"/>
          <w:sz w:val="20"/>
          <w:szCs w:val="20"/>
          <w:shd w:val="clear" w:color="auto" w:fill="F7F7FA"/>
        </w:rPr>
        <w:t>, а для заголовка "accept" - свойство </w:t>
      </w:r>
      <w:r>
        <w:rPr>
          <w:rFonts w:ascii="Courier New" w:eastAsia="Courier New" w:hAnsi="Courier New" w:cs="Courier New"/>
          <w:color w:val="000000"/>
          <w:sz w:val="20"/>
          <w:szCs w:val="20"/>
          <w:shd w:val="clear" w:color="auto" w:fill="F7F7FA"/>
        </w:rPr>
        <w:t>Accept</w:t>
      </w:r>
      <w:r>
        <w:rPr>
          <w:rFonts w:ascii="Verdana" w:eastAsia="Verdana" w:hAnsi="Verdana" w:cs="Verdana"/>
          <w:color w:val="000000"/>
          <w:sz w:val="20"/>
          <w:szCs w:val="20"/>
          <w:shd w:val="clear" w:color="auto" w:fill="F7F7FA"/>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acceptHeaderValue = context.Request.Headers.Accept;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 xml:space="preserve">$"Accept: </w:t>
      </w:r>
      <w:r w:rsidRPr="006A5B84">
        <w:rPr>
          <w:rFonts w:ascii="Cascadia Mono" w:eastAsia="Cascadia Mono" w:hAnsi="Cascadia Mono" w:cs="Cascadia Mono"/>
          <w:color w:val="000000"/>
          <w:sz w:val="19"/>
          <w:szCs w:val="19"/>
          <w:lang w:val="en-US"/>
        </w:rPr>
        <w:t>{acceptHeaderValue}</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 xml:space="preserve">Также </w:t>
      </w:r>
      <w:r>
        <w:rPr>
          <w:rFonts w:ascii="Verdana" w:eastAsia="Verdana" w:hAnsi="Verdana" w:cs="Verdana"/>
          <w:sz w:val="20"/>
          <w:szCs w:val="20"/>
          <w:shd w:val="clear" w:color="auto" w:fill="F7F7FA"/>
        </w:rPr>
        <w:t>подобные</w:t>
      </w:r>
      <w:r>
        <w:rPr>
          <w:rFonts w:ascii="Verdana" w:eastAsia="Verdana" w:hAnsi="Verdana" w:cs="Verdana"/>
          <w:color w:val="000000"/>
          <w:sz w:val="20"/>
          <w:szCs w:val="20"/>
          <w:shd w:val="clear" w:color="auto" w:fill="F7F7FA"/>
        </w:rPr>
        <w:t xml:space="preserve"> заголовки, а также какие-то кастомные заголовки, для которых не определены подобные свойства, можно п</w:t>
      </w:r>
      <w:r>
        <w:rPr>
          <w:rFonts w:ascii="Verdana" w:eastAsia="Verdana" w:hAnsi="Verdana" w:cs="Verdana"/>
          <w:color w:val="000000"/>
          <w:sz w:val="20"/>
          <w:szCs w:val="20"/>
          <w:shd w:val="clear" w:color="auto" w:fill="F7F7FA"/>
        </w:rPr>
        <w:t xml:space="preserve">олучить как и любой </w:t>
      </w:r>
      <w:r>
        <w:rPr>
          <w:rFonts w:ascii="Verdana" w:eastAsia="Verdana" w:hAnsi="Verdana" w:cs="Verdana"/>
          <w:sz w:val="20"/>
          <w:szCs w:val="20"/>
          <w:shd w:val="clear" w:color="auto" w:fill="F7F7FA"/>
        </w:rPr>
        <w:t>другой</w:t>
      </w:r>
      <w:r>
        <w:rPr>
          <w:rFonts w:ascii="Verdana" w:eastAsia="Verdana" w:hAnsi="Verdana" w:cs="Verdana"/>
          <w:color w:val="000000"/>
          <w:sz w:val="20"/>
          <w:szCs w:val="20"/>
          <w:shd w:val="clear" w:color="auto" w:fill="F7F7FA"/>
        </w:rPr>
        <w:t xml:space="preserve"> элемент словаря:</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acceptHeaderValue = context.Request.Headers[</w:t>
      </w:r>
      <w:r w:rsidRPr="006A5B84">
        <w:rPr>
          <w:rFonts w:ascii="Cascadia Mono" w:eastAsia="Cascadia Mono" w:hAnsi="Cascadia Mono" w:cs="Cascadia Mono"/>
          <w:color w:val="A31515"/>
          <w:sz w:val="19"/>
          <w:szCs w:val="19"/>
          <w:lang w:val="en-US"/>
        </w:rPr>
        <w:t>"accept"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lastRenderedPageBreak/>
        <w:t xml:space="preserve">    context.Response.WriteAsync(acceptHeaderValue);</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p>
    <w:p w:rsidR="00AF2CC6" w:rsidRPr="006A5B84"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shd w:val="clear" w:color="auto" w:fill="F7F7FA"/>
        </w:rPr>
        <w:t>Для</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ряда</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заголовков</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в</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классе</w:t>
      </w:r>
      <w:r w:rsidRPr="006A5B84">
        <w:rPr>
          <w:rFonts w:ascii="Verdana" w:eastAsia="Verdana" w:hAnsi="Verdana" w:cs="Verdana"/>
          <w:color w:val="000000"/>
          <w:sz w:val="20"/>
          <w:szCs w:val="20"/>
          <w:shd w:val="clear" w:color="auto" w:fill="F7F7FA"/>
          <w:lang w:val="en-US"/>
        </w:rPr>
        <w:t xml:space="preserve"> HttpRequest </w:t>
      </w:r>
      <w:r>
        <w:rPr>
          <w:rFonts w:ascii="Verdana" w:eastAsia="Verdana" w:hAnsi="Verdana" w:cs="Verdana"/>
          <w:color w:val="000000"/>
          <w:sz w:val="20"/>
          <w:szCs w:val="20"/>
          <w:shd w:val="clear" w:color="auto" w:fill="F7F7FA"/>
        </w:rPr>
        <w:t>определены</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отдельные</w:t>
      </w:r>
      <w:r w:rsidRPr="006A5B84">
        <w:rPr>
          <w:rFonts w:ascii="Verdana" w:eastAsia="Verdana" w:hAnsi="Verdana" w:cs="Verdana"/>
          <w:color w:val="000000"/>
          <w:sz w:val="20"/>
          <w:szCs w:val="20"/>
          <w:shd w:val="clear" w:color="auto" w:fill="F7F7FA"/>
          <w:lang w:val="en-US"/>
        </w:rPr>
        <w:t xml:space="preserve"> </w:t>
      </w:r>
      <w:r>
        <w:rPr>
          <w:rFonts w:ascii="Verdana" w:eastAsia="Verdana" w:hAnsi="Verdana" w:cs="Verdana"/>
          <w:color w:val="000000"/>
          <w:sz w:val="20"/>
          <w:szCs w:val="20"/>
          <w:shd w:val="clear" w:color="auto" w:fill="F7F7FA"/>
        </w:rPr>
        <w:t>свойства</w:t>
      </w:r>
      <w:r w:rsidRPr="006A5B84">
        <w:rPr>
          <w:rFonts w:ascii="Verdana" w:eastAsia="Verdana" w:hAnsi="Verdana" w:cs="Verdana"/>
          <w:color w:val="000000"/>
          <w:sz w:val="20"/>
          <w:szCs w:val="20"/>
          <w:shd w:val="clear" w:color="auto" w:fill="F7F7FA"/>
          <w:lang w:val="en-US"/>
        </w:rPr>
        <w:t>: Host, Method, ContentType, ContentLength.</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Получение пути запроса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Свойство </w:t>
      </w:r>
      <w:r>
        <w:rPr>
          <w:rFonts w:ascii="Verdana" w:eastAsia="Verdana" w:hAnsi="Verdana" w:cs="Verdana"/>
          <w:b/>
          <w:sz w:val="24"/>
          <w:szCs w:val="24"/>
        </w:rPr>
        <w:t>P</w:t>
      </w:r>
      <w:r>
        <w:rPr>
          <w:rFonts w:ascii="Verdana" w:eastAsia="Verdana" w:hAnsi="Verdana" w:cs="Verdana"/>
          <w:b/>
          <w:color w:val="000000"/>
          <w:sz w:val="24"/>
          <w:szCs w:val="24"/>
        </w:rPr>
        <w:t>ath</w:t>
      </w:r>
      <w:r>
        <w:rPr>
          <w:rFonts w:ascii="Verdana" w:eastAsia="Verdana" w:hAnsi="Verdana" w:cs="Verdana"/>
          <w:color w:val="000000"/>
          <w:sz w:val="20"/>
          <w:szCs w:val="20"/>
        </w:rPr>
        <w:t> позволяет получить запрошенный путь, то есть адрес, к которому обращается клиент:</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 xml:space="preserve">$"Path: </w:t>
      </w:r>
      <w:r w:rsidRPr="006A5B84">
        <w:rPr>
          <w:rFonts w:ascii="Cascadia Mono" w:eastAsia="Cascadia Mono" w:hAnsi="Cascadia Mono" w:cs="Cascadia Mono"/>
          <w:color w:val="000000"/>
          <w:sz w:val="19"/>
          <w:szCs w:val="19"/>
          <w:lang w:val="en-US"/>
        </w:rPr>
        <w:t>{context.Request.Path}</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w:t>
      </w:r>
      <w:r>
        <w:rPr>
          <w:rFonts w:ascii="Cascadia Mono" w:eastAsia="Cascadia Mono" w:hAnsi="Cascadia Mono" w:cs="Cascadia Mono"/>
          <w:color w:val="000000"/>
          <w:sz w:val="19"/>
          <w:szCs w:val="19"/>
        </w:rPr>
        <w:t>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pict>
          <v:shape id="_x0000_i1034" type="#_x0000_t75" style="width:355.45pt;height:384.6pt">
            <v:imagedata r:id="rId41" o:title="2"/>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Это свойство позволяет нам узнать, по какому адресу обращается пользователю. Например, мы можем определить условную обработку запроса в зависимости от запрошенного адреса:</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lastRenderedPageBreak/>
        <w:t>Свойство </w:t>
      </w:r>
      <w:r>
        <w:rPr>
          <w:rFonts w:ascii="Verdana" w:eastAsia="Verdana" w:hAnsi="Verdana" w:cs="Verdana"/>
          <w:b/>
          <w:color w:val="000000"/>
          <w:sz w:val="20"/>
          <w:szCs w:val="20"/>
        </w:rPr>
        <w:t>path</w:t>
      </w:r>
      <w:r>
        <w:rPr>
          <w:rFonts w:ascii="Verdana" w:eastAsia="Verdana" w:hAnsi="Verdana" w:cs="Verdana"/>
          <w:color w:val="000000"/>
          <w:sz w:val="20"/>
          <w:szCs w:val="20"/>
        </w:rPr>
        <w:t> позволяет получить запрошенный путь, то есть адрес, к которому обращается клиент:</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path = context.Request.Path;</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now = DateTime.Now;</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response = context.Response;</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if</w:t>
      </w:r>
      <w:r w:rsidRPr="006A5B84">
        <w:rPr>
          <w:rFonts w:ascii="Cascadia Mono" w:eastAsia="Cascadia Mono" w:hAnsi="Cascadia Mono" w:cs="Cascadia Mono"/>
          <w:color w:val="000000"/>
          <w:sz w:val="19"/>
          <w:szCs w:val="19"/>
          <w:lang w:val="en-US"/>
        </w:rPr>
        <w:t xml:space="preserve"> (path == </w:t>
      </w:r>
      <w:r w:rsidRPr="006A5B84">
        <w:rPr>
          <w:rFonts w:ascii="Cascadia Mono" w:eastAsia="Cascadia Mono" w:hAnsi="Cascadia Mono" w:cs="Cascadia Mono"/>
          <w:color w:val="A31515"/>
          <w:sz w:val="19"/>
          <w:szCs w:val="19"/>
          <w:lang w:val="en-US"/>
        </w:rPr>
        <w:t>"/date"</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response.WriteAsync(</w:t>
      </w:r>
      <w:r w:rsidRPr="006A5B84">
        <w:rPr>
          <w:rFonts w:ascii="Cascadia Mono" w:eastAsia="Cascadia Mono" w:hAnsi="Cascadia Mono" w:cs="Cascadia Mono"/>
          <w:color w:val="A31515"/>
          <w:sz w:val="19"/>
          <w:szCs w:val="19"/>
          <w:lang w:val="en-US"/>
        </w:rPr>
        <w:t xml:space="preserve">$"Date: </w:t>
      </w:r>
      <w:r w:rsidRPr="006A5B84">
        <w:rPr>
          <w:rFonts w:ascii="Cascadia Mono" w:eastAsia="Cascadia Mono" w:hAnsi="Cascadia Mono" w:cs="Cascadia Mono"/>
          <w:color w:val="000000"/>
          <w:sz w:val="19"/>
          <w:szCs w:val="19"/>
          <w:lang w:val="en-US"/>
        </w:rPr>
        <w:t>{now.ToShortDateString()}</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else</w:t>
      </w: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if</w:t>
      </w:r>
      <w:r w:rsidRPr="006A5B84">
        <w:rPr>
          <w:rFonts w:ascii="Cascadia Mono" w:eastAsia="Cascadia Mono" w:hAnsi="Cascadia Mono" w:cs="Cascadia Mono"/>
          <w:color w:val="000000"/>
          <w:sz w:val="19"/>
          <w:szCs w:val="19"/>
          <w:lang w:val="en-US"/>
        </w:rPr>
        <w:t xml:space="preserve"> (path == </w:t>
      </w:r>
      <w:r w:rsidRPr="006A5B84">
        <w:rPr>
          <w:rFonts w:ascii="Cascadia Mono" w:eastAsia="Cascadia Mono" w:hAnsi="Cascadia Mono" w:cs="Cascadia Mono"/>
          <w:color w:val="A31515"/>
          <w:sz w:val="19"/>
          <w:szCs w:val="19"/>
          <w:lang w:val="en-US"/>
        </w:rPr>
        <w:t>"/time"</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response.WriteAsync(</w:t>
      </w:r>
      <w:r w:rsidRPr="006A5B84">
        <w:rPr>
          <w:rFonts w:ascii="Cascadia Mono" w:eastAsia="Cascadia Mono" w:hAnsi="Cascadia Mono" w:cs="Cascadia Mono"/>
          <w:color w:val="A31515"/>
          <w:sz w:val="19"/>
          <w:szCs w:val="19"/>
          <w:lang w:val="en-US"/>
        </w:rPr>
        <w:t xml:space="preserve">$"Time: </w:t>
      </w:r>
      <w:r w:rsidRPr="006A5B84">
        <w:rPr>
          <w:rFonts w:ascii="Cascadia Mono" w:eastAsia="Cascadia Mono" w:hAnsi="Cascadia Mono" w:cs="Cascadia Mono"/>
          <w:color w:val="000000"/>
          <w:sz w:val="19"/>
          <w:szCs w:val="19"/>
          <w:lang w:val="en-US"/>
        </w:rPr>
        <w:t>{now.ToShortTimeString()}</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else</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re</w:t>
      </w:r>
      <w:r w:rsidRPr="006A5B84">
        <w:rPr>
          <w:rFonts w:ascii="Cascadia Mono" w:eastAsia="Cascadia Mono" w:hAnsi="Cascadia Mono" w:cs="Cascadia Mono"/>
          <w:color w:val="000000"/>
          <w:sz w:val="19"/>
          <w:szCs w:val="19"/>
          <w:lang w:val="en-US"/>
        </w:rPr>
        <w:t>sponse.WriteAsync(</w:t>
      </w:r>
      <w:r w:rsidRPr="006A5B84">
        <w:rPr>
          <w:rFonts w:ascii="Cascadia Mono" w:eastAsia="Cascadia Mono" w:hAnsi="Cascadia Mono" w:cs="Cascadia Mono"/>
          <w:color w:val="A31515"/>
          <w:sz w:val="19"/>
          <w:szCs w:val="19"/>
          <w:lang w:val="en-US"/>
        </w:rPr>
        <w:t>"Hello world!"</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данном случае, если пользователь обращается по адресу "/date", то ему отображается текущая дата, а если обращается по адресу "/time"</w:t>
      </w:r>
      <w:r>
        <w:rPr>
          <w:rFonts w:ascii="Verdana" w:eastAsia="Verdana" w:hAnsi="Verdana" w:cs="Verdana"/>
          <w:color w:val="000000"/>
          <w:sz w:val="20"/>
          <w:szCs w:val="20"/>
          <w:shd w:val="clear" w:color="auto" w:fill="F7F7FA"/>
        </w:rPr>
        <w:t xml:space="preserve"> - текущее время. В остальных случаях отображается некоторое универсальное сообщение. Подобным образом можно определить свою систему маршрутизации, однако в ASP.NET Core по умолчанию есть инструменты, которые проще использовать для создания системы маршрут</w:t>
      </w:r>
      <w:r>
        <w:rPr>
          <w:rFonts w:ascii="Verdana" w:eastAsia="Verdana" w:hAnsi="Verdana" w:cs="Verdana"/>
          <w:color w:val="000000"/>
          <w:sz w:val="20"/>
          <w:szCs w:val="20"/>
          <w:shd w:val="clear" w:color="auto" w:fill="F7F7FA"/>
        </w:rPr>
        <w:t>изации в приложении и которые будут рассмотрены в последующих уроках.</w:t>
      </w:r>
    </w:p>
    <w:p w:rsidR="00AF2CC6" w:rsidRDefault="00AF2CC6">
      <w:pPr>
        <w:spacing w:after="0" w:line="240" w:lineRule="auto"/>
        <w:rPr>
          <w:rFonts w:ascii="Verdana" w:eastAsia="Verdana" w:hAnsi="Verdana" w:cs="Verdana"/>
          <w:color w:val="000000"/>
          <w:sz w:val="20"/>
          <w:szCs w:val="20"/>
          <w:shd w:val="clear" w:color="auto" w:fill="F7F7FA"/>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Строка запроса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Свойство </w:t>
      </w:r>
      <w:r>
        <w:rPr>
          <w:rFonts w:ascii="Verdana" w:eastAsia="Verdana" w:hAnsi="Verdana" w:cs="Verdana"/>
          <w:b/>
          <w:color w:val="000000"/>
          <w:sz w:val="24"/>
          <w:szCs w:val="24"/>
        </w:rPr>
        <w:t>QueryString</w:t>
      </w:r>
      <w:r>
        <w:rPr>
          <w:rFonts w:ascii="Verdana" w:eastAsia="Verdana" w:hAnsi="Verdana" w:cs="Verdana"/>
          <w:color w:val="000000"/>
          <w:sz w:val="20"/>
          <w:szCs w:val="20"/>
        </w:rPr>
        <w:t> позволяет получить строку запроса. Строка запроса представляет ту часть запрошенного адреса, которая идет после символа </w:t>
      </w:r>
      <w:r>
        <w:rPr>
          <w:rFonts w:ascii="Verdana" w:eastAsia="Verdana" w:hAnsi="Verdana" w:cs="Verdana"/>
          <w:b/>
          <w:color w:val="000000"/>
          <w:sz w:val="24"/>
          <w:szCs w:val="24"/>
        </w:rPr>
        <w:t>?</w:t>
      </w:r>
      <w:r>
        <w:rPr>
          <w:rFonts w:ascii="Verdana" w:eastAsia="Verdana" w:hAnsi="Verdana" w:cs="Verdana"/>
          <w:color w:val="000000"/>
          <w:sz w:val="20"/>
          <w:szCs w:val="20"/>
        </w:rPr>
        <w:t> и представляет набор параметров, разделенных символом амперсанда </w:t>
      </w:r>
      <w:r>
        <w:rPr>
          <w:rFonts w:ascii="Verdana" w:eastAsia="Verdana" w:hAnsi="Verdana" w:cs="Verdana"/>
          <w:b/>
          <w:color w:val="000000"/>
          <w:sz w:val="24"/>
          <w:szCs w:val="24"/>
        </w:rPr>
        <w:t>&amp;</w:t>
      </w:r>
      <w:r>
        <w:rPr>
          <w:rFonts w:ascii="Verdana" w:eastAsia="Verdana" w:hAnsi="Verdana" w:cs="Verdana"/>
          <w:color w:val="000000"/>
          <w:sz w:val="20"/>
          <w:szCs w:val="20"/>
        </w:rPr>
        <w:t>:</w:t>
      </w:r>
    </w:p>
    <w:p w:rsidR="00AF2CC6" w:rsidRDefault="006A5B84">
      <w:pPr>
        <w:spacing w:after="0" w:line="240" w:lineRule="auto"/>
        <w:rPr>
          <w:rFonts w:ascii="Consolas" w:eastAsia="Consolas" w:hAnsi="Consolas" w:cs="Consolas"/>
          <w:color w:val="000000"/>
          <w:sz w:val="20"/>
          <w:szCs w:val="20"/>
          <w:shd w:val="clear" w:color="auto" w:fill="F7F7FA"/>
        </w:rPr>
      </w:pPr>
      <w:r>
        <w:rPr>
          <w:rFonts w:ascii="Consolas" w:eastAsia="Consolas" w:hAnsi="Consolas" w:cs="Consolas"/>
          <w:color w:val="000000"/>
          <w:sz w:val="20"/>
          <w:szCs w:val="20"/>
          <w:shd w:val="clear" w:color="auto" w:fill="F7F7FA"/>
        </w:rPr>
        <w:t>?параметр1=значение1&amp;параметр2=значение2&amp;параметр3=значение3</w:t>
      </w:r>
    </w:p>
    <w:p w:rsidR="00AF2CC6" w:rsidRDefault="00AF2CC6">
      <w:pPr>
        <w:spacing w:after="0" w:line="240" w:lineRule="auto"/>
        <w:rPr>
          <w:rFonts w:ascii="Consolas" w:eastAsia="Consolas" w:hAnsi="Consolas" w:cs="Consolas"/>
          <w:color w:val="000000"/>
          <w:sz w:val="20"/>
          <w:szCs w:val="20"/>
          <w:shd w:val="clear" w:color="auto" w:fill="F7F7FA"/>
        </w:rPr>
      </w:pP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Каждому параметру с помощью знака равно передается некоторое значение. Стоит отметить, что строка запроса (query string) НЕ в</w:t>
      </w:r>
      <w:r>
        <w:rPr>
          <w:rFonts w:ascii="Verdana" w:eastAsia="Verdana" w:hAnsi="Verdana" w:cs="Verdana"/>
          <w:color w:val="000000"/>
          <w:sz w:val="20"/>
          <w:szCs w:val="20"/>
        </w:rPr>
        <w:t>ходит в путь запроса (path):</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context.Response.ContentType = </w:t>
      </w:r>
      <w:r w:rsidRPr="006A5B84">
        <w:rPr>
          <w:rFonts w:ascii="Cascadia Mono" w:eastAsia="Cascadia Mono" w:hAnsi="Cascadia Mono" w:cs="Cascadia Mono"/>
          <w:color w:val="A31515"/>
          <w:sz w:val="19"/>
          <w:szCs w:val="19"/>
          <w:lang w:val="en-US"/>
        </w:rPr>
        <w:t>"text/html; charset=utf-8"</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 xml:space="preserve">$"&lt;p&gt;Path: </w:t>
      </w:r>
      <w:r w:rsidRPr="006A5B84">
        <w:rPr>
          <w:rFonts w:ascii="Cascadia Mono" w:eastAsia="Cascadia Mono" w:hAnsi="Cascadia Mono" w:cs="Cascadia Mono"/>
          <w:color w:val="000000"/>
          <w:sz w:val="19"/>
          <w:szCs w:val="19"/>
          <w:lang w:val="en-US"/>
        </w:rPr>
        <w:t>{context.Request.Path}</w:t>
      </w:r>
      <w:r w:rsidRPr="006A5B84">
        <w:rPr>
          <w:rFonts w:ascii="Cascadia Mono" w:eastAsia="Cascadia Mono" w:hAnsi="Cascadia Mono" w:cs="Cascadia Mono"/>
          <w:color w:val="A31515"/>
          <w:sz w:val="19"/>
          <w:szCs w:val="19"/>
          <w:lang w:val="en-US"/>
        </w:rPr>
        <w:t>&lt;/p&gt;"</w:t>
      </w:r>
      <w:r w:rsidRPr="006A5B84">
        <w:rPr>
          <w:rFonts w:ascii="Cascadia Mono" w:eastAsia="Cascadia Mono" w:hAnsi="Cascadia Mono" w:cs="Cascadia Mono"/>
          <w:color w:val="000000"/>
          <w:sz w:val="19"/>
          <w:szCs w:val="19"/>
          <w:lang w:val="en-US"/>
        </w:rPr>
        <w:t xml:space="preserve"> +</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A31515"/>
          <w:sz w:val="19"/>
          <w:szCs w:val="19"/>
          <w:lang w:val="en-US"/>
        </w:rPr>
        <w:t xml:space="preserve">$"&lt;p&gt;QueryString: </w:t>
      </w:r>
      <w:r w:rsidRPr="006A5B84">
        <w:rPr>
          <w:rFonts w:ascii="Cascadia Mono" w:eastAsia="Cascadia Mono" w:hAnsi="Cascadia Mono" w:cs="Cascadia Mono"/>
          <w:color w:val="000000"/>
          <w:sz w:val="19"/>
          <w:szCs w:val="19"/>
          <w:lang w:val="en-US"/>
        </w:rPr>
        <w:t>{context.Request.QueryString}</w:t>
      </w:r>
      <w:r w:rsidRPr="006A5B84">
        <w:rPr>
          <w:rFonts w:ascii="Cascadia Mono" w:eastAsia="Cascadia Mono" w:hAnsi="Cascadia Mono" w:cs="Cascadia Mono"/>
          <w:color w:val="A31515"/>
          <w:sz w:val="19"/>
          <w:szCs w:val="19"/>
          <w:lang w:val="en-US"/>
        </w:rPr>
        <w:t>&lt;/p&gt;"</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pict>
          <v:shape id="_x0000_i1035" type="#_x0000_t75" style="width:437.45pt;height:146.3pt">
            <v:imagedata r:id="rId42" o:title="2"/>
          </v:shape>
        </w:pic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Так, в данном случае идет обращение по адресу:</w:t>
      </w:r>
    </w:p>
    <w:p w:rsidR="00AF2CC6" w:rsidRDefault="006A5B84">
      <w:pPr>
        <w:spacing w:after="0"/>
        <w:rPr>
          <w:rFonts w:ascii="Times New Roman" w:eastAsia="Times New Roman" w:hAnsi="Times New Roman" w:cs="Times New Roman"/>
          <w:color w:val="000000"/>
          <w:sz w:val="20"/>
          <w:szCs w:val="20"/>
        </w:rPr>
      </w:pPr>
      <w:r>
        <w:rPr>
          <w:rFonts w:ascii="Courier New" w:eastAsia="Courier New" w:hAnsi="Courier New" w:cs="Courier New"/>
          <w:color w:val="000000"/>
          <w:sz w:val="20"/>
          <w:szCs w:val="20"/>
        </w:rPr>
        <w:br/>
      </w:r>
      <w:hyperlink r:id="rId43">
        <w:r>
          <w:rPr>
            <w:rFonts w:ascii="Courier New" w:eastAsia="Courier New" w:hAnsi="Courier New" w:cs="Courier New"/>
            <w:color w:val="0000FF"/>
            <w:sz w:val="20"/>
            <w:szCs w:val="20"/>
            <w:u w:val="single"/>
          </w:rPr>
          <w:t>https://localhost:7256/users?name=Tom&amp;age=37</w:t>
        </w:r>
      </w:hyperlink>
    </w:p>
    <w:p w:rsidR="00AF2CC6" w:rsidRDefault="00AF2CC6">
      <w:pPr>
        <w:spacing w:after="0"/>
        <w:rPr>
          <w:rFonts w:ascii="Times New Roman" w:eastAsia="Times New Roman" w:hAnsi="Times New Roman" w:cs="Times New Roman"/>
          <w:color w:val="000000"/>
          <w:sz w:val="20"/>
          <w:szCs w:val="20"/>
        </w:rPr>
      </w:pP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 xml:space="preserve">Путь запроса или path представляет ту часть адреса, которая идет после домена/порта и до символа ?. </w:t>
      </w:r>
      <w:r>
        <w:rPr>
          <w:rFonts w:ascii="Verdana" w:eastAsia="Verdana" w:hAnsi="Verdana" w:cs="Verdana"/>
          <w:color w:val="000000"/>
          <w:sz w:val="20"/>
          <w:szCs w:val="20"/>
        </w:rPr>
        <w:t>Строка запроса или query string представляет ту часть адреса, которая идет начиная с символа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То есть в данн</w:t>
      </w:r>
      <w:r>
        <w:rPr>
          <w:rFonts w:ascii="Verdana" w:eastAsia="Verdana" w:hAnsi="Verdana" w:cs="Verdana"/>
          <w:color w:val="000000"/>
          <w:sz w:val="20"/>
          <w:szCs w:val="20"/>
        </w:rPr>
        <w:t>ом случае через строку запроса передаются два параметра. Первый параметр - </w:t>
      </w:r>
      <w:r>
        <w:rPr>
          <w:rFonts w:ascii="Courier New" w:eastAsia="Courier New" w:hAnsi="Courier New" w:cs="Courier New"/>
          <w:color w:val="000000"/>
          <w:sz w:val="20"/>
          <w:szCs w:val="20"/>
        </w:rPr>
        <w:t>name</w:t>
      </w:r>
      <w:r>
        <w:rPr>
          <w:rFonts w:ascii="Verdana" w:eastAsia="Verdana" w:hAnsi="Verdana" w:cs="Verdana"/>
          <w:color w:val="000000"/>
          <w:sz w:val="20"/>
          <w:szCs w:val="20"/>
        </w:rPr>
        <w:t xml:space="preserve"> имеет значение "Tom". </w:t>
      </w:r>
      <w:r>
        <w:rPr>
          <w:rFonts w:ascii="Verdana" w:eastAsia="Verdana" w:hAnsi="Verdana" w:cs="Verdana"/>
          <w:sz w:val="20"/>
          <w:szCs w:val="20"/>
        </w:rPr>
        <w:t>Второй</w:t>
      </w:r>
      <w:r>
        <w:rPr>
          <w:rFonts w:ascii="Verdana" w:eastAsia="Verdana" w:hAnsi="Verdana" w:cs="Verdana"/>
          <w:color w:val="000000"/>
          <w:sz w:val="20"/>
          <w:szCs w:val="20"/>
        </w:rPr>
        <w:t xml:space="preserve"> параметр - </w:t>
      </w:r>
      <w:r>
        <w:rPr>
          <w:rFonts w:ascii="Courier New" w:eastAsia="Courier New" w:hAnsi="Courier New" w:cs="Courier New"/>
          <w:color w:val="000000"/>
          <w:sz w:val="20"/>
          <w:szCs w:val="20"/>
        </w:rPr>
        <w:t>age</w:t>
      </w:r>
      <w:r>
        <w:rPr>
          <w:rFonts w:ascii="Verdana" w:eastAsia="Verdana" w:hAnsi="Verdana" w:cs="Verdana"/>
          <w:color w:val="000000"/>
          <w:sz w:val="20"/>
          <w:szCs w:val="20"/>
        </w:rPr>
        <w:t> имеет значение 37.</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С помощью свойства </w:t>
      </w:r>
      <w:r>
        <w:rPr>
          <w:rFonts w:ascii="Verdana" w:eastAsia="Verdana" w:hAnsi="Verdana" w:cs="Verdana"/>
          <w:b/>
          <w:color w:val="000000"/>
          <w:sz w:val="20"/>
          <w:szCs w:val="20"/>
        </w:rPr>
        <w:t>Query</w:t>
      </w:r>
      <w:r>
        <w:rPr>
          <w:rFonts w:ascii="Verdana" w:eastAsia="Verdana" w:hAnsi="Verdana" w:cs="Verdana"/>
          <w:color w:val="000000"/>
          <w:sz w:val="20"/>
          <w:szCs w:val="20"/>
        </w:rPr>
        <w:t> можно получить все параметры строки запроса в виде словаря:</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context.Response.ContentType = </w:t>
      </w:r>
      <w:r w:rsidRPr="006A5B84">
        <w:rPr>
          <w:rFonts w:ascii="Cascadia Mono" w:eastAsia="Cascadia Mono" w:hAnsi="Cascadia Mono" w:cs="Cascadia Mono"/>
          <w:color w:val="A31515"/>
          <w:sz w:val="19"/>
          <w:szCs w:val="19"/>
          <w:lang w:val="en-US"/>
        </w:rPr>
        <w:t>"text/html; charset=utf-8"</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stringBuilder = </w:t>
      </w:r>
      <w:r w:rsidRPr="006A5B84">
        <w:rPr>
          <w:rFonts w:ascii="Cascadia Mono" w:eastAsia="Cascadia Mono" w:hAnsi="Cascadia Mono" w:cs="Cascadia Mono"/>
          <w:color w:val="0000FF"/>
          <w:sz w:val="19"/>
          <w:szCs w:val="19"/>
          <w:lang w:val="en-US"/>
        </w:rPr>
        <w:t>new</w:t>
      </w:r>
      <w:r w:rsidRPr="006A5B84">
        <w:rPr>
          <w:rFonts w:ascii="Cascadia Mono" w:eastAsia="Cascadia Mono" w:hAnsi="Cascadia Mono" w:cs="Cascadia Mono"/>
          <w:color w:val="000000"/>
          <w:sz w:val="19"/>
          <w:szCs w:val="19"/>
          <w:lang w:val="en-US"/>
        </w:rPr>
        <w:t xml:space="preserve"> System.Text.StringBuilder(</w:t>
      </w:r>
      <w:r w:rsidRPr="006A5B84">
        <w:rPr>
          <w:rFonts w:ascii="Cascadia Mono" w:eastAsia="Cascadia Mono" w:hAnsi="Cascadia Mono" w:cs="Cascadia Mono"/>
          <w:color w:val="A31515"/>
          <w:sz w:val="19"/>
          <w:szCs w:val="19"/>
          <w:lang w:val="en-US"/>
        </w:rPr>
        <w:t>"&lt;h3&gt;</w:t>
      </w:r>
      <w:r>
        <w:rPr>
          <w:rFonts w:ascii="Cascadia Mono" w:eastAsia="Cascadia Mono" w:hAnsi="Cascadia Mono" w:cs="Cascadia Mono"/>
          <w:color w:val="A31515"/>
          <w:sz w:val="19"/>
          <w:szCs w:val="19"/>
        </w:rPr>
        <w:t>Параметры</w:t>
      </w:r>
      <w:r w:rsidRPr="006A5B84">
        <w:rPr>
          <w:rFonts w:ascii="Cascadia Mono" w:eastAsia="Cascadia Mono" w:hAnsi="Cascadia Mono" w:cs="Cascadia Mono"/>
          <w:color w:val="A31515"/>
          <w:sz w:val="19"/>
          <w:szCs w:val="19"/>
          <w:lang w:val="en-US"/>
        </w:rPr>
        <w:t xml:space="preserve"> </w:t>
      </w:r>
      <w:r>
        <w:rPr>
          <w:rFonts w:ascii="Cascadia Mono" w:eastAsia="Cascadia Mono" w:hAnsi="Cascadia Mono" w:cs="Cascadia Mono"/>
          <w:color w:val="A31515"/>
          <w:sz w:val="19"/>
          <w:szCs w:val="19"/>
        </w:rPr>
        <w:t>строки</w:t>
      </w:r>
      <w:r w:rsidRPr="006A5B84">
        <w:rPr>
          <w:rFonts w:ascii="Cascadia Mono" w:eastAsia="Cascadia Mono" w:hAnsi="Cascadia Mono" w:cs="Cascadia Mono"/>
          <w:color w:val="A31515"/>
          <w:sz w:val="19"/>
          <w:szCs w:val="19"/>
          <w:lang w:val="en-US"/>
        </w:rPr>
        <w:t xml:space="preserve"> </w:t>
      </w:r>
      <w:r>
        <w:rPr>
          <w:rFonts w:ascii="Cascadia Mono" w:eastAsia="Cascadia Mono" w:hAnsi="Cascadia Mono" w:cs="Cascadia Mono"/>
          <w:color w:val="A31515"/>
          <w:sz w:val="19"/>
          <w:szCs w:val="19"/>
        </w:rPr>
        <w:t>запроса</w:t>
      </w:r>
      <w:r w:rsidRPr="006A5B84">
        <w:rPr>
          <w:rFonts w:ascii="Cascadia Mono" w:eastAsia="Cascadia Mono" w:hAnsi="Cascadia Mono" w:cs="Cascadia Mono"/>
          <w:color w:val="A31515"/>
          <w:sz w:val="19"/>
          <w:szCs w:val="19"/>
          <w:lang w:val="en-US"/>
        </w:rPr>
        <w:t>&lt;/h3&gt;&lt;tabl</w:t>
      </w:r>
      <w:r w:rsidRPr="006A5B84">
        <w:rPr>
          <w:rFonts w:ascii="Cascadia Mono" w:eastAsia="Cascadia Mono" w:hAnsi="Cascadia Mono" w:cs="Cascadia Mono"/>
          <w:color w:val="A31515"/>
          <w:sz w:val="19"/>
          <w:szCs w:val="19"/>
          <w:lang w:val="en-US"/>
        </w:rPr>
        <w:t>e&gt;"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stringBuilder.Append(</w:t>
      </w:r>
      <w:r w:rsidRPr="006A5B84">
        <w:rPr>
          <w:rFonts w:ascii="Cascadia Mono" w:eastAsia="Cascadia Mono" w:hAnsi="Cascadia Mono" w:cs="Cascadia Mono"/>
          <w:color w:val="A31515"/>
          <w:sz w:val="19"/>
          <w:szCs w:val="19"/>
          <w:lang w:val="en-US"/>
        </w:rPr>
        <w:t>"&lt;tr&gt;&lt;td&gt;</w:t>
      </w:r>
      <w:r>
        <w:rPr>
          <w:rFonts w:ascii="Cascadia Mono" w:eastAsia="Cascadia Mono" w:hAnsi="Cascadia Mono" w:cs="Cascadia Mono"/>
          <w:color w:val="A31515"/>
          <w:sz w:val="19"/>
          <w:szCs w:val="19"/>
        </w:rPr>
        <w:t>Параметр</w:t>
      </w:r>
      <w:r w:rsidRPr="006A5B84">
        <w:rPr>
          <w:rFonts w:ascii="Cascadia Mono" w:eastAsia="Cascadia Mono" w:hAnsi="Cascadia Mono" w:cs="Cascadia Mono"/>
          <w:color w:val="A31515"/>
          <w:sz w:val="19"/>
          <w:szCs w:val="19"/>
          <w:lang w:val="en-US"/>
        </w:rPr>
        <w:t>&lt;/td&gt;&lt;td&gt;</w:t>
      </w:r>
      <w:r>
        <w:rPr>
          <w:rFonts w:ascii="Cascadia Mono" w:eastAsia="Cascadia Mono" w:hAnsi="Cascadia Mono" w:cs="Cascadia Mono"/>
          <w:color w:val="A31515"/>
          <w:sz w:val="19"/>
          <w:szCs w:val="19"/>
        </w:rPr>
        <w:t>Значение</w:t>
      </w:r>
      <w:r w:rsidRPr="006A5B84">
        <w:rPr>
          <w:rFonts w:ascii="Cascadia Mono" w:eastAsia="Cascadia Mono" w:hAnsi="Cascadia Mono" w:cs="Cascadia Mono"/>
          <w:color w:val="A31515"/>
          <w:sz w:val="19"/>
          <w:szCs w:val="19"/>
          <w:lang w:val="en-US"/>
        </w:rPr>
        <w:t>&lt;/td&gt;&lt;/tr&gt;"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foreach</w:t>
      </w:r>
      <w:r w:rsidRPr="006A5B84">
        <w:rPr>
          <w:rFonts w:ascii="Cascadia Mono" w:eastAsia="Cascadia Mono" w:hAnsi="Cascadia Mono" w:cs="Cascadia Mono"/>
          <w:color w:val="000000"/>
          <w:sz w:val="19"/>
          <w:szCs w:val="19"/>
          <w:lang w:val="en-US"/>
        </w:rPr>
        <w:t xml:space="preserve"> (var param </w:t>
      </w:r>
      <w:r w:rsidRPr="006A5B84">
        <w:rPr>
          <w:rFonts w:ascii="Cascadia Mono" w:eastAsia="Cascadia Mono" w:hAnsi="Cascadia Mono" w:cs="Cascadia Mono"/>
          <w:color w:val="0000FF"/>
          <w:sz w:val="19"/>
          <w:szCs w:val="19"/>
          <w:lang w:val="en-US"/>
        </w:rPr>
        <w:t>in</w:t>
      </w:r>
      <w:r w:rsidRPr="006A5B84">
        <w:rPr>
          <w:rFonts w:ascii="Cascadia Mono" w:eastAsia="Cascadia Mono" w:hAnsi="Cascadia Mono" w:cs="Cascadia Mono"/>
          <w:color w:val="000000"/>
          <w:sz w:val="19"/>
          <w:szCs w:val="19"/>
          <w:lang w:val="en-US"/>
        </w:rPr>
        <w:t xml:space="preserve"> context.Request.Query)</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stringBuilder.Append(</w:t>
      </w:r>
      <w:r w:rsidRPr="006A5B84">
        <w:rPr>
          <w:rFonts w:ascii="Cascadia Mono" w:eastAsia="Cascadia Mono" w:hAnsi="Cascadia Mono" w:cs="Cascadia Mono"/>
          <w:color w:val="A31515"/>
          <w:sz w:val="19"/>
          <w:szCs w:val="19"/>
          <w:lang w:val="en-US"/>
        </w:rPr>
        <w:t>$"&lt;tr&gt;&lt;td&gt;</w:t>
      </w:r>
      <w:r w:rsidRPr="006A5B84">
        <w:rPr>
          <w:rFonts w:ascii="Cascadia Mono" w:eastAsia="Cascadia Mono" w:hAnsi="Cascadia Mono" w:cs="Cascadia Mono"/>
          <w:color w:val="000000"/>
          <w:sz w:val="19"/>
          <w:szCs w:val="19"/>
          <w:lang w:val="en-US"/>
        </w:rPr>
        <w:t>{param.Key}</w:t>
      </w:r>
      <w:r w:rsidRPr="006A5B84">
        <w:rPr>
          <w:rFonts w:ascii="Cascadia Mono" w:eastAsia="Cascadia Mono" w:hAnsi="Cascadia Mono" w:cs="Cascadia Mono"/>
          <w:color w:val="A31515"/>
          <w:sz w:val="19"/>
          <w:szCs w:val="19"/>
          <w:lang w:val="en-US"/>
        </w:rPr>
        <w:t>&lt;/td&gt;&lt;td&gt;</w:t>
      </w:r>
      <w:r w:rsidRPr="006A5B84">
        <w:rPr>
          <w:rFonts w:ascii="Cascadia Mono" w:eastAsia="Cascadia Mono" w:hAnsi="Cascadia Mono" w:cs="Cascadia Mono"/>
          <w:color w:val="000000"/>
          <w:sz w:val="19"/>
          <w:szCs w:val="19"/>
          <w:lang w:val="en-US"/>
        </w:rPr>
        <w:t>{param.Value}</w:t>
      </w:r>
      <w:r w:rsidRPr="006A5B84">
        <w:rPr>
          <w:rFonts w:ascii="Cascadia Mono" w:eastAsia="Cascadia Mono" w:hAnsi="Cascadia Mono" w:cs="Cascadia Mono"/>
          <w:color w:val="A31515"/>
          <w:sz w:val="19"/>
          <w:szCs w:val="19"/>
          <w:lang w:val="en-US"/>
        </w:rPr>
        <w:t>&lt;/td&gt;&lt;/tr&gt;"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stringBuilder.Append(</w:t>
      </w:r>
      <w:r w:rsidRPr="006A5B84">
        <w:rPr>
          <w:rFonts w:ascii="Cascadia Mono" w:eastAsia="Cascadia Mono" w:hAnsi="Cascadia Mono" w:cs="Cascadia Mono"/>
          <w:color w:val="A31515"/>
          <w:sz w:val="19"/>
          <w:szCs w:val="19"/>
          <w:lang w:val="en-US"/>
        </w:rPr>
        <w:t>"&lt;/ta</w:t>
      </w:r>
      <w:r w:rsidRPr="006A5B84">
        <w:rPr>
          <w:rFonts w:ascii="Cascadia Mono" w:eastAsia="Cascadia Mono" w:hAnsi="Cascadia Mono" w:cs="Cascadia Mono"/>
          <w:color w:val="A31515"/>
          <w:sz w:val="19"/>
          <w:szCs w:val="19"/>
          <w:lang w:val="en-US"/>
        </w:rPr>
        <w:t>ble&gt;"</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context.Response.WriteAsync(stringBuilder.ToString());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00"/>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Соответственно можно вытащить из словаря Query значения отдельных параметров:</w:t>
      </w:r>
    </w:p>
    <w:p w:rsidR="00AF2CC6" w:rsidRDefault="00AF2CC6">
      <w:pPr>
        <w:spacing w:after="0" w:line="240" w:lineRule="auto"/>
        <w:rPr>
          <w:rFonts w:ascii="Cascadia Mono" w:eastAsia="Cascadia Mono" w:hAnsi="Cascadia Mono" w:cs="Cascadia Mono"/>
          <w:color w:val="0000FF"/>
          <w:sz w:val="19"/>
          <w:szCs w:val="19"/>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builder = WebApplication.CreateBuilder();</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app.Run(</w:t>
      </w:r>
      <w:r w:rsidRPr="006A5B84">
        <w:rPr>
          <w:rFonts w:ascii="Cascadia Mono" w:eastAsia="Cascadia Mono" w:hAnsi="Cascadia Mono" w:cs="Cascadia Mono"/>
          <w:color w:val="0000FF"/>
          <w:sz w:val="19"/>
          <w:szCs w:val="19"/>
          <w:lang w:val="en-US"/>
        </w:rPr>
        <w:t>async</w:t>
      </w:r>
      <w:r w:rsidRPr="006A5B84">
        <w:rPr>
          <w:rFonts w:ascii="Cascadia Mono" w:eastAsia="Cascadia Mono" w:hAnsi="Cascadia Mono" w:cs="Cascadia Mono"/>
          <w:color w:val="000000"/>
          <w:sz w:val="19"/>
          <w:szCs w:val="19"/>
          <w:lang w:val="en-US"/>
        </w:rPr>
        <w:t xml:space="preserve"> (context) =&gt;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string</w:t>
      </w:r>
      <w:r w:rsidRPr="006A5B84">
        <w:rPr>
          <w:rFonts w:ascii="Cascadia Mono" w:eastAsia="Cascadia Mono" w:hAnsi="Cascadia Mono" w:cs="Cascadia Mono"/>
          <w:color w:val="000000"/>
          <w:sz w:val="19"/>
          <w:szCs w:val="19"/>
          <w:lang w:val="en-US"/>
        </w:rPr>
        <w:t xml:space="preserve"> name = context.Request.Query[</w:t>
      </w:r>
      <w:r w:rsidRPr="006A5B84">
        <w:rPr>
          <w:rFonts w:ascii="Cascadia Mono" w:eastAsia="Cascadia Mono" w:hAnsi="Cascadia Mono" w:cs="Cascadia Mono"/>
          <w:color w:val="A31515"/>
          <w:sz w:val="19"/>
          <w:szCs w:val="19"/>
          <w:lang w:val="en-US"/>
        </w:rPr>
        <w:t>"name"</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string</w:t>
      </w:r>
      <w:r w:rsidRPr="006A5B84">
        <w:rPr>
          <w:rFonts w:ascii="Cascadia Mono" w:eastAsia="Cascadia Mono" w:hAnsi="Cascadia Mono" w:cs="Cascadia Mono"/>
          <w:color w:val="000000"/>
          <w:sz w:val="19"/>
          <w:szCs w:val="19"/>
          <w:lang w:val="en-US"/>
        </w:rPr>
        <w:t xml:space="preserve"> age = context.Request.Query[</w:t>
      </w:r>
      <w:r w:rsidRPr="006A5B84">
        <w:rPr>
          <w:rFonts w:ascii="Cascadia Mono" w:eastAsia="Cascadia Mono" w:hAnsi="Cascadia Mono" w:cs="Cascadia Mono"/>
          <w:color w:val="A31515"/>
          <w:sz w:val="19"/>
          <w:szCs w:val="19"/>
          <w:lang w:val="en-US"/>
        </w:rPr>
        <w:t>"age"</w:t>
      </w:r>
      <w:r w:rsidRPr="006A5B84">
        <w:rPr>
          <w:rFonts w:ascii="Cascadia Mono" w:eastAsia="Cascadia Mono" w:hAnsi="Cascadia Mono" w:cs="Cascadia Mono"/>
          <w:color w:val="000000"/>
          <w:sz w:val="19"/>
          <w:szCs w:val="19"/>
          <w:lang w:val="en-US"/>
        </w:rPr>
        <w:t>];</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    </w:t>
      </w:r>
      <w:r w:rsidRPr="006A5B84">
        <w:rPr>
          <w:rFonts w:ascii="Cascadia Mono" w:eastAsia="Cascadia Mono" w:hAnsi="Cascadia Mono" w:cs="Cascadia Mono"/>
          <w:color w:val="0000FF"/>
          <w:sz w:val="19"/>
          <w:szCs w:val="19"/>
          <w:lang w:val="en-US"/>
        </w:rPr>
        <w:t>await</w:t>
      </w:r>
      <w:r w:rsidRPr="006A5B84">
        <w:rPr>
          <w:rFonts w:ascii="Cascadia Mono" w:eastAsia="Cascadia Mono" w:hAnsi="Cascadia Mono" w:cs="Cascadia Mono"/>
          <w:color w:val="000000"/>
          <w:sz w:val="19"/>
          <w:szCs w:val="19"/>
          <w:lang w:val="en-US"/>
        </w:rPr>
        <w:t xml:space="preserve"> context.Response.WriteAsync(</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{name}</w:t>
      </w:r>
      <w:r w:rsidRPr="006A5B84">
        <w:rPr>
          <w:rFonts w:ascii="Cascadia Mono" w:eastAsia="Cascadia Mono" w:hAnsi="Cascadia Mono" w:cs="Cascadia Mono"/>
          <w:color w:val="A31515"/>
          <w:sz w:val="19"/>
          <w:szCs w:val="19"/>
          <w:lang w:val="en-US"/>
        </w:rPr>
        <w:t xml:space="preserve"> - </w:t>
      </w:r>
      <w:r w:rsidRPr="006A5B84">
        <w:rPr>
          <w:rFonts w:ascii="Cascadia Mono" w:eastAsia="Cascadia Mono" w:hAnsi="Cascadia Mono" w:cs="Cascadia Mono"/>
          <w:color w:val="000000"/>
          <w:sz w:val="19"/>
          <w:szCs w:val="19"/>
          <w:lang w:val="en-US"/>
        </w:rPr>
        <w:t>{age}</w:t>
      </w:r>
      <w:r w:rsidRPr="006A5B84">
        <w:rPr>
          <w:rFonts w:ascii="Cascadia Mono" w:eastAsia="Cascadia Mono" w:hAnsi="Cascadia Mono" w:cs="Cascadia Mono"/>
          <w:color w:val="A31515"/>
          <w:sz w:val="19"/>
          <w:szCs w:val="19"/>
          <w:lang w:val="en-US"/>
        </w:rPr>
        <w:t>"</w:t>
      </w:r>
      <w:r w:rsidRPr="006A5B84">
        <w:rPr>
          <w:rFonts w:ascii="Cascadia Mono" w:eastAsia="Cascadia Mono" w:hAnsi="Cascadia Mono" w:cs="Cascadia Mono"/>
          <w:color w:val="000000"/>
          <w:sz w:val="19"/>
          <w:szCs w:val="19"/>
          <w:lang w:val="en-US"/>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app.Run();</w:t>
      </w:r>
    </w:p>
    <w:p w:rsidR="00AF2CC6" w:rsidRDefault="00AF2CC6">
      <w:pPr>
        <w:spacing w:after="0"/>
        <w:rPr>
          <w:rFonts w:ascii="Cascadia Mono" w:eastAsia="Cascadia Mono" w:hAnsi="Cascadia Mono" w:cs="Cascadia Mono"/>
          <w:color w:val="000000"/>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Давайте в качестве закрепления ранее рассмотренных возможностей, создадим небольшое приложение, которое позволит управлять пользователями через строку запроса. В качестве временного хранилища, будем использовать список:</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w:t>
      </w:r>
      <w:r>
        <w:rPr>
          <w:rFonts w:ascii="Cascadia Mono" w:eastAsia="Cascadia Mono" w:hAnsi="Cascadia Mono" w:cs="Cascadia Mono"/>
          <w:color w:val="000000"/>
          <w:sz w:val="19"/>
          <w:szCs w:val="19"/>
        </w:rPr>
        <w:t>Builder(args);</w:t>
      </w: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FF"/>
          <w:sz w:val="19"/>
          <w:szCs w:val="19"/>
          <w:lang w:val="en-US"/>
        </w:rPr>
        <w:t>var</w:t>
      </w:r>
      <w:r w:rsidRPr="006A5B84">
        <w:rPr>
          <w:rFonts w:ascii="Cascadia Mono" w:eastAsia="Cascadia Mono" w:hAnsi="Cascadia Mono" w:cs="Cascadia Mono"/>
          <w:color w:val="000000"/>
          <w:sz w:val="19"/>
          <w:szCs w:val="19"/>
          <w:lang w:val="en-US"/>
        </w:rPr>
        <w:t xml:space="preserve"> app = builder.Build();</w:t>
      </w:r>
    </w:p>
    <w:p w:rsidR="00AF2CC6" w:rsidRPr="006A5B84" w:rsidRDefault="00AF2CC6">
      <w:pPr>
        <w:spacing w:after="0" w:line="240" w:lineRule="auto"/>
        <w:rPr>
          <w:rFonts w:ascii="Cascadia Mono" w:eastAsia="Cascadia Mono" w:hAnsi="Cascadia Mono" w:cs="Cascadia Mono"/>
          <w:color w:val="000000"/>
          <w:sz w:val="19"/>
          <w:szCs w:val="19"/>
          <w:lang w:val="en-US"/>
        </w:rPr>
      </w:pPr>
    </w:p>
    <w:p w:rsidR="00AF2CC6" w:rsidRPr="006A5B84" w:rsidRDefault="006A5B84">
      <w:pPr>
        <w:spacing w:after="0" w:line="240" w:lineRule="auto"/>
        <w:rPr>
          <w:rFonts w:ascii="Cascadia Mono" w:eastAsia="Cascadia Mono" w:hAnsi="Cascadia Mono" w:cs="Cascadia Mono"/>
          <w:color w:val="000000"/>
          <w:sz w:val="19"/>
          <w:szCs w:val="19"/>
          <w:lang w:val="en-US"/>
        </w:rPr>
      </w:pPr>
      <w:r w:rsidRPr="006A5B84">
        <w:rPr>
          <w:rFonts w:ascii="Cascadia Mono" w:eastAsia="Cascadia Mono" w:hAnsi="Cascadia Mono" w:cs="Cascadia Mono"/>
          <w:color w:val="000000"/>
          <w:sz w:val="19"/>
          <w:szCs w:val="19"/>
          <w:lang w:val="en-US"/>
        </w:rPr>
        <w:t xml:space="preserve">List&lt;Person&gt; people = </w:t>
      </w:r>
      <w:r w:rsidRPr="006A5B84">
        <w:rPr>
          <w:rFonts w:ascii="Cascadia Mono" w:eastAsia="Cascadia Mono" w:hAnsi="Cascadia Mono" w:cs="Cascadia Mono"/>
          <w:color w:val="0000FF"/>
          <w:sz w:val="19"/>
          <w:szCs w:val="19"/>
          <w:lang w:val="en-US"/>
        </w:rPr>
        <w:t>new</w:t>
      </w:r>
      <w:r w:rsidRPr="006A5B84">
        <w:rPr>
          <w:rFonts w:ascii="Cascadia Mono" w:eastAsia="Cascadia Mono" w:hAnsi="Cascadia Mono" w:cs="Cascadia Mono"/>
          <w:color w:val="000000"/>
          <w:sz w:val="19"/>
          <w:szCs w:val="19"/>
          <w:lang w:val="en-US"/>
        </w:rPr>
        <w:t xml:space="preserve"> List&lt;Person&gt;()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30),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w:t>
      </w:r>
      <w:r>
        <w:rPr>
          <w:rFonts w:ascii="Cascadia Mono" w:eastAsia="Cascadia Mono" w:hAnsi="Cascadia Mono" w:cs="Cascadia Mono"/>
          <w:color w:val="A31515"/>
          <w:sz w:val="19"/>
          <w:szCs w:val="19"/>
        </w:rPr>
        <w:t>"Kate"</w:t>
      </w:r>
      <w:r>
        <w:rPr>
          <w:rFonts w:ascii="Cascadia Mono" w:eastAsia="Cascadia Mono" w:hAnsi="Cascadia Mono" w:cs="Cascadia Mono"/>
          <w:color w:val="000000"/>
          <w:sz w:val="19"/>
          <w:szCs w:val="19"/>
        </w:rPr>
        <w:t>, 19)</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path = context.Request.Path.ToString();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request = context.Request;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switch</w:t>
      </w:r>
      <w:r>
        <w:rPr>
          <w:rFonts w:ascii="Cascadia Mono" w:eastAsia="Cascadia Mono" w:hAnsi="Cascadia Mono" w:cs="Cascadia Mono"/>
          <w:color w:val="000000"/>
          <w:sz w:val="19"/>
          <w:szCs w:val="19"/>
        </w:rPr>
        <w:t xml:space="preserve"> (path.ToLower())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response.WriteAsync(</w:t>
      </w:r>
      <w:r>
        <w:rPr>
          <w:rFonts w:ascii="Cascadia Mono" w:eastAsia="Cascadia Mono" w:hAnsi="Cascadia Mono" w:cs="Cascadia Mono"/>
          <w:color w:val="A31515"/>
          <w:sz w:val="19"/>
          <w:szCs w:val="19"/>
        </w:rPr>
        <w:t>"Welcome to Users API"</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"/adduser"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 = request.Query[</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.TryParse(request.Query[</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A31515"/>
          <w:sz w:val="19"/>
          <w:szCs w:val="19"/>
        </w:rPr>
        <w:t>"Not valid 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w:t>
      </w:r>
      <w:r>
        <w:rPr>
          <w:rFonts w:ascii="Cascadia Mono" w:eastAsia="Cascadia Mono" w:hAnsi="Cascadia Mono" w:cs="Cascadia Mono"/>
          <w:color w:val="000000"/>
          <w:sz w:val="19"/>
          <w:szCs w:val="19"/>
        </w:rPr>
        <w:t xml:space="preserve">r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Person(name,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people.Add(user);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"/getuser"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response.WriteAsJsonAsync(people.FirstOrDefault(e =&gt; e.Id == request.Query[</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"/removeuser"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 = people.FirstOrDefault(e =&gt; e.Id.ToString() == request.Query[</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people.Remove(user);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"/allusers"</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w:t>
      </w:r>
      <w:r>
        <w:rPr>
          <w:rFonts w:ascii="Cascadia Mono" w:eastAsia="Cascadia Mono" w:hAnsi="Cascadia Mono" w:cs="Cascadia Mono"/>
          <w:color w:val="000000"/>
          <w:sz w:val="19"/>
          <w:szCs w:val="19"/>
        </w:rPr>
        <w:t xml:space="preserve">sJsonAsync(people);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default</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A31515"/>
          <w:sz w:val="19"/>
          <w:szCs w:val="19"/>
        </w:rPr>
        <w:t>"Not found"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Guid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 = Guid.NewGuid();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 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rPr>
          <w:rFonts w:ascii="Cascadia Mono" w:eastAsia="Cascadia Mono" w:hAnsi="Cascadia Mono" w:cs="Cascadia Mono"/>
          <w:color w:val="000000"/>
          <w:sz w:val="19"/>
          <w:szCs w:val="19"/>
        </w:rPr>
      </w:pPr>
    </w:p>
    <w:p w:rsidR="00AF2CC6" w:rsidRDefault="00AF2CC6">
      <w:pPr>
        <w:spacing w:after="0"/>
        <w:rPr>
          <w:rFonts w:ascii="Cascadia Mono" w:eastAsia="Cascadia Mono" w:hAnsi="Cascadia Mono" w:cs="Cascadia Mono"/>
          <w:color w:val="000000"/>
          <w:sz w:val="19"/>
          <w:szCs w:val="19"/>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Просмотр исключений в окружении разработки: DeveloperExceptionPage</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Когда вы разрабатываете приложение, то вам обычно нужен доступ к как можно большему количеству информации, если где-то в вашем приложении возникает ошибка. По этой причине компания Microsoft предоставляет </w:t>
      </w:r>
      <w:r>
        <w:rPr>
          <w:rFonts w:ascii="Verdana" w:eastAsia="Verdana" w:hAnsi="Verdana" w:cs="Verdana"/>
          <w:b/>
          <w:color w:val="000000"/>
          <w:sz w:val="20"/>
          <w:szCs w:val="20"/>
          <w:shd w:val="clear" w:color="auto" w:fill="F7F7FA"/>
        </w:rPr>
        <w:t>DeveloperExceptionPageMiddleware</w:t>
      </w:r>
      <w:r>
        <w:rPr>
          <w:rFonts w:ascii="Verdana" w:eastAsia="Verdana" w:hAnsi="Verdana" w:cs="Verdana"/>
          <w:color w:val="000000"/>
          <w:sz w:val="20"/>
          <w:szCs w:val="20"/>
          <w:shd w:val="clear" w:color="auto" w:fill="F7F7FA"/>
        </w:rPr>
        <w:t>, который можно доб</w:t>
      </w:r>
      <w:r>
        <w:rPr>
          <w:rFonts w:ascii="Verdana" w:eastAsia="Verdana" w:hAnsi="Verdana" w:cs="Verdana"/>
          <w:color w:val="000000"/>
          <w:sz w:val="20"/>
          <w:szCs w:val="20"/>
          <w:shd w:val="clear" w:color="auto" w:fill="F7F7FA"/>
        </w:rPr>
        <w:t>авить в свой конвейер с помощью:</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app.UseDeveloperExceptionPage();</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Когда исключение выбрасывается и  распространяется по конвейеру к этому компоненту, оно будет перехвачено. Затем компонент генерирует удобную HTML-страницу, которую возвращает пользователю</w:t>
      </w:r>
      <w:r>
        <w:rPr>
          <w:rFonts w:ascii="Verdana" w:eastAsia="Verdana" w:hAnsi="Verdana" w:cs="Verdana"/>
          <w:color w:val="000000"/>
          <w:sz w:val="20"/>
          <w:szCs w:val="20"/>
          <w:shd w:val="clear" w:color="auto" w:fill="F7F7FA"/>
        </w:rPr>
        <w:t xml:space="preserve"> с кодом состояния 500:</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36" type="#_x0000_t75" style="width:471.2pt;height:217.35pt">
            <v:imagedata r:id="rId44" o:title="Снимок"/>
          </v:shape>
        </w:pic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Эта страница содержит различные сведения о  запросе и  исключении, включая трассировку стека исключений, исходный код в строке, в которой произошло исключение, и детали запроса, такие как файлы cookie или заголовки, которые были</w:t>
      </w:r>
      <w:r>
        <w:rPr>
          <w:rFonts w:ascii="Verdana" w:eastAsia="Verdana" w:hAnsi="Verdana" w:cs="Verdana"/>
          <w:color w:val="000000"/>
          <w:sz w:val="20"/>
          <w:szCs w:val="20"/>
          <w:shd w:val="clear" w:color="auto" w:fill="F7F7FA"/>
        </w:rPr>
        <w:t xml:space="preserve"> отправлены.</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Давайте специально допустим ошибку в приложении и проанализируем ее за счет DeveloperExceptionPageMiddleware:</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app.UseDeveloperExceptionPage();</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x = 10, y =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{x / y}</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Запустим приложение и получим следующий результат:</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37" type="#_x0000_t75" style="width:467.55pt;height:267.95pt">
            <v:imagedata r:id="rId45" o:title="Снимок"/>
          </v:shape>
        </w:pic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P.S. Никогда не используйте страницу исключений разработчика при работе в  промышленном окружении. Это представляет угрозу для безопасности, так как может предоставить открытый доступ к коду вашего приложения, что делает вас легкой мишенью для злоумышленни</w:t>
      </w:r>
      <w:r>
        <w:rPr>
          <w:rFonts w:ascii="Verdana" w:eastAsia="Verdana" w:hAnsi="Verdana" w:cs="Verdana"/>
          <w:color w:val="000000"/>
          <w:sz w:val="20"/>
          <w:szCs w:val="20"/>
          <w:shd w:val="clear" w:color="auto" w:fill="F7F7FA"/>
        </w:rPr>
        <w:t>ков.</w:t>
      </w:r>
    </w:p>
    <w:p w:rsidR="00AF2CC6" w:rsidRDefault="00AF2CC6">
      <w:pPr>
        <w:spacing w:after="0"/>
        <w:rPr>
          <w:rFonts w:ascii="Verdana" w:eastAsia="Verdana" w:hAnsi="Verdana" w:cs="Verdana"/>
          <w:color w:val="000000"/>
          <w:sz w:val="20"/>
          <w:szCs w:val="20"/>
          <w:shd w:val="clear" w:color="auto" w:fill="F7F7FA"/>
        </w:rPr>
      </w:pPr>
    </w:p>
    <w:p w:rsidR="00AF2CC6" w:rsidRDefault="00AF2CC6">
      <w:pPr>
        <w:spacing w:after="0"/>
        <w:rPr>
          <w:rFonts w:ascii="Verdana" w:eastAsia="Verdana" w:hAnsi="Verdana" w:cs="Verdana"/>
          <w:color w:val="000000"/>
          <w:sz w:val="20"/>
          <w:szCs w:val="20"/>
          <w:shd w:val="clear" w:color="auto" w:fill="F7F7FA"/>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Обработка исключений в промышленном окружении: ExceptionHandlerMiddleware</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Страница исключений разработчика удобна при разработке приложений, но не следует использовать ее в  промышленном окружении, поскольку это может привести к утечке информации о вашем приложении и  ей могут воспользоваться потенциальные злоумышленники. Тем не</w:t>
      </w:r>
      <w:r>
        <w:rPr>
          <w:rFonts w:ascii="Verdana" w:eastAsia="Verdana" w:hAnsi="Verdana" w:cs="Verdana"/>
          <w:color w:val="000000"/>
          <w:sz w:val="20"/>
          <w:szCs w:val="20"/>
          <w:shd w:val="clear" w:color="auto" w:fill="F7F7FA"/>
        </w:rPr>
        <w:t xml:space="preserve"> менее вам все равно нужно отлавливать ошибки; в  противном случае пользователи будут видеть недружелюбные страницы с ошибками или пустые страницы, в зависимости от используемого браузера.</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Эту проблему можно решить с помощью компонента </w:t>
      </w:r>
      <w:r>
        <w:rPr>
          <w:rFonts w:ascii="Verdana" w:eastAsia="Verdana" w:hAnsi="Verdana" w:cs="Verdana"/>
          <w:b/>
          <w:color w:val="000000"/>
          <w:sz w:val="20"/>
          <w:szCs w:val="20"/>
          <w:shd w:val="clear" w:color="auto" w:fill="F7F7FA"/>
        </w:rPr>
        <w:t>ExceptionHandlerMid</w:t>
      </w:r>
      <w:r>
        <w:rPr>
          <w:rFonts w:ascii="Verdana" w:eastAsia="Verdana" w:hAnsi="Verdana" w:cs="Verdana"/>
          <w:b/>
          <w:color w:val="000000"/>
          <w:sz w:val="20"/>
          <w:szCs w:val="20"/>
          <w:shd w:val="clear" w:color="auto" w:fill="F7F7FA"/>
        </w:rPr>
        <w:t>dleware</w:t>
      </w:r>
      <w:r>
        <w:rPr>
          <w:rFonts w:ascii="Verdana" w:eastAsia="Verdana" w:hAnsi="Verdana" w:cs="Verdana"/>
          <w:color w:val="000000"/>
          <w:sz w:val="20"/>
          <w:szCs w:val="20"/>
          <w:shd w:val="clear" w:color="auto" w:fill="F7F7FA"/>
        </w:rPr>
        <w:t>. Если в вашем приложении возникает ошибка, пользователь увидит страницу с ошибкой, которая согласуется с остальной частью приложения, но предоставляет только необходимые сведения об ошибке:</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38" type="#_x0000_t75" style="width:479.4pt;height:171.8pt">
            <v:imagedata r:id="rId46" o:title="Снимок"/>
          </v:shape>
        </w:pic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Например, страница ошибок, показанная, может сохранить</w:t>
      </w:r>
      <w:r>
        <w:rPr>
          <w:rFonts w:ascii="Verdana" w:eastAsia="Verdana" w:hAnsi="Verdana" w:cs="Verdana"/>
          <w:color w:val="000000"/>
          <w:sz w:val="20"/>
          <w:szCs w:val="20"/>
          <w:shd w:val="clear" w:color="auto" w:fill="F7F7FA"/>
        </w:rPr>
        <w:t xml:space="preserve"> внешний вид приложения, используя тот же заголовок, отображая текущего пользователя, вошедшего в систему, и соответствующее сообщение для пользователя вместо полной информации об исключении.</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При добавлении компонента </w:t>
      </w:r>
      <w:r>
        <w:rPr>
          <w:rFonts w:ascii="Verdana" w:eastAsia="Verdana" w:hAnsi="Verdana" w:cs="Verdana"/>
          <w:b/>
          <w:color w:val="000000"/>
          <w:sz w:val="20"/>
          <w:szCs w:val="20"/>
          <w:shd w:val="clear" w:color="auto" w:fill="F7F7FA"/>
        </w:rPr>
        <w:t>ExceptionHandlerMiddleware</w:t>
      </w:r>
      <w:r>
        <w:rPr>
          <w:rFonts w:ascii="Verdana" w:eastAsia="Verdana" w:hAnsi="Verdana" w:cs="Verdana"/>
          <w:color w:val="000000"/>
          <w:sz w:val="20"/>
          <w:szCs w:val="20"/>
          <w:shd w:val="clear" w:color="auto" w:fill="F7F7FA"/>
        </w:rPr>
        <w:t xml:space="preserve"> в приложен</w:t>
      </w:r>
      <w:r>
        <w:rPr>
          <w:rFonts w:ascii="Verdana" w:eastAsia="Verdana" w:hAnsi="Verdana" w:cs="Verdana"/>
          <w:color w:val="000000"/>
          <w:sz w:val="20"/>
          <w:szCs w:val="20"/>
          <w:shd w:val="clear" w:color="auto" w:fill="F7F7FA"/>
        </w:rPr>
        <w:t>ие обычно указывается путь к странице ошибки, которую увидит пользователь:</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app.UseExceptionHandler(</w:t>
      </w:r>
      <w:r>
        <w:rPr>
          <w:rFonts w:ascii="Cascadia Mono" w:eastAsia="Cascadia Mono" w:hAnsi="Cascadia Mono" w:cs="Cascadia Mono"/>
          <w:color w:val="A31515"/>
          <w:sz w:val="19"/>
          <w:szCs w:val="19"/>
        </w:rPr>
        <w:t>"/error"</w:t>
      </w:r>
      <w:r>
        <w:rPr>
          <w:rFonts w:ascii="Cascadia Mono" w:eastAsia="Cascadia Mono" w:hAnsi="Cascadia Mono" w:cs="Cascadia Mono"/>
          <w:color w:val="000000"/>
          <w:sz w:val="19"/>
          <w:szCs w:val="19"/>
        </w:rPr>
        <w:t>);</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Увидеть данный компонент в работе мы сможем уже при разработке MVC или Razor Pages приложений.</w:t>
      </w:r>
    </w:p>
    <w:p w:rsidR="00AF2CC6" w:rsidRDefault="00AF2CC6">
      <w:pPr>
        <w:spacing w:after="0"/>
        <w:rPr>
          <w:rFonts w:ascii="Verdana" w:eastAsia="Verdana" w:hAnsi="Verdana" w:cs="Verdana"/>
          <w:color w:val="000000"/>
          <w:sz w:val="20"/>
          <w:szCs w:val="20"/>
          <w:shd w:val="clear" w:color="auto" w:fill="F7F7FA"/>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Отправка файлов</w:t>
      </w:r>
    </w:p>
    <w:p w:rsidR="00AF2CC6" w:rsidRDefault="00AF2CC6">
      <w:pPr>
        <w:spacing w:after="0"/>
        <w:rPr>
          <w:rFonts w:ascii="Verdana" w:eastAsia="Verdana" w:hAnsi="Verdana" w:cs="Verdana"/>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Для отправки файлов применяется метод </w:t>
      </w:r>
      <w:r>
        <w:rPr>
          <w:rFonts w:ascii="Verdana" w:eastAsia="Verdana" w:hAnsi="Verdana" w:cs="Verdana"/>
          <w:b/>
          <w:color w:val="000000"/>
          <w:sz w:val="20"/>
          <w:szCs w:val="20"/>
          <w:shd w:val="clear" w:color="auto" w:fill="F7F7FA"/>
        </w:rPr>
        <w:t>SendFileAsync()</w:t>
      </w:r>
      <w:r>
        <w:rPr>
          <w:rFonts w:ascii="Verdana" w:eastAsia="Verdana" w:hAnsi="Verdana" w:cs="Verdana"/>
          <w:color w:val="000000"/>
          <w:sz w:val="20"/>
          <w:szCs w:val="20"/>
          <w:shd w:val="clear" w:color="auto" w:fill="F7F7FA"/>
        </w:rPr>
        <w:t>, который получает либо путь к файлу в виде строки, либо информацию о файле в виде объекта </w:t>
      </w:r>
      <w:r>
        <w:rPr>
          <w:rFonts w:ascii="Verdana" w:eastAsia="Verdana" w:hAnsi="Verdana" w:cs="Verdana"/>
          <w:b/>
          <w:color w:val="000000"/>
          <w:sz w:val="20"/>
          <w:szCs w:val="20"/>
          <w:shd w:val="clear" w:color="auto" w:fill="F7F7FA"/>
        </w:rPr>
        <w:t>IFileInfo</w:t>
      </w:r>
      <w:r>
        <w:rPr>
          <w:rFonts w:ascii="Verdana" w:eastAsia="Verdana" w:hAnsi="Verdana" w:cs="Verdana"/>
          <w:color w:val="000000"/>
          <w:sz w:val="20"/>
          <w:szCs w:val="20"/>
          <w:shd w:val="clear" w:color="auto" w:fill="F7F7FA"/>
        </w:rPr>
        <w:t>. Например, допустим нам надо отправить файл по адресу "C:\1.png":</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 умолчанию браузер попытается откр</w:t>
      </w:r>
      <w:r>
        <w:rPr>
          <w:rFonts w:ascii="Verdana" w:eastAsia="Verdana" w:hAnsi="Verdana" w:cs="Verdana"/>
          <w:color w:val="000000"/>
          <w:sz w:val="20"/>
          <w:szCs w:val="20"/>
          <w:shd w:val="clear" w:color="auto" w:fill="F7F7FA"/>
        </w:rPr>
        <w:t>ыть файл. Так, в случае с изображениями они отображаются в браузере. Также мы можем использовать относительные пути. Например, добавим в проект какой-нибудь файл (в моем случае это файл </w:t>
      </w:r>
      <w:r>
        <w:rPr>
          <w:rFonts w:ascii="Courier New" w:eastAsia="Courier New" w:hAnsi="Courier New" w:cs="Courier New"/>
          <w:color w:val="000000"/>
          <w:sz w:val="20"/>
          <w:szCs w:val="20"/>
          <w:shd w:val="clear" w:color="auto" w:fill="F7F7FA"/>
        </w:rPr>
        <w:t>forest.jpg</w:t>
      </w:r>
      <w:r>
        <w:rPr>
          <w:rFonts w:ascii="Verdana" w:eastAsia="Verdana" w:hAnsi="Verdana" w:cs="Verdana"/>
          <w:color w:val="000000"/>
          <w:sz w:val="20"/>
          <w:szCs w:val="20"/>
          <w:shd w:val="clear" w:color="auto" w:fill="F7F7FA"/>
        </w:rPr>
        <w:t>):</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lastRenderedPageBreak/>
        <w:pict>
          <v:shape id="_x0000_i1039" type="#_x0000_t75" style="width:210.1pt;height:385.5pt">
            <v:imagedata r:id="rId47" o:title="2"/>
          </v:shape>
        </w:pic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Для этого файла в окне свойств установим для опции </w:t>
      </w:r>
      <w:r>
        <w:rPr>
          <w:rFonts w:ascii="Verdana" w:eastAsia="Verdana" w:hAnsi="Verdana" w:cs="Verdana"/>
          <w:b/>
          <w:color w:val="000000"/>
          <w:sz w:val="20"/>
          <w:szCs w:val="20"/>
        </w:rPr>
        <w:t>Copy to Output Directory</w:t>
      </w:r>
      <w:r>
        <w:rPr>
          <w:rFonts w:ascii="Verdana" w:eastAsia="Verdana" w:hAnsi="Verdana" w:cs="Verdana"/>
          <w:color w:val="000000"/>
          <w:sz w:val="20"/>
          <w:szCs w:val="20"/>
        </w:rPr>
        <w:t> значение </w:t>
      </w:r>
      <w:r>
        <w:rPr>
          <w:rFonts w:ascii="Courier New" w:eastAsia="Courier New" w:hAnsi="Courier New" w:cs="Courier New"/>
          <w:color w:val="000000"/>
          <w:sz w:val="20"/>
          <w:szCs w:val="20"/>
        </w:rPr>
        <w:t>Copy if newer</w:t>
      </w:r>
      <w:r>
        <w:rPr>
          <w:rFonts w:ascii="Verdana" w:eastAsia="Verdana" w:hAnsi="Verdana" w:cs="Verdana"/>
          <w:color w:val="000000"/>
          <w:sz w:val="20"/>
          <w:szCs w:val="20"/>
        </w:rPr>
        <w:t> или </w:t>
      </w:r>
      <w:r>
        <w:rPr>
          <w:rFonts w:ascii="Courier New" w:eastAsia="Courier New" w:hAnsi="Courier New" w:cs="Courier New"/>
          <w:color w:val="000000"/>
          <w:sz w:val="20"/>
          <w:szCs w:val="20"/>
        </w:rPr>
        <w:t>Copy always</w:t>
      </w:r>
      <w:r>
        <w:rPr>
          <w:rFonts w:ascii="Verdana" w:eastAsia="Verdana" w:hAnsi="Verdana" w:cs="Verdana"/>
          <w:color w:val="000000"/>
          <w:sz w:val="20"/>
          <w:szCs w:val="20"/>
        </w:rPr>
        <w:t>, чтобы файл автоматически копировался в выходной каталог при построении приложения. И установим относительный путь относительно корня приложения: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"forest.jpg"</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00"/>
          <w:sz w:val="19"/>
          <w:szCs w:val="19"/>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Отправка html-страницы</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Подобным образом мы можно отправлять и другие типы файлов, например, html-страницу. Так, определим в проекте новую папку, которую назовем </w:t>
      </w:r>
      <w:r>
        <w:rPr>
          <w:rFonts w:ascii="Verdana" w:eastAsia="Verdana" w:hAnsi="Verdana" w:cs="Verdana"/>
          <w:b/>
          <w:color w:val="000000"/>
          <w:sz w:val="24"/>
          <w:szCs w:val="24"/>
        </w:rPr>
        <w:t>html</w:t>
      </w:r>
      <w:r>
        <w:rPr>
          <w:rFonts w:ascii="Verdana" w:eastAsia="Verdana" w:hAnsi="Verdana" w:cs="Verdana"/>
          <w:color w:val="000000"/>
          <w:sz w:val="20"/>
          <w:szCs w:val="20"/>
        </w:rPr>
        <w:t>. В эту папку добавим новый файл </w:t>
      </w:r>
      <w:r>
        <w:rPr>
          <w:rFonts w:ascii="Verdana" w:eastAsia="Verdana" w:hAnsi="Verdana" w:cs="Verdana"/>
          <w:b/>
          <w:color w:val="000000"/>
          <w:sz w:val="24"/>
          <w:szCs w:val="24"/>
        </w:rPr>
        <w:t>index.html</w:t>
      </w:r>
      <w:r>
        <w:rPr>
          <w:rFonts w:ascii="Verdana" w:eastAsia="Verdana" w:hAnsi="Verdana" w:cs="Verdana"/>
          <w:color w:val="000000"/>
          <w:sz w:val="20"/>
          <w:szCs w:val="20"/>
        </w:rPr>
        <w:t>:</w:t>
      </w: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pict>
          <v:shape id="_x0000_i1040" type="#_x0000_t75" style="width:189.1pt;height:389.15pt">
            <v:imagedata r:id="rId48" o:title="2"/>
          </v:shape>
        </w:pic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Определим в файле </w:t>
      </w:r>
      <w:r>
        <w:rPr>
          <w:rFonts w:ascii="Verdana" w:eastAsia="Verdana" w:hAnsi="Verdana" w:cs="Verdana"/>
          <w:b/>
          <w:color w:val="000000"/>
          <w:sz w:val="20"/>
          <w:szCs w:val="20"/>
          <w:shd w:val="clear" w:color="auto" w:fill="F7F7FA"/>
        </w:rPr>
        <w:t>index.html</w:t>
      </w:r>
      <w:r>
        <w:rPr>
          <w:rFonts w:ascii="Verdana" w:eastAsia="Verdana" w:hAnsi="Verdana" w:cs="Verdana"/>
          <w:color w:val="000000"/>
          <w:sz w:val="20"/>
          <w:szCs w:val="20"/>
          <w:shd w:val="clear" w:color="auto" w:fill="F7F7FA"/>
        </w:rPr>
        <w:t> следующий код:</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Hello ASP.NET Core!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AF2CC6">
      <w:pPr>
        <w:spacing w:after="0"/>
        <w:rPr>
          <w:rFonts w:ascii="Cascadia Mono" w:eastAsia="Cascadia Mono" w:hAnsi="Cascadia Mono" w:cs="Cascadia Mono"/>
          <w:color w:val="0000FF"/>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Определим для отправки веб-страницы следующий код:</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00"/>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итоге при обращении к приложению сервер возвратит страницу index.html:</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lastRenderedPageBreak/>
        <w:pict>
          <v:shape id="_x0000_i1041" type="#_x0000_t75" style="width:391pt;height:152.2pt">
            <v:imagedata r:id="rId49" o:title="Снимок"/>
          </v:shape>
        </w:pic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Теперь немного усложним задачу. Добавим в проект в папку </w:t>
      </w:r>
      <w:r>
        <w:rPr>
          <w:rFonts w:ascii="Verdana" w:eastAsia="Verdana" w:hAnsi="Verdana" w:cs="Verdana"/>
          <w:b/>
          <w:color w:val="000000"/>
          <w:sz w:val="20"/>
          <w:szCs w:val="20"/>
          <w:shd w:val="clear" w:color="auto" w:fill="F7F7FA"/>
        </w:rPr>
        <w:t>html</w:t>
      </w:r>
      <w:r>
        <w:rPr>
          <w:rFonts w:ascii="Verdana" w:eastAsia="Verdana" w:hAnsi="Verdana" w:cs="Verdana"/>
          <w:color w:val="000000"/>
          <w:sz w:val="20"/>
          <w:szCs w:val="20"/>
          <w:shd w:val="clear" w:color="auto" w:fill="F7F7FA"/>
        </w:rPr>
        <w:t> еще пару файлов. Назовем их, к примеру, </w:t>
      </w:r>
      <w:r>
        <w:rPr>
          <w:rFonts w:ascii="Verdana" w:eastAsia="Verdana" w:hAnsi="Verdana" w:cs="Verdana"/>
          <w:b/>
          <w:color w:val="000000"/>
          <w:sz w:val="20"/>
          <w:szCs w:val="20"/>
          <w:shd w:val="clear" w:color="auto" w:fill="F7F7FA"/>
        </w:rPr>
        <w:t>about.html</w:t>
      </w:r>
      <w:r>
        <w:rPr>
          <w:rFonts w:ascii="Verdana" w:eastAsia="Verdana" w:hAnsi="Verdana" w:cs="Verdana"/>
          <w:color w:val="000000"/>
          <w:sz w:val="20"/>
          <w:szCs w:val="20"/>
          <w:shd w:val="clear" w:color="auto" w:fill="F7F7FA"/>
        </w:rPr>
        <w:t> и </w:t>
      </w:r>
      <w:r>
        <w:rPr>
          <w:rFonts w:ascii="Verdana" w:eastAsia="Verdana" w:hAnsi="Verdana" w:cs="Verdana"/>
          <w:b/>
          <w:color w:val="000000"/>
          <w:sz w:val="20"/>
          <w:szCs w:val="20"/>
          <w:shd w:val="clear" w:color="auto" w:fill="F7F7FA"/>
        </w:rPr>
        <w:t>contact.html</w:t>
      </w:r>
      <w:r>
        <w:rPr>
          <w:rFonts w:ascii="Verdana" w:eastAsia="Verdana" w:hAnsi="Verdana" w:cs="Verdana"/>
          <w:color w:val="000000"/>
          <w:sz w:val="20"/>
          <w:szCs w:val="20"/>
          <w:shd w:val="clear" w:color="auto" w:fill="F7F7FA"/>
        </w:rPr>
        <w:t>.</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42" type="#_x0000_t75" style="width:189.55pt;height:268.4pt">
            <v:imagedata r:id="rId50" o:title="2"/>
          </v:shape>
        </w:pic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Для отправки этих файлов определим следующий код:</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path = context.Request.Path;</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fullPath = </w:t>
      </w:r>
      <w:r>
        <w:rPr>
          <w:rFonts w:ascii="Cascadia Mono" w:eastAsia="Cascadia Mono" w:hAnsi="Cascadia Mono" w:cs="Cascadia Mono"/>
          <w:color w:val="A31515"/>
          <w:sz w:val="19"/>
          <w:szCs w:val="19"/>
        </w:rPr>
        <w:t>$"html/</w:t>
      </w:r>
      <w:r>
        <w:rPr>
          <w:rFonts w:ascii="Cascadia Mono" w:eastAsia="Cascadia Mono" w:hAnsi="Cascadia Mono" w:cs="Cascadia Mono"/>
          <w:color w:val="000000"/>
          <w:sz w:val="19"/>
          <w:szCs w:val="19"/>
        </w:rPr>
        <w:t>{path}</w:t>
      </w:r>
      <w:r>
        <w:rPr>
          <w:rFonts w:ascii="Cascadia Mono" w:eastAsia="Cascadia Mono" w:hAnsi="Cascadia Mono" w:cs="Cascadia Mono"/>
          <w:color w:val="A31515"/>
          <w:sz w:val="19"/>
          <w:szCs w:val="19"/>
        </w:rPr>
        <w:t>.html"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(File.Exists(fullPath))</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response.SendFileAsync(fullPath);</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response.WriteAsync(</w:t>
      </w:r>
      <w:r>
        <w:rPr>
          <w:rFonts w:ascii="Cascadia Mono" w:eastAsia="Cascadia Mono" w:hAnsi="Cascadia Mono" w:cs="Cascadia Mono"/>
          <w:color w:val="A31515"/>
          <w:sz w:val="19"/>
          <w:szCs w:val="19"/>
        </w:rPr>
        <w:t>"&lt;h2&gt;Not Found&lt;/h2&gt;"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FF"/>
          <w:sz w:val="19"/>
          <w:szCs w:val="19"/>
        </w:rPr>
      </w:pPr>
    </w:p>
    <w:p w:rsidR="00AF2CC6" w:rsidRDefault="00AF2CC6">
      <w:pPr>
        <w:spacing w:after="0"/>
        <w:rPr>
          <w:rFonts w:ascii="Cascadia Mono" w:eastAsia="Cascadia Mono" w:hAnsi="Cascadia Mono" w:cs="Cascadia Mono"/>
          <w:color w:val="000000"/>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Когда приходит запрос, мы сопоставляем путь запроса (path) с файлами в папке html. То есть если </w:t>
      </w:r>
      <w:r>
        <w:rPr>
          <w:rFonts w:ascii="Courier New" w:eastAsia="Courier New" w:hAnsi="Courier New" w:cs="Courier New"/>
          <w:color w:val="000000"/>
          <w:sz w:val="20"/>
          <w:szCs w:val="20"/>
          <w:shd w:val="clear" w:color="auto" w:fill="F7F7FA"/>
        </w:rPr>
        <w:t>path = about.html</w:t>
      </w:r>
      <w:r>
        <w:rPr>
          <w:rFonts w:ascii="Verdana" w:eastAsia="Verdana" w:hAnsi="Verdana" w:cs="Verdana"/>
          <w:color w:val="000000"/>
          <w:sz w:val="20"/>
          <w:szCs w:val="20"/>
          <w:shd w:val="clear" w:color="auto" w:fill="F7F7FA"/>
        </w:rPr>
        <w:t>, то нам надо оправить в ответ файл </w:t>
      </w:r>
      <w:r>
        <w:rPr>
          <w:rFonts w:ascii="Courier New" w:eastAsia="Courier New" w:hAnsi="Courier New" w:cs="Courier New"/>
          <w:color w:val="000000"/>
          <w:sz w:val="20"/>
          <w:szCs w:val="20"/>
          <w:shd w:val="clear" w:color="auto" w:fill="F7F7FA"/>
        </w:rPr>
        <w:t>about.html</w:t>
      </w:r>
      <w:r>
        <w:rPr>
          <w:rFonts w:ascii="Verdana" w:eastAsia="Verdana" w:hAnsi="Verdana" w:cs="Verdana"/>
          <w:color w:val="000000"/>
          <w:sz w:val="20"/>
          <w:szCs w:val="20"/>
          <w:shd w:val="clear" w:color="auto" w:fill="F7F7FA"/>
        </w:rPr>
        <w:t xml:space="preserve">. При этом проверяем наличие файла. Если он есть в папке, то отправляем данный файл. Если нет, то отправляем статусный код 404 и сообщение, что </w:t>
      </w:r>
      <w:r>
        <w:rPr>
          <w:rFonts w:ascii="Verdana" w:eastAsia="Verdana" w:hAnsi="Verdana" w:cs="Verdana"/>
          <w:sz w:val="20"/>
          <w:szCs w:val="20"/>
          <w:shd w:val="clear" w:color="auto" w:fill="F7F7FA"/>
        </w:rPr>
        <w:t>ресурс</w:t>
      </w:r>
      <w:r>
        <w:rPr>
          <w:rFonts w:ascii="Verdana" w:eastAsia="Verdana" w:hAnsi="Verdana" w:cs="Verdana"/>
          <w:color w:val="000000"/>
          <w:sz w:val="20"/>
          <w:szCs w:val="20"/>
          <w:shd w:val="clear" w:color="auto" w:fill="F7F7FA"/>
        </w:rPr>
        <w:t xml:space="preserve"> не найден:</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43" type="#_x0000_t75" style="width:392.35pt;height:448.4pt">
            <v:imagedata r:id="rId51" o:title="2"/>
          </v:shape>
        </w:pic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Стоит отметить, что в ASP.NET Core уже имеется встороенный middleware, который позволяет уп</w:t>
      </w:r>
      <w:r>
        <w:rPr>
          <w:rFonts w:ascii="Verdana" w:eastAsia="Verdana" w:hAnsi="Verdana" w:cs="Verdana"/>
          <w:color w:val="000000"/>
          <w:sz w:val="20"/>
          <w:szCs w:val="20"/>
          <w:shd w:val="clear" w:color="auto" w:fill="F7F7FA"/>
        </w:rPr>
        <w:t>ростить работу со статическими файлами.</w:t>
      </w:r>
    </w:p>
    <w:p w:rsidR="00AF2CC6" w:rsidRDefault="00AF2CC6">
      <w:pPr>
        <w:spacing w:after="0"/>
        <w:rPr>
          <w:rFonts w:ascii="Verdana" w:eastAsia="Verdana" w:hAnsi="Verdana" w:cs="Verdana"/>
          <w:color w:val="000000"/>
          <w:sz w:val="20"/>
          <w:szCs w:val="20"/>
          <w:shd w:val="clear" w:color="auto" w:fill="F7F7FA"/>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lastRenderedPageBreak/>
        <w:t>Загрузка файла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 умолчанию браузер пытается открыть отправляемый файл, что может быть полезно в случае файлов html - мы можем определить файл html и таким образом отправить клиенту веб-страницу. Но также может быть</w:t>
      </w:r>
      <w:r>
        <w:rPr>
          <w:rFonts w:ascii="Verdana" w:eastAsia="Verdana" w:hAnsi="Verdana" w:cs="Verdana"/>
          <w:color w:val="000000"/>
          <w:sz w:val="20"/>
          <w:szCs w:val="20"/>
        </w:rPr>
        <w:t xml:space="preserve"> необходимо, чтобы браузер загружал файл без его открытия. В этом случае мы можем установить для заголовка "Content-Disposition" значение "attachment":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context.Response.Headers.ContentDisposition = </w:t>
      </w:r>
      <w:r>
        <w:rPr>
          <w:rFonts w:ascii="Cascadia Mono" w:eastAsia="Cascadia Mono" w:hAnsi="Cascadia Mono" w:cs="Cascadia Mono"/>
          <w:color w:val="A31515"/>
          <w:sz w:val="19"/>
          <w:szCs w:val="19"/>
        </w:rPr>
        <w:t>"attachment; filename=my_forest.jpg"</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"forest.jpg"</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00"/>
          <w:sz w:val="19"/>
          <w:szCs w:val="19"/>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этом случае загруженный файл получит имя "my_forest.jpg"</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44" type="#_x0000_t75" style="width:376.4pt;height:226.5pt">
            <v:imagedata r:id="rId52" o:title="2"/>
          </v:shape>
        </w:pict>
      </w:r>
    </w:p>
    <w:p w:rsidR="00AF2CC6" w:rsidRDefault="00AF2CC6">
      <w:pPr>
        <w:spacing w:after="0"/>
        <w:rPr>
          <w:rFonts w:ascii="Verdana" w:eastAsia="Verdana" w:hAnsi="Verdana" w:cs="Verdana"/>
          <w:color w:val="000000"/>
          <w:sz w:val="20"/>
          <w:szCs w:val="20"/>
          <w:shd w:val="clear" w:color="auto" w:fill="F7F7FA"/>
        </w:rPr>
      </w:pP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IFileInfo</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примерах выше применялась версия метода </w:t>
      </w:r>
      <w:r>
        <w:rPr>
          <w:rFonts w:ascii="Verdana" w:eastAsia="Verdana" w:hAnsi="Verdana" w:cs="Verdana"/>
          <w:b/>
          <w:color w:val="000000"/>
          <w:sz w:val="24"/>
          <w:szCs w:val="24"/>
        </w:rPr>
        <w:t>SendFileAsync()</w:t>
      </w:r>
      <w:r>
        <w:rPr>
          <w:rFonts w:ascii="Verdana" w:eastAsia="Verdana" w:hAnsi="Verdana" w:cs="Verdana"/>
          <w:color w:val="000000"/>
          <w:sz w:val="20"/>
          <w:szCs w:val="20"/>
        </w:rPr>
        <w:t>, которая получает путь к файлу в виде строки. Также можно использовать другую версию, которая получает информацию о файле в виде объекта </w:t>
      </w:r>
      <w:r>
        <w:rPr>
          <w:rFonts w:ascii="Verdana" w:eastAsia="Verdana" w:hAnsi="Verdana" w:cs="Verdana"/>
          <w:b/>
          <w:color w:val="000000"/>
          <w:sz w:val="24"/>
          <w:szCs w:val="24"/>
        </w:rPr>
        <w:t>IFileInfo</w:t>
      </w:r>
      <w:r>
        <w:rPr>
          <w:rFonts w:ascii="Verdana" w:eastAsia="Verdana" w:hAnsi="Verdana" w:cs="Verdana"/>
          <w:color w:val="000000"/>
          <w:sz w:val="20"/>
          <w:szCs w:val="20"/>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Microsoft.Extensions.FileProviders;</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w:t>
      </w:r>
      <w:r>
        <w:rPr>
          <w:rFonts w:ascii="Cascadia Mono" w:eastAsia="Cascadia Mono" w:hAnsi="Cascadia Mono" w:cs="Cascadia Mono"/>
          <w:color w:val="000000"/>
          <w:sz w:val="19"/>
          <w:szCs w:val="19"/>
        </w:rPr>
        <w:t>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fileProvider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PhysicalFileProvider(Directory.GetCurrentDirectory());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fileinfo = fileProvider.GetFileInfo(</w:t>
      </w:r>
      <w:r>
        <w:rPr>
          <w:rFonts w:ascii="Cascadia Mono" w:eastAsia="Cascadia Mono" w:hAnsi="Cascadia Mono" w:cs="Cascadia Mono"/>
          <w:color w:val="A31515"/>
          <w:sz w:val="19"/>
          <w:szCs w:val="19"/>
        </w:rPr>
        <w:t>"forest.jpg"</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context.Response.Headers.ContentDisposition = </w:t>
      </w:r>
      <w:r>
        <w:rPr>
          <w:rFonts w:ascii="Cascadia Mono" w:eastAsia="Cascadia Mono" w:hAnsi="Cascadia Mono" w:cs="Cascadia Mono"/>
          <w:color w:val="A31515"/>
          <w:sz w:val="19"/>
          <w:szCs w:val="19"/>
        </w:rPr>
        <w:t>"attachment; filename=my_forest2.jpg"</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context.Response.SendFileAsync(fileinfo);</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Courier New" w:eastAsia="Courier New" w:hAnsi="Courier New" w:cs="Courier New"/>
          <w:color w:val="000000"/>
          <w:sz w:val="20"/>
          <w:szCs w:val="20"/>
        </w:rPr>
      </w:pPr>
      <w:r>
        <w:rPr>
          <w:rFonts w:ascii="Verdana" w:eastAsia="Verdana" w:hAnsi="Verdana" w:cs="Verdana"/>
          <w:color w:val="000000"/>
          <w:sz w:val="20"/>
          <w:szCs w:val="20"/>
        </w:rPr>
        <w:t>В этом случае сначала необходимо определить объект </w:t>
      </w:r>
      <w:r>
        <w:rPr>
          <w:rFonts w:ascii="Verdana" w:eastAsia="Verdana" w:hAnsi="Verdana" w:cs="Verdana"/>
          <w:b/>
          <w:color w:val="000000"/>
          <w:sz w:val="20"/>
          <w:szCs w:val="20"/>
        </w:rPr>
        <w:t>PhysicalFileProvider</w:t>
      </w:r>
      <w:r>
        <w:rPr>
          <w:rFonts w:ascii="Verdana" w:eastAsia="Verdana" w:hAnsi="Verdana" w:cs="Verdana"/>
          <w:color w:val="000000"/>
          <w:sz w:val="20"/>
          <w:szCs w:val="20"/>
        </w:rPr>
        <w:t>, конструктор которого полу</w:t>
      </w:r>
      <w:r>
        <w:rPr>
          <w:rFonts w:ascii="Verdana" w:eastAsia="Verdana" w:hAnsi="Verdana" w:cs="Verdana"/>
          <w:color w:val="000000"/>
          <w:sz w:val="20"/>
          <w:szCs w:val="20"/>
        </w:rPr>
        <w:t>чает каталог для поиска файлов. В его метод </w:t>
      </w:r>
      <w:r>
        <w:rPr>
          <w:rFonts w:ascii="Courier New" w:eastAsia="Courier New" w:hAnsi="Courier New" w:cs="Courier New"/>
          <w:color w:val="000000"/>
          <w:sz w:val="20"/>
          <w:szCs w:val="20"/>
        </w:rPr>
        <w:t>fileProvider.GetFileInfo()</w:t>
      </w:r>
      <w:r>
        <w:rPr>
          <w:rFonts w:ascii="Verdana" w:eastAsia="Verdana" w:hAnsi="Verdana" w:cs="Verdana"/>
          <w:color w:val="000000"/>
          <w:sz w:val="20"/>
          <w:szCs w:val="20"/>
        </w:rPr>
        <w:t> передается путь к файлу в рамках этого каталога. А результатом метода является объект IFileInfo, который передается в </w:t>
      </w:r>
      <w:r>
        <w:rPr>
          <w:rFonts w:ascii="Courier New" w:eastAsia="Courier New" w:hAnsi="Courier New" w:cs="Courier New"/>
          <w:color w:val="000000"/>
          <w:sz w:val="20"/>
          <w:szCs w:val="20"/>
        </w:rPr>
        <w:t>SendFileAsync().</w:t>
      </w:r>
    </w:p>
    <w:p w:rsidR="00AF2CC6" w:rsidRDefault="00AF2CC6">
      <w:pPr>
        <w:shd w:val="clear" w:color="auto" w:fill="F7F7FA"/>
        <w:spacing w:before="280" w:after="280"/>
        <w:rPr>
          <w:rFonts w:ascii="Courier New" w:eastAsia="Courier New" w:hAnsi="Courier New" w:cs="Courier New"/>
          <w:color w:val="000000"/>
          <w:sz w:val="20"/>
          <w:szCs w:val="20"/>
        </w:rPr>
      </w:pP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Отправка форм</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Нередко данные отправляются на сервер с помощью форм html, обычно в запросе типа POST. Для получения подобных данных в классе </w:t>
      </w:r>
      <w:r>
        <w:rPr>
          <w:rFonts w:ascii="Verdana" w:eastAsia="Verdana" w:hAnsi="Verdana" w:cs="Verdana"/>
          <w:b/>
          <w:color w:val="000000"/>
          <w:sz w:val="20"/>
          <w:szCs w:val="20"/>
        </w:rPr>
        <w:t>HttpRequest</w:t>
      </w:r>
      <w:r>
        <w:rPr>
          <w:rFonts w:ascii="Verdana" w:eastAsia="Verdana" w:hAnsi="Verdana" w:cs="Verdana"/>
          <w:color w:val="000000"/>
          <w:sz w:val="20"/>
          <w:szCs w:val="20"/>
        </w:rPr>
        <w:t> определено свойство </w:t>
      </w:r>
      <w:r>
        <w:rPr>
          <w:rFonts w:ascii="Verdana" w:eastAsia="Verdana" w:hAnsi="Verdana" w:cs="Verdana"/>
          <w:b/>
          <w:color w:val="000000"/>
          <w:sz w:val="20"/>
          <w:szCs w:val="20"/>
        </w:rPr>
        <w:t>Form</w:t>
      </w:r>
      <w:r>
        <w:rPr>
          <w:rFonts w:ascii="Verdana" w:eastAsia="Verdana" w:hAnsi="Verdana" w:cs="Verdana"/>
          <w:color w:val="000000"/>
          <w:sz w:val="20"/>
          <w:szCs w:val="20"/>
        </w:rPr>
        <w:t>. Рассмотрим, как мы можем получить подобные данные.</w:t>
      </w:r>
    </w:p>
    <w:p w:rsidR="00AF2CC6" w:rsidRDefault="006A5B84">
      <w:pPr>
        <w:shd w:val="clear" w:color="auto" w:fill="F7F7FA"/>
        <w:spacing w:before="280" w:after="280"/>
        <w:rPr>
          <w:rFonts w:ascii="Verdana" w:eastAsia="Verdana" w:hAnsi="Verdana" w:cs="Verdana"/>
          <w:b/>
          <w:color w:val="000000"/>
          <w:sz w:val="20"/>
          <w:szCs w:val="20"/>
        </w:rPr>
      </w:pPr>
      <w:r>
        <w:rPr>
          <w:rFonts w:ascii="Verdana" w:eastAsia="Verdana" w:hAnsi="Verdana" w:cs="Verdana"/>
          <w:color w:val="000000"/>
          <w:sz w:val="20"/>
          <w:szCs w:val="20"/>
        </w:rPr>
        <w:t>Прежде всего определим в проекте в папке </w:t>
      </w:r>
      <w:r>
        <w:rPr>
          <w:rFonts w:ascii="Verdana" w:eastAsia="Verdana" w:hAnsi="Verdana" w:cs="Verdana"/>
          <w:b/>
          <w:color w:val="000000"/>
          <w:sz w:val="20"/>
          <w:szCs w:val="20"/>
        </w:rPr>
        <w:t>html</w:t>
      </w:r>
      <w:r>
        <w:rPr>
          <w:rFonts w:ascii="Verdana" w:eastAsia="Verdana" w:hAnsi="Verdana" w:cs="Verdana"/>
          <w:color w:val="000000"/>
          <w:sz w:val="20"/>
          <w:szCs w:val="20"/>
        </w:rPr>
        <w:t> файл </w:t>
      </w:r>
      <w:r>
        <w:rPr>
          <w:rFonts w:ascii="Verdana" w:eastAsia="Verdana" w:hAnsi="Verdana" w:cs="Verdana"/>
          <w:b/>
          <w:color w:val="000000"/>
          <w:sz w:val="20"/>
          <w:szCs w:val="20"/>
        </w:rPr>
        <w:t>index.html:</w:t>
      </w:r>
    </w:p>
    <w:p w:rsidR="00AF2CC6" w:rsidRDefault="006A5B84">
      <w:pPr>
        <w:shd w:val="clear" w:color="auto" w:fill="F7F7FA"/>
        <w:spacing w:before="280" w:after="280"/>
        <w:rPr>
          <w:rFonts w:ascii="Verdana" w:eastAsia="Verdana" w:hAnsi="Verdana" w:cs="Verdana"/>
          <w:b/>
          <w:color w:val="000000"/>
          <w:sz w:val="20"/>
          <w:szCs w:val="20"/>
        </w:rPr>
      </w:pPr>
      <w:r>
        <w:rPr>
          <w:rFonts w:ascii="Verdana" w:eastAsia="Verdana" w:hAnsi="Verdana" w:cs="Verdana"/>
          <w:b/>
          <w:color w:val="000000"/>
          <w:sz w:val="20"/>
          <w:szCs w:val="20"/>
        </w:rPr>
        <w:pict>
          <v:shape id="_x0000_i1045" type="#_x0000_t75" style="width:189.1pt;height:202.35pt">
            <v:imagedata r:id="rId53" o:title="2"/>
          </v:shape>
        </w:pic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Определим в нем следующее содержимое: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form</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="postuser"&gt;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Name: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Age: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определена форма условно для ввода данных пользователя, которая в запросе типа POST (атрибут </w:t>
      </w:r>
      <w:r>
        <w:rPr>
          <w:rFonts w:ascii="Courier New" w:eastAsia="Courier New" w:hAnsi="Courier New" w:cs="Courier New"/>
          <w:color w:val="000000"/>
          <w:sz w:val="20"/>
          <w:szCs w:val="20"/>
        </w:rPr>
        <w:t>method="</w:t>
      </w:r>
      <w:r>
        <w:rPr>
          <w:rFonts w:ascii="Courier New" w:eastAsia="Courier New" w:hAnsi="Courier New" w:cs="Courier New"/>
          <w:color w:val="000000"/>
          <w:sz w:val="20"/>
          <w:szCs w:val="20"/>
        </w:rPr>
        <w:t>post"</w:t>
      </w:r>
      <w:r>
        <w:rPr>
          <w:rFonts w:ascii="Verdana" w:eastAsia="Verdana" w:hAnsi="Verdana" w:cs="Verdana"/>
          <w:color w:val="000000"/>
          <w:sz w:val="20"/>
          <w:szCs w:val="20"/>
        </w:rPr>
        <w:t>) отправляет данные по адресу "postuser" (атрибут </w:t>
      </w:r>
      <w:r>
        <w:rPr>
          <w:rFonts w:ascii="Courier New" w:eastAsia="Courier New" w:hAnsi="Courier New" w:cs="Courier New"/>
          <w:color w:val="000000"/>
          <w:sz w:val="20"/>
          <w:szCs w:val="20"/>
        </w:rPr>
        <w:t>action="postuser"</w:t>
      </w:r>
      <w:r>
        <w:rPr>
          <w:rFonts w:ascii="Verdana" w:eastAsia="Verdana" w:hAnsi="Verdana" w:cs="Verdana"/>
          <w:color w:val="000000"/>
          <w:sz w:val="20"/>
          <w:szCs w:val="20"/>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На форме определены два поля ввода. Первое поле предназначено для ввода имени пользователя. Второе поле - для ввода </w:t>
      </w:r>
      <w:r>
        <w:rPr>
          <w:rFonts w:ascii="Verdana" w:eastAsia="Verdana" w:hAnsi="Verdana" w:cs="Verdana"/>
          <w:sz w:val="20"/>
          <w:szCs w:val="20"/>
        </w:rPr>
        <w:t>возраста</w:t>
      </w:r>
      <w:r>
        <w:rPr>
          <w:rFonts w:ascii="Verdana" w:eastAsia="Verdana" w:hAnsi="Verdana" w:cs="Verdana"/>
          <w:color w:val="000000"/>
          <w:sz w:val="20"/>
          <w:szCs w:val="20"/>
        </w:rPr>
        <w:t xml:space="preserve"> пользователя.</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Для получения этих данных определим в файле</w:t>
      </w:r>
      <w:r>
        <w:rPr>
          <w:rFonts w:ascii="Verdana" w:eastAsia="Verdana" w:hAnsi="Verdana" w:cs="Verdana"/>
          <w:color w:val="000000"/>
          <w:sz w:val="20"/>
          <w:szCs w:val="20"/>
        </w:rPr>
        <w:t> </w:t>
      </w:r>
      <w:r>
        <w:rPr>
          <w:rFonts w:ascii="Verdana" w:eastAsia="Verdana" w:hAnsi="Verdana" w:cs="Verdana"/>
          <w:b/>
          <w:color w:val="000000"/>
          <w:sz w:val="20"/>
          <w:szCs w:val="20"/>
        </w:rPr>
        <w:t>Program.cs</w:t>
      </w:r>
      <w:r>
        <w:rPr>
          <w:rFonts w:ascii="Verdana" w:eastAsia="Verdana" w:hAnsi="Verdana" w:cs="Verdana"/>
          <w:color w:val="000000"/>
          <w:sz w:val="20"/>
          <w:szCs w:val="20"/>
        </w:rPr>
        <w:t>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"/postuser"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form = context.Request.Form;</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form[</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age = form[</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 xml:space="preserve">$"&lt;div&gt;&lt;p&gt;Name: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&lt;/p&gt;&lt;p&gt;Age: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&lt;/p&gt;&lt;/div&gt;"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если запрошен адрес "/postuser", то предполагается, что отправлена некоторая форма. Сначала получаем отправленную форму в переменную form:</w:t>
      </w:r>
    </w:p>
    <w:tbl>
      <w:tblPr>
        <w:tblStyle w:val="affe"/>
        <w:tblW w:w="17400" w:type="dxa"/>
        <w:tblInd w:w="0" w:type="dxa"/>
        <w:tblLayout w:type="fixed"/>
        <w:tblLook w:val="0400" w:firstRow="0" w:lastRow="0" w:firstColumn="0" w:lastColumn="0" w:noHBand="0" w:noVBand="1"/>
      </w:tblPr>
      <w:tblGrid>
        <w:gridCol w:w="525"/>
        <w:gridCol w:w="16875"/>
      </w:tblGrid>
      <w:tr w:rsidR="00AF2CC6">
        <w:tc>
          <w:tcPr>
            <w:tcW w:w="525" w:type="dxa"/>
            <w:vAlign w:val="center"/>
          </w:tcPr>
          <w:p w:rsidR="00AF2CC6" w:rsidRDefault="006A5B8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75" w:type="dxa"/>
            <w:vAlign w:val="center"/>
          </w:tcPr>
          <w:p w:rsidR="00AF2CC6" w:rsidRDefault="006A5B84">
            <w:pPr>
              <w:spacing w:after="0"/>
              <w:rPr>
                <w:rFonts w:ascii="Times New Roman" w:eastAsia="Times New Roman" w:hAnsi="Times New Roman" w:cs="Times New Roman"/>
                <w:sz w:val="24"/>
                <w:szCs w:val="24"/>
              </w:rPr>
            </w:pPr>
            <w:r>
              <w:rPr>
                <w:rFonts w:ascii="Courier New" w:eastAsia="Courier New" w:hAnsi="Courier New" w:cs="Courier New"/>
                <w:sz w:val="20"/>
                <w:szCs w:val="20"/>
              </w:rPr>
              <w:t>var form = context.Request.Form;</w:t>
            </w:r>
          </w:p>
        </w:tc>
      </w:tr>
    </w:tbl>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Свойство </w:t>
      </w:r>
      <w:r>
        <w:rPr>
          <w:rFonts w:ascii="Courier New" w:eastAsia="Courier New" w:hAnsi="Courier New" w:cs="Courier New"/>
          <w:color w:val="000000"/>
          <w:sz w:val="20"/>
          <w:szCs w:val="20"/>
        </w:rPr>
        <w:t>Request.Form</w:t>
      </w:r>
      <w:r>
        <w:rPr>
          <w:rFonts w:ascii="Verdana" w:eastAsia="Verdana" w:hAnsi="Verdana" w:cs="Verdana"/>
          <w:color w:val="000000"/>
          <w:sz w:val="20"/>
          <w:szCs w:val="20"/>
        </w:rPr>
        <w:t> возвращает объект </w:t>
      </w:r>
      <w:r>
        <w:rPr>
          <w:rFonts w:ascii="Verdana" w:eastAsia="Verdana" w:hAnsi="Verdana" w:cs="Verdana"/>
          <w:b/>
          <w:color w:val="000000"/>
          <w:sz w:val="20"/>
          <w:szCs w:val="20"/>
        </w:rPr>
        <w:t>IFormCollection</w:t>
      </w:r>
      <w:r>
        <w:rPr>
          <w:rFonts w:ascii="Verdana" w:eastAsia="Verdana" w:hAnsi="Verdana" w:cs="Verdana"/>
          <w:color w:val="000000"/>
          <w:sz w:val="20"/>
          <w:szCs w:val="20"/>
        </w:rPr>
        <w:t> - своего рода словарь, где по ключу можно получить значение элемента. При этом в качестве ключей выступает названия полей форм (значения атрибутов </w:t>
      </w:r>
      <w:r>
        <w:rPr>
          <w:rFonts w:ascii="Courier New" w:eastAsia="Courier New" w:hAnsi="Courier New" w:cs="Courier New"/>
          <w:color w:val="000000"/>
          <w:sz w:val="20"/>
          <w:szCs w:val="20"/>
        </w:rPr>
        <w:t>name</w:t>
      </w:r>
      <w:r>
        <w:rPr>
          <w:rFonts w:ascii="Verdana" w:eastAsia="Verdana" w:hAnsi="Verdana" w:cs="Verdana"/>
          <w:color w:val="000000"/>
          <w:sz w:val="20"/>
          <w:szCs w:val="20"/>
        </w:rPr>
        <w:t> элементов формы):</w:t>
      </w:r>
    </w:p>
    <w:tbl>
      <w:tblPr>
        <w:tblStyle w:val="afff"/>
        <w:tblW w:w="17400" w:type="dxa"/>
        <w:tblInd w:w="0" w:type="dxa"/>
        <w:tblLayout w:type="fixed"/>
        <w:tblLook w:val="0400" w:firstRow="0" w:lastRow="0" w:firstColumn="0" w:lastColumn="0" w:noHBand="0" w:noVBand="1"/>
      </w:tblPr>
      <w:tblGrid>
        <w:gridCol w:w="525"/>
        <w:gridCol w:w="16875"/>
      </w:tblGrid>
      <w:tr w:rsidR="00AF2CC6">
        <w:tc>
          <w:tcPr>
            <w:tcW w:w="525" w:type="dxa"/>
            <w:vAlign w:val="center"/>
          </w:tcPr>
          <w:p w:rsidR="00AF2CC6" w:rsidRDefault="006A5B8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75" w:type="dxa"/>
            <w:vAlign w:val="center"/>
          </w:tcPr>
          <w:p w:rsidR="00AF2CC6" w:rsidRDefault="006A5B84">
            <w:pPr>
              <w:spacing w:after="0"/>
              <w:rPr>
                <w:rFonts w:ascii="Times New Roman" w:eastAsia="Times New Roman" w:hAnsi="Times New Roman" w:cs="Times New Roman"/>
                <w:sz w:val="24"/>
                <w:szCs w:val="24"/>
              </w:rPr>
            </w:pPr>
            <w:r>
              <w:rPr>
                <w:rFonts w:ascii="Courier New" w:eastAsia="Courier New" w:hAnsi="Courier New" w:cs="Courier New"/>
                <w:sz w:val="20"/>
                <w:szCs w:val="20"/>
              </w:rPr>
              <w:t>&lt;input</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name="age"</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type="</w:t>
            </w:r>
            <w:r>
              <w:rPr>
                <w:rFonts w:ascii="Courier New" w:eastAsia="Courier New" w:hAnsi="Courier New" w:cs="Courier New"/>
                <w:sz w:val="20"/>
                <w:szCs w:val="20"/>
              </w:rPr>
              <w:t>number"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/&gt;</w:t>
            </w:r>
          </w:p>
        </w:tc>
      </w:tr>
    </w:tbl>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Так, в данном случае название поля (значение атрибута </w:t>
      </w:r>
      <w:r>
        <w:rPr>
          <w:rFonts w:ascii="Courier New" w:eastAsia="Courier New" w:hAnsi="Courier New" w:cs="Courier New"/>
          <w:color w:val="000000"/>
          <w:sz w:val="20"/>
          <w:szCs w:val="20"/>
        </w:rPr>
        <w:t>name</w:t>
      </w:r>
      <w:r>
        <w:rPr>
          <w:rFonts w:ascii="Verdana" w:eastAsia="Verdana" w:hAnsi="Verdana" w:cs="Verdana"/>
          <w:color w:val="000000"/>
          <w:sz w:val="20"/>
          <w:szCs w:val="20"/>
        </w:rPr>
        <w:t>) равно "age". Соответственно в Request.Form по этому имени мы можем получить его значение:</w:t>
      </w:r>
    </w:p>
    <w:tbl>
      <w:tblPr>
        <w:tblStyle w:val="afff0"/>
        <w:tblW w:w="17400" w:type="dxa"/>
        <w:tblInd w:w="0" w:type="dxa"/>
        <w:tblLayout w:type="fixed"/>
        <w:tblLook w:val="0400" w:firstRow="0" w:lastRow="0" w:firstColumn="0" w:lastColumn="0" w:noHBand="0" w:noVBand="1"/>
      </w:tblPr>
      <w:tblGrid>
        <w:gridCol w:w="525"/>
        <w:gridCol w:w="16875"/>
      </w:tblGrid>
      <w:tr w:rsidR="00AF2CC6">
        <w:tc>
          <w:tcPr>
            <w:tcW w:w="525" w:type="dxa"/>
            <w:vAlign w:val="center"/>
          </w:tcPr>
          <w:p w:rsidR="00AF2CC6" w:rsidRDefault="006A5B8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75" w:type="dxa"/>
            <w:vAlign w:val="center"/>
          </w:tcPr>
          <w:p w:rsidR="00AF2CC6" w:rsidRDefault="006A5B84">
            <w:pPr>
              <w:spacing w:after="0"/>
              <w:rPr>
                <w:rFonts w:ascii="Times New Roman" w:eastAsia="Times New Roman" w:hAnsi="Times New Roman" w:cs="Times New Roman"/>
                <w:sz w:val="24"/>
                <w:szCs w:val="24"/>
              </w:rPr>
            </w:pP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age = form["age"];</w:t>
            </w:r>
          </w:p>
        </w:tc>
      </w:tr>
    </w:tbl>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После получения данных формы они отправляются обратно клиенту.</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46" type="#_x0000_t75" style="width:223.75pt;height:113.9pt">
            <v:imagedata r:id="rId54" o:title="Снимок"/>
          </v:shape>
        </w:pic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Получение массивов</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Усложним задачу и добавим в форму на странице </w:t>
      </w:r>
      <w:r>
        <w:rPr>
          <w:rFonts w:ascii="Verdana" w:eastAsia="Verdana" w:hAnsi="Verdana" w:cs="Verdana"/>
          <w:b/>
          <w:color w:val="000000"/>
          <w:sz w:val="24"/>
          <w:szCs w:val="24"/>
        </w:rPr>
        <w:t>index.html</w:t>
      </w:r>
      <w:r>
        <w:rPr>
          <w:rFonts w:ascii="Verdana" w:eastAsia="Verdana" w:hAnsi="Verdana" w:cs="Verdana"/>
          <w:color w:val="000000"/>
          <w:sz w:val="20"/>
          <w:szCs w:val="20"/>
        </w:rPr>
        <w:t> несколько полей, которые будут представлять массив:</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form</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="postuser"&gt;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Languages: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="languages"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="languages"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="languages"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Здесь добавлено три поля ввода, которые имеют одно и то же имя. Поэтому при их отправке будет формироваться массив из трех значений. Теперь получим эти значения в коде C#:</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обращение идет по адресу "/postuser", получаем данные формы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"/postuser"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form = context.Request.Form;</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form[</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age = form[</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languages = form[</w:t>
      </w:r>
      <w:r>
        <w:rPr>
          <w:rFonts w:ascii="Cascadia Mono" w:eastAsia="Cascadia Mono" w:hAnsi="Cascadia Mono" w:cs="Cascadia Mono"/>
          <w:color w:val="A31515"/>
          <w:sz w:val="19"/>
          <w:szCs w:val="19"/>
        </w:rPr>
        <w:t>"languages"</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создаем из массива languages одну строку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langList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(var lang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languages)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langList += </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{lang}</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 xml:space="preserve">$"&lt;div&gt;&lt;p&gt;Name: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&lt;/p&gt;"</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 xml:space="preserve">$"&lt;p&gt;Age: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&lt;/p&gt;"</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$"&lt;div&gt;Languages:</w:t>
      </w:r>
      <w:r>
        <w:rPr>
          <w:rFonts w:ascii="Cascadia Mono" w:eastAsia="Cascadia Mono" w:hAnsi="Cascadia Mono" w:cs="Cascadia Mono"/>
          <w:color w:val="000000"/>
          <w:sz w:val="19"/>
          <w:szCs w:val="19"/>
        </w:rPr>
        <w:t>{langList}</w:t>
      </w:r>
      <w:r>
        <w:rPr>
          <w:rFonts w:ascii="Cascadia Mono" w:eastAsia="Cascadia Mono" w:hAnsi="Cascadia Mono" w:cs="Cascadia Mono"/>
          <w:color w:val="A31515"/>
          <w:sz w:val="19"/>
          <w:szCs w:val="19"/>
        </w:rPr>
        <w:t>&lt;/div&gt;"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w:t>
      </w:r>
      <w:r>
        <w:rPr>
          <w:rFonts w:ascii="Cascadia Mono" w:eastAsia="Cascadia Mono" w:hAnsi="Cascadia Mono" w:cs="Cascadia Mono"/>
          <w:color w:val="000000"/>
          <w:sz w:val="19"/>
          <w:szCs w:val="19"/>
        </w:rPr>
        <w:t>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Поскольку параметр "languages" представляет массив, то и сопоствляться он будет с массивом строк:</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languages = form[</w:t>
      </w:r>
      <w:r>
        <w:rPr>
          <w:rFonts w:ascii="Cascadia Mono" w:eastAsia="Cascadia Mono" w:hAnsi="Cascadia Mono" w:cs="Cascadia Mono"/>
          <w:color w:val="A31515"/>
          <w:sz w:val="19"/>
          <w:szCs w:val="19"/>
        </w:rPr>
        <w:t>"languages"</w:t>
      </w: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Для вывода на веб-страницу из этого массива формируется код html в виде строки:</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47" type="#_x0000_t75" style="width:329.45pt;height:132.6pt">
            <v:imagedata r:id="rId55" o:title="Снимок"/>
          </v:shape>
        </w:pic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Подобным образом можно передавать значения массива полей других типов, либо полей, которые представляют набор элементов, например, элемента </w:t>
      </w:r>
      <w:r>
        <w:rPr>
          <w:rFonts w:ascii="Verdana" w:eastAsia="Verdana" w:hAnsi="Verdana" w:cs="Verdana"/>
          <w:b/>
          <w:color w:val="000000"/>
          <w:sz w:val="20"/>
          <w:szCs w:val="20"/>
          <w:shd w:val="clear" w:color="auto" w:fill="F7F7FA"/>
        </w:rPr>
        <w:t>select</w:t>
      </w:r>
      <w:r>
        <w:rPr>
          <w:rFonts w:ascii="Verdana" w:eastAsia="Verdana" w:hAnsi="Verdana" w:cs="Verdana"/>
          <w:color w:val="000000"/>
          <w:sz w:val="20"/>
          <w:szCs w:val="20"/>
          <w:shd w:val="clear" w:color="auto" w:fill="F7F7FA"/>
        </w:rPr>
        <w:t>, который поддерживает множе</w:t>
      </w:r>
      <w:r>
        <w:rPr>
          <w:rFonts w:ascii="Verdana" w:eastAsia="Verdana" w:hAnsi="Verdana" w:cs="Verdana"/>
          <w:color w:val="000000"/>
          <w:sz w:val="20"/>
          <w:szCs w:val="20"/>
          <w:shd w:val="clear" w:color="auto" w:fill="F7F7FA"/>
        </w:rPr>
        <w:t>ственный выбор:</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form</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="postuser"&gt;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Languages: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select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multiple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="languages"&gt;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C#</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JavaScript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Kotlin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Java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option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select</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Получение изображения</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Рассмотрим, как загружать изображения на сервер. В корне проекта, создадим папку </w:t>
      </w:r>
      <w:r>
        <w:rPr>
          <w:rFonts w:ascii="Verdana" w:eastAsia="Verdana" w:hAnsi="Verdana" w:cs="Verdana"/>
          <w:b/>
          <w:color w:val="000000"/>
          <w:sz w:val="20"/>
          <w:szCs w:val="20"/>
        </w:rPr>
        <w:t>uploads</w:t>
      </w:r>
      <w:r>
        <w:rPr>
          <w:rFonts w:ascii="Verdana" w:eastAsia="Verdana" w:hAnsi="Verdana" w:cs="Verdana"/>
          <w:color w:val="000000"/>
          <w:sz w:val="20"/>
          <w:szCs w:val="20"/>
        </w:rPr>
        <w: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48" type="#_x0000_t75" style="width:193.65pt;height:152.2pt">
            <v:imagedata r:id="rId56" o:title="1"/>
          </v:shape>
        </w:pic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ней мы будем хранить загруженные изображения.</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Изменим страницу </w:t>
      </w:r>
      <w:r>
        <w:rPr>
          <w:rFonts w:ascii="Verdana" w:eastAsia="Verdana" w:hAnsi="Verdana" w:cs="Verdana"/>
          <w:b/>
          <w:color w:val="000000"/>
        </w:rPr>
        <w:t>index.html</w:t>
      </w:r>
      <w:r>
        <w:rPr>
          <w:rFonts w:ascii="Verdana" w:eastAsia="Verdana" w:hAnsi="Verdana" w:cs="Verdana"/>
          <w:color w:val="000000"/>
          <w:sz w:val="18"/>
          <w:szCs w:val="18"/>
        </w:rPr>
        <w:t> </w:t>
      </w:r>
      <w:r>
        <w:rPr>
          <w:rFonts w:ascii="Verdana" w:eastAsia="Verdana" w:hAnsi="Verdana" w:cs="Verdana"/>
          <w:color w:val="000000"/>
          <w:sz w:val="20"/>
          <w:szCs w:val="20"/>
        </w:rPr>
        <w:t>следующим образом:</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Upload Image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action</w:t>
      </w:r>
      <w:r>
        <w:rPr>
          <w:rFonts w:ascii="Cascadia Mono" w:eastAsia="Cascadia Mono" w:hAnsi="Cascadia Mono" w:cs="Cascadia Mono"/>
          <w:color w:val="0000FF"/>
          <w:sz w:val="19"/>
          <w:szCs w:val="19"/>
        </w:rPr>
        <w:t>="uploadimage"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enctype</w:t>
      </w:r>
      <w:r>
        <w:rPr>
          <w:rFonts w:ascii="Cascadia Mono" w:eastAsia="Cascadia Mono" w:hAnsi="Cascadia Mono" w:cs="Cascadia Mono"/>
          <w:color w:val="0000FF"/>
          <w:sz w:val="19"/>
          <w:szCs w:val="19"/>
        </w:rPr>
        <w:t>="multipart/form-data"&gt;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="file"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="file"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Для получения изображения определим в файле </w:t>
      </w:r>
      <w:r>
        <w:rPr>
          <w:rFonts w:ascii="Verdana" w:eastAsia="Verdana" w:hAnsi="Verdana" w:cs="Verdana"/>
          <w:b/>
          <w:color w:val="000000"/>
          <w:sz w:val="20"/>
          <w:szCs w:val="20"/>
        </w:rPr>
        <w:t>Program.cs</w:t>
      </w:r>
      <w:r>
        <w:rPr>
          <w:rFonts w:ascii="Verdana" w:eastAsia="Verdana" w:hAnsi="Verdana" w:cs="Verdana"/>
          <w:color w:val="000000"/>
          <w:sz w:val="20"/>
          <w:szCs w:val="20"/>
        </w:rPr>
        <w:t>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w:t>
      </w:r>
      <w:r>
        <w:rPr>
          <w:rFonts w:ascii="Cascadia Mono" w:eastAsia="Cascadia Mono" w:hAnsi="Cascadia Mono" w:cs="Cascadia Mono"/>
          <w:color w:val="000000"/>
          <w:sz w:val="19"/>
          <w:szCs w:val="19"/>
        </w:rPr>
        <w:t xml:space="preserve">.Request.Path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"/uploadimage"</w:t>
      </w:r>
      <w:r>
        <w:rPr>
          <w:rFonts w:ascii="Cascadia Mono" w:eastAsia="Cascadia Mono" w:hAnsi="Cascadia Mono" w:cs="Cascadia Mono"/>
          <w:color w:val="000000"/>
          <w:sz w:val="19"/>
          <w:szCs w:val="19"/>
        </w:rPr>
        <w:t xml:space="preserve"> &amp;&amp; context.Request.Method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IFormFile file = context.Request.Form.Files.GetFile(</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file"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(file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 xml:space="preserve"> &amp;&amp; file.Length &gt;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filePath = Path.Combine(Directory.GetCurrentDirectory(), </w:t>
      </w:r>
      <w:r>
        <w:rPr>
          <w:rFonts w:ascii="Cascadia Mono" w:eastAsia="Cascadia Mono" w:hAnsi="Cascadia Mono" w:cs="Cascadia Mono"/>
          <w:color w:val="A31515"/>
          <w:sz w:val="19"/>
          <w:szCs w:val="19"/>
        </w:rPr>
        <w:t>"uploads"</w:t>
      </w:r>
      <w:r>
        <w:rPr>
          <w:rFonts w:ascii="Cascadia Mono" w:eastAsia="Cascadia Mono" w:hAnsi="Cascadia Mono" w:cs="Cascadia Mono"/>
          <w:color w:val="000000"/>
          <w:sz w:val="19"/>
          <w:szCs w:val="19"/>
        </w:rPr>
        <w:t>, file.FileName);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stream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FileStream(filePath, FileMode.Create))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file.CopyToAsync(stream);</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 xml:space="preserve">$"File </w:t>
      </w:r>
      <w:r>
        <w:rPr>
          <w:rFonts w:ascii="Cascadia Mono" w:eastAsia="Cascadia Mono" w:hAnsi="Cascadia Mono" w:cs="Cascadia Mono"/>
          <w:color w:val="000000"/>
          <w:sz w:val="19"/>
          <w:szCs w:val="19"/>
        </w:rPr>
        <w:t>{file.FileName}</w:t>
      </w:r>
      <w:r>
        <w:rPr>
          <w:rFonts w:ascii="Cascadia Mono" w:eastAsia="Cascadia Mono" w:hAnsi="Cascadia Mono" w:cs="Cascadia Mono"/>
          <w:color w:val="A31515"/>
          <w:sz w:val="19"/>
          <w:szCs w:val="19"/>
        </w:rPr>
        <w:t xml:space="preserve"> uploaded successfully!"</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"No file uploaded."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С помощью свойства </w:t>
      </w:r>
      <w:r>
        <w:rPr>
          <w:rFonts w:ascii="Verdana" w:eastAsia="Verdana" w:hAnsi="Verdana" w:cs="Verdana"/>
          <w:b/>
          <w:color w:val="000000"/>
          <w:sz w:val="20"/>
          <w:szCs w:val="20"/>
        </w:rPr>
        <w:t>Files</w:t>
      </w:r>
      <w:r>
        <w:rPr>
          <w:rFonts w:ascii="Verdana" w:eastAsia="Verdana" w:hAnsi="Verdana" w:cs="Verdana"/>
          <w:color w:val="000000"/>
          <w:sz w:val="20"/>
          <w:szCs w:val="20"/>
        </w:rPr>
        <w:t xml:space="preserve">, мы можем получить загруженный файл по имени input элемента. </w:t>
      </w:r>
    </w:p>
    <w:p w:rsidR="00AF2CC6" w:rsidRDefault="006A5B84">
      <w:pPr>
        <w:shd w:val="clear" w:color="auto" w:fill="F7F7FA"/>
        <w:spacing w:before="280" w:after="280"/>
        <w:rPr>
          <w:rFonts w:ascii="Verdana" w:eastAsia="Verdana" w:hAnsi="Verdana" w:cs="Verdana"/>
          <w:color w:val="000000"/>
          <w:sz w:val="20"/>
          <w:szCs w:val="20"/>
        </w:rPr>
      </w:pPr>
      <w:bookmarkStart w:id="3" w:name="_heading=h.1t3h5sf" w:colFirst="0" w:colLast="0"/>
      <w:bookmarkEnd w:id="3"/>
      <w:r>
        <w:rPr>
          <w:rFonts w:ascii="Verdana" w:eastAsia="Verdana" w:hAnsi="Verdana" w:cs="Verdana"/>
          <w:color w:val="000000"/>
          <w:sz w:val="20"/>
          <w:szCs w:val="20"/>
        </w:rPr>
        <w:t xml:space="preserve">С помощью свойства context.Request.Method == "POST", мы проверяем, является ли запрос </w:t>
      </w:r>
      <w:r>
        <w:rPr>
          <w:rFonts w:ascii="Verdana" w:eastAsia="Verdana" w:hAnsi="Verdana" w:cs="Verdana"/>
          <w:color w:val="000000"/>
          <w:sz w:val="20"/>
          <w:szCs w:val="20"/>
        </w:rPr>
        <w:t xml:space="preserve">POST типом. В качестве альтернативы, можно проверять, используя класс </w:t>
      </w:r>
      <w:r>
        <w:rPr>
          <w:rFonts w:ascii="Verdana" w:eastAsia="Verdana" w:hAnsi="Verdana" w:cs="Verdana"/>
          <w:b/>
          <w:color w:val="000000"/>
          <w:sz w:val="20"/>
          <w:szCs w:val="20"/>
        </w:rPr>
        <w:t>HttpMethods</w:t>
      </w:r>
      <w:r>
        <w:rPr>
          <w:rFonts w:ascii="Verdana" w:eastAsia="Verdana" w:hAnsi="Verdana" w:cs="Verdana"/>
          <w:color w:val="000000"/>
          <w:sz w:val="20"/>
          <w:szCs w:val="20"/>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(context.Request.Method == HttpMethods.Post)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Обычно, при загрузке файлы, ему указывают уникальное имя, чтобы не произошло конфликтов с ранее загруженн</w:t>
      </w:r>
      <w:r>
        <w:rPr>
          <w:rFonts w:ascii="Verdana" w:eastAsia="Verdana" w:hAnsi="Verdana" w:cs="Verdana"/>
          <w:color w:val="000000"/>
          <w:sz w:val="20"/>
          <w:szCs w:val="20"/>
        </w:rPr>
        <w:t>ыми файлами. Изменим код следующим образом:</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"/uploadimage"</w:t>
      </w:r>
      <w:r>
        <w:rPr>
          <w:rFonts w:ascii="Cascadia Mono" w:eastAsia="Cascadia Mono" w:hAnsi="Cascadia Mono" w:cs="Cascadia Mono"/>
          <w:color w:val="000000"/>
          <w:sz w:val="19"/>
          <w:szCs w:val="19"/>
        </w:rPr>
        <w:t xml:space="preserve"> &amp;&amp; context.Request.Method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IFormFile file = context.Request.Form.Files.GetFile(</w:t>
      </w:r>
      <w:r>
        <w:rPr>
          <w:rFonts w:ascii="Cascadia Mono" w:eastAsia="Cascadia Mono" w:hAnsi="Cascadia Mono" w:cs="Cascadia Mono"/>
          <w:color w:val="A31515"/>
          <w:sz w:val="19"/>
          <w:szCs w:val="19"/>
        </w:rPr>
        <w:t>"file"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(file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 xml:space="preserve"> &amp;&amp; file.Length &gt;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fileName = file.FileName;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fileExtension = Path.GetExtension(fileName);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Генерируем уникальное имя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uniqueFileName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{Guid.NewGuid()}{fileExtension}</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Создаем полный путь для сохранения файла</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savePath = Path.Combine(app.Environment.ContentRootPath, </w:t>
      </w:r>
      <w:r>
        <w:rPr>
          <w:rFonts w:ascii="Cascadia Mono" w:eastAsia="Cascadia Mono" w:hAnsi="Cascadia Mono" w:cs="Cascadia Mono"/>
          <w:color w:val="A31515"/>
          <w:sz w:val="19"/>
          <w:szCs w:val="19"/>
        </w:rPr>
        <w:t>"uploads"</w:t>
      </w:r>
      <w:r>
        <w:rPr>
          <w:rFonts w:ascii="Cascadia Mono" w:eastAsia="Cascadia Mono" w:hAnsi="Cascadia Mono" w:cs="Cascadia Mono"/>
          <w:color w:val="000000"/>
          <w:sz w:val="19"/>
          <w:szCs w:val="19"/>
        </w:rPr>
        <w:t>, uniqueFileName);</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stream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FileStream(savePath, FileMode.Create))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file.CopyToAsync(stream);</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 xml:space="preserve">$"File </w:t>
      </w:r>
      <w:r>
        <w:rPr>
          <w:rFonts w:ascii="Cascadia Mono" w:eastAsia="Cascadia Mono" w:hAnsi="Cascadia Mono" w:cs="Cascadia Mono"/>
          <w:color w:val="000000"/>
          <w:sz w:val="19"/>
          <w:szCs w:val="19"/>
        </w:rPr>
        <w:t>{file.FileName}</w:t>
      </w:r>
      <w:r>
        <w:rPr>
          <w:rFonts w:ascii="Cascadia Mono" w:eastAsia="Cascadia Mono" w:hAnsi="Cascadia Mono" w:cs="Cascadia Mono"/>
          <w:color w:val="A31515"/>
          <w:sz w:val="19"/>
          <w:szCs w:val="19"/>
        </w:rPr>
        <w:t xml:space="preserve"> uploaded successfully!"</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w:t>
      </w:r>
      <w:r>
        <w:rPr>
          <w:rFonts w:ascii="Cascadia Mono" w:eastAsia="Cascadia Mono" w:hAnsi="Cascadia Mono" w:cs="Cascadia Mono"/>
          <w:color w:val="000000"/>
          <w:sz w:val="19"/>
          <w:szCs w:val="19"/>
        </w:rPr>
        <w:t>ontext.Response.WriteAsync(</w:t>
      </w:r>
      <w:r>
        <w:rPr>
          <w:rFonts w:ascii="Cascadia Mono" w:eastAsia="Cascadia Mono" w:hAnsi="Cascadia Mono" w:cs="Cascadia Mono"/>
          <w:color w:val="A31515"/>
          <w:sz w:val="19"/>
          <w:szCs w:val="19"/>
        </w:rPr>
        <w:t>"No file uploaded."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Переадресация</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Для выполнения переадресации у объекта </w:t>
      </w:r>
      <w:r>
        <w:rPr>
          <w:rFonts w:ascii="Verdana" w:eastAsia="Verdana" w:hAnsi="Verdana" w:cs="Verdana"/>
          <w:b/>
          <w:color w:val="000000"/>
          <w:sz w:val="20"/>
          <w:szCs w:val="20"/>
          <w:shd w:val="clear" w:color="auto" w:fill="F7F7FA"/>
        </w:rPr>
        <w:t>HttpResponse</w:t>
      </w:r>
      <w:r>
        <w:rPr>
          <w:rFonts w:ascii="Verdana" w:eastAsia="Verdana" w:hAnsi="Verdana" w:cs="Verdana"/>
          <w:color w:val="000000"/>
          <w:sz w:val="20"/>
          <w:szCs w:val="20"/>
          <w:shd w:val="clear" w:color="auto" w:fill="F7F7FA"/>
        </w:rPr>
        <w:t> определен метод </w:t>
      </w:r>
      <w:r>
        <w:rPr>
          <w:rFonts w:ascii="Verdana" w:eastAsia="Verdana" w:hAnsi="Verdana" w:cs="Verdana"/>
          <w:b/>
          <w:color w:val="000000"/>
          <w:sz w:val="20"/>
          <w:szCs w:val="20"/>
          <w:shd w:val="clear" w:color="auto" w:fill="F7F7FA"/>
        </w:rPr>
        <w:t>Redirect()</w:t>
      </w:r>
      <w:r>
        <w:rPr>
          <w:rFonts w:ascii="Verdana" w:eastAsia="Verdana" w:hAnsi="Verdana" w:cs="Verdana"/>
          <w:color w:val="000000"/>
          <w:sz w:val="20"/>
          <w:szCs w:val="20"/>
          <w:shd w:val="clear" w:color="auto" w:fill="F7F7FA"/>
        </w:rPr>
        <w:t>:</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void</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Redirect(string</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location)</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void</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Redirect(string</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location, bool</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permanent)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Первая версия выполняет временную переадресацию. В качестве параметра получает адрес для редиректа, а клиенту посылается статусный код 302.</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Вторая версия метода также в качестве второго параметра получает булевое значение, которое указывает, будет ли переадресация постоянной. Если этот параметр равен </w:t>
      </w:r>
      <w:r>
        <w:rPr>
          <w:rFonts w:ascii="Courier New" w:eastAsia="Courier New" w:hAnsi="Courier New" w:cs="Courier New"/>
          <w:color w:val="000000"/>
          <w:sz w:val="20"/>
          <w:szCs w:val="20"/>
        </w:rPr>
        <w:t>true</w:t>
      </w:r>
      <w:r>
        <w:rPr>
          <w:rFonts w:ascii="Verdana" w:eastAsia="Verdana" w:hAnsi="Verdana" w:cs="Verdana"/>
          <w:color w:val="000000"/>
          <w:sz w:val="20"/>
          <w:szCs w:val="20"/>
        </w:rPr>
        <w:t>, то переадресация будет постоянной, и в этом случае посылается статусный код 301. Если ра</w:t>
      </w:r>
      <w:r>
        <w:rPr>
          <w:rFonts w:ascii="Verdana" w:eastAsia="Verdana" w:hAnsi="Verdana" w:cs="Verdana"/>
          <w:color w:val="000000"/>
          <w:sz w:val="20"/>
          <w:szCs w:val="20"/>
        </w:rPr>
        <w:t>вен </w:t>
      </w:r>
      <w:r>
        <w:rPr>
          <w:rFonts w:ascii="Courier New" w:eastAsia="Courier New" w:hAnsi="Courier New" w:cs="Courier New"/>
          <w:color w:val="000000"/>
          <w:sz w:val="20"/>
          <w:szCs w:val="20"/>
        </w:rPr>
        <w:t>false</w:t>
      </w:r>
      <w:r>
        <w:rPr>
          <w:rFonts w:ascii="Verdana" w:eastAsia="Verdana" w:hAnsi="Verdana" w:cs="Verdana"/>
          <w:color w:val="000000"/>
          <w:sz w:val="20"/>
          <w:szCs w:val="20"/>
        </w:rPr>
        <w:t>, то переадресация временная, и посылается статусный код 302.</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Допустим, у нас было следующее приложение: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"/old"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"Old Page"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"Main Page"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При обращении по адресу "/old" приложение посылает сообщение "Old Page".</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pict>
          <v:shape id="_x0000_i1049" type="#_x0000_t75" style="width:376.4pt;height:128.05pt">
            <v:imagedata r:id="rId57" o:title="2"/>
          </v:shape>
        </w:pic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Но затем мы решили сделать переадресацию с адреса "/old" на "/new". Используем для этого первую версию метода Redirect: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/old"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context.Response.Redirect(</w:t>
      </w:r>
      <w:r>
        <w:rPr>
          <w:rFonts w:ascii="Cascadia Mono" w:eastAsia="Cascadia Mono" w:hAnsi="Cascadia Mono" w:cs="Cascadia Mono"/>
          <w:color w:val="A31515"/>
          <w:sz w:val="19"/>
          <w:szCs w:val="19"/>
        </w:rPr>
        <w:t>"/new"</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"/new"</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"New Page"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context.Response.WriteAsync(</w:t>
      </w:r>
      <w:r>
        <w:rPr>
          <w:rFonts w:ascii="Cascadia Mono" w:eastAsia="Cascadia Mono" w:hAnsi="Cascadia Mono" w:cs="Cascadia Mono"/>
          <w:color w:val="A31515"/>
          <w:sz w:val="19"/>
          <w:szCs w:val="19"/>
        </w:rPr>
        <w:t>"Main Page"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Теперь при обращении по адресу "/old" произойдет перенаправление на адрес "/new".</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данном случае применяется редирект на локальный адрес в рамках приложения. Но также можно использовать редирект на внешние ресурсы: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w:t>
      </w:r>
      <w:r>
        <w:rPr>
          <w:rFonts w:ascii="Cascadia Mono" w:eastAsia="Cascadia Mono" w:hAnsi="Cascadia Mono" w:cs="Cascadia Mono"/>
          <w:color w:val="000000"/>
          <w:sz w:val="19"/>
          <w:szCs w:val="19"/>
        </w:rPr>
        <w:t>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(context.Request.Path == </w:t>
      </w:r>
      <w:r>
        <w:rPr>
          <w:rFonts w:ascii="Cascadia Mono" w:eastAsia="Cascadia Mono" w:hAnsi="Cascadia Mono" w:cs="Cascadia Mono"/>
          <w:color w:val="A31515"/>
          <w:sz w:val="19"/>
          <w:szCs w:val="19"/>
        </w:rPr>
        <w:t>"/old"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context.Response.Redirect(</w:t>
      </w:r>
      <w:r>
        <w:rPr>
          <w:rFonts w:ascii="Cascadia Mono" w:eastAsia="Cascadia Mono" w:hAnsi="Cascadia Mono" w:cs="Cascadia Mono"/>
          <w:color w:val="A31515"/>
          <w:sz w:val="19"/>
          <w:szCs w:val="19"/>
        </w:rPr>
        <w:t>"https://www.google.com/search?q=404 error"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Cascadia Mono" w:eastAsia="Cascadia Mono" w:hAnsi="Cascadia Mono" w:cs="Cascadia Mono"/>
          <w:color w:val="000000"/>
          <w:sz w:val="19"/>
          <w:szCs w:val="19"/>
        </w:rPr>
        <w:t>app.Run();</w:t>
      </w:r>
    </w:p>
    <w:p w:rsidR="00AF2CC6" w:rsidRDefault="006A5B84">
      <w:pPr>
        <w:pStyle w:val="2"/>
        <w:shd w:val="clear" w:color="auto" w:fill="F7F7FA"/>
        <w:ind w:left="120"/>
        <w:jc w:val="center"/>
        <w:rPr>
          <w:rFonts w:ascii="Verdana" w:eastAsia="Verdana" w:hAnsi="Verdana" w:cs="Verdana"/>
          <w:color w:val="000000"/>
          <w:sz w:val="32"/>
          <w:szCs w:val="32"/>
        </w:rPr>
      </w:pPr>
      <w:r>
        <w:rPr>
          <w:rFonts w:ascii="Verdana" w:eastAsia="Verdana" w:hAnsi="Verdana" w:cs="Verdana"/>
          <w:color w:val="000000"/>
          <w:sz w:val="32"/>
          <w:szCs w:val="32"/>
        </w:rPr>
        <w:t>Отправка и получение Json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JSON является распространенным форматом для передачи данных. Рассмотрим, как мы можем посылать и получить данные json.</w:t>
      </w:r>
    </w:p>
    <w:p w:rsidR="00AF2CC6" w:rsidRDefault="006A5B84">
      <w:pPr>
        <w:pStyle w:val="3"/>
        <w:shd w:val="clear" w:color="auto" w:fill="F7F7FA"/>
        <w:jc w:val="center"/>
        <w:rPr>
          <w:rFonts w:ascii="Verdana" w:eastAsia="Verdana" w:hAnsi="Verdana" w:cs="Verdana"/>
          <w:color w:val="000000"/>
          <w:sz w:val="36"/>
          <w:szCs w:val="36"/>
        </w:rPr>
      </w:pPr>
      <w:r>
        <w:rPr>
          <w:rFonts w:ascii="Verdana" w:eastAsia="Verdana" w:hAnsi="Verdana" w:cs="Verdana"/>
          <w:color w:val="000000"/>
          <w:sz w:val="32"/>
          <w:szCs w:val="32"/>
        </w:rPr>
        <w:t>Отправка Json. Метод WriteAsJsonAsync</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отправки json можно воспользоваться методом </w:t>
      </w:r>
      <w:r>
        <w:rPr>
          <w:rFonts w:ascii="Verdana" w:eastAsia="Verdana" w:hAnsi="Verdana" w:cs="Verdana"/>
          <w:b/>
          <w:color w:val="000000"/>
          <w:sz w:val="24"/>
          <w:szCs w:val="24"/>
        </w:rPr>
        <w:t>WriteAsJson()/WriteAsJsonAsync()</w:t>
      </w:r>
      <w:r>
        <w:rPr>
          <w:rFonts w:ascii="Verdana" w:eastAsia="Verdana" w:hAnsi="Verdana" w:cs="Verdana"/>
          <w:color w:val="000000"/>
          <w:sz w:val="20"/>
          <w:szCs w:val="20"/>
        </w:rPr>
        <w:t> объекта </w:t>
      </w:r>
      <w:r>
        <w:rPr>
          <w:rFonts w:ascii="Verdana" w:eastAsia="Verdana" w:hAnsi="Verdana" w:cs="Verdana"/>
          <w:b/>
          <w:color w:val="000000"/>
          <w:sz w:val="24"/>
          <w:szCs w:val="24"/>
        </w:rPr>
        <w:t>HttpResponse</w:t>
      </w:r>
      <w:r>
        <w:rPr>
          <w:rFonts w:ascii="Verdana" w:eastAsia="Verdana" w:hAnsi="Verdana" w:cs="Verdana"/>
          <w:color w:val="000000"/>
          <w:sz w:val="20"/>
          <w:szCs w:val="20"/>
        </w:rPr>
        <w:t>. Этот метод позволяет сериализовать переданные в него объекты в формат JSON и автоматически для заголовка "content-type" устанавливает значение "application/json; charset=utf-8":</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w:t>
      </w:r>
      <w:r>
        <w:rPr>
          <w:rFonts w:ascii="Cascadia Mono" w:eastAsia="Cascadia Mono" w:hAnsi="Cascadia Mono" w:cs="Cascadia Mono"/>
          <w:color w:val="000000"/>
          <w:sz w:val="19"/>
          <w:szCs w:val="19"/>
        </w:rPr>
        <w:t>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tom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22);</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context.Response.WriteAsJsonAsync(tom);</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Verdana" w:eastAsia="Verdana" w:hAnsi="Verdana" w:cs="Verdana"/>
          <w:color w:val="000000"/>
          <w:sz w:val="20"/>
          <w:szCs w:val="20"/>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В данном случае клиенту отправляется объект типа Person, который представляет класс: </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pict>
          <v:shape id="_x0000_i1050" type="#_x0000_t75" style="width:376.4pt;height:138.1pt">
            <v:imagedata r:id="rId58" o:title="2"/>
          </v:shape>
        </w:pic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Хотя можно было бы воспользоваться и стандартным методом </w:t>
      </w:r>
      <w:r>
        <w:rPr>
          <w:rFonts w:ascii="Courier New" w:eastAsia="Courier New" w:hAnsi="Courier New" w:cs="Courier New"/>
          <w:color w:val="000000"/>
          <w:sz w:val="20"/>
          <w:szCs w:val="20"/>
          <w:shd w:val="clear" w:color="auto" w:fill="F7F7FA"/>
        </w:rPr>
        <w:t>WriteAsync()</w:t>
      </w:r>
      <w:r>
        <w:rPr>
          <w:rFonts w:ascii="Verdana" w:eastAsia="Verdana" w:hAnsi="Verdana" w:cs="Verdana"/>
          <w:color w:val="000000"/>
          <w:sz w:val="20"/>
          <w:szCs w:val="20"/>
          <w:shd w:val="clear" w:color="auto" w:fill="F7F7FA"/>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response.Headers.ContentType = </w:t>
      </w:r>
      <w:r>
        <w:rPr>
          <w:rFonts w:ascii="Cascadia Mono" w:eastAsia="Cascadia Mono" w:hAnsi="Cascadia Mono" w:cs="Cascadia Mono"/>
          <w:color w:val="A31515"/>
          <w:sz w:val="19"/>
          <w:szCs w:val="19"/>
        </w:rPr>
        <w:t>"applicati</w:t>
      </w:r>
      <w:r>
        <w:rPr>
          <w:rFonts w:ascii="Cascadia Mono" w:eastAsia="Cascadia Mono" w:hAnsi="Cascadia Mono" w:cs="Cascadia Mono"/>
          <w:color w:val="A31515"/>
          <w:sz w:val="19"/>
          <w:szCs w:val="19"/>
        </w:rPr>
        <w:t>on/json;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response.WriteAsync(</w:t>
      </w:r>
      <w:r>
        <w:rPr>
          <w:rFonts w:ascii="Cascadia Mono" w:eastAsia="Cascadia Mono" w:hAnsi="Cascadia Mono" w:cs="Cascadia Mono"/>
          <w:color w:val="A31515"/>
          <w:sz w:val="19"/>
          <w:szCs w:val="19"/>
        </w:rPr>
        <w:t>"{'name':'Tom', 'age':37}"</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app.Run();</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Получение Json. Метод ReadFromJsonAsync</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получения из запроса объект в формате JSON в классе </w:t>
      </w:r>
      <w:r>
        <w:rPr>
          <w:rFonts w:ascii="Verdana" w:eastAsia="Verdana" w:hAnsi="Verdana" w:cs="Verdana"/>
          <w:b/>
          <w:color w:val="000000"/>
          <w:sz w:val="24"/>
          <w:szCs w:val="24"/>
        </w:rPr>
        <w:t>HttpRequest</w:t>
      </w:r>
      <w:r>
        <w:rPr>
          <w:rFonts w:ascii="Verdana" w:eastAsia="Verdana" w:hAnsi="Verdana" w:cs="Verdana"/>
          <w:color w:val="000000"/>
          <w:sz w:val="20"/>
          <w:szCs w:val="20"/>
        </w:rPr>
        <w:t> определен метод </w:t>
      </w:r>
      <w:r>
        <w:rPr>
          <w:rFonts w:ascii="Verdana" w:eastAsia="Verdana" w:hAnsi="Verdana" w:cs="Verdana"/>
          <w:b/>
          <w:color w:val="000000"/>
          <w:sz w:val="24"/>
          <w:szCs w:val="24"/>
        </w:rPr>
        <w:t>ReadFromJsonAsync()</w:t>
      </w:r>
      <w:r>
        <w:rPr>
          <w:rFonts w:ascii="Verdana" w:eastAsia="Verdana" w:hAnsi="Verdana" w:cs="Verdana"/>
          <w:color w:val="000000"/>
          <w:sz w:val="20"/>
          <w:szCs w:val="20"/>
        </w:rPr>
        <w:t>. Он позволяет сериализовать данные в объект определенного типа.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создадим в проекте папку </w:t>
      </w:r>
      <w:r>
        <w:rPr>
          <w:rFonts w:ascii="Verdana" w:eastAsia="Verdana" w:hAnsi="Verdana" w:cs="Verdana"/>
          <w:b/>
          <w:color w:val="000000"/>
          <w:sz w:val="24"/>
          <w:szCs w:val="24"/>
        </w:rPr>
        <w:t>html</w:t>
      </w:r>
      <w:r>
        <w:rPr>
          <w:rFonts w:ascii="Verdana" w:eastAsia="Verdana" w:hAnsi="Verdana" w:cs="Verdana"/>
          <w:color w:val="000000"/>
          <w:sz w:val="20"/>
          <w:szCs w:val="20"/>
        </w:rPr>
        <w:t>, в которой определим новый файл </w:t>
      </w:r>
      <w:r>
        <w:rPr>
          <w:rFonts w:ascii="Verdana" w:eastAsia="Verdana" w:hAnsi="Verdana" w:cs="Verdana"/>
          <w:b/>
          <w:color w:val="000000"/>
          <w:sz w:val="24"/>
          <w:szCs w:val="24"/>
        </w:rPr>
        <w:t>index.html</w:t>
      </w:r>
      <w:r>
        <w:rPr>
          <w:rFonts w:ascii="Verdana" w:eastAsia="Verdana" w:hAnsi="Verdana" w:cs="Verdana"/>
          <w:color w:val="000000"/>
          <w:sz w:val="20"/>
          <w:szCs w:val="20"/>
        </w:rPr>
        <w:t>. В файле </w:t>
      </w:r>
      <w:r>
        <w:rPr>
          <w:rFonts w:ascii="Verdana" w:eastAsia="Verdana" w:hAnsi="Verdana" w:cs="Verdana"/>
          <w:b/>
          <w:color w:val="000000"/>
          <w:sz w:val="20"/>
          <w:szCs w:val="20"/>
        </w:rPr>
        <w:t>index.html</w:t>
      </w:r>
      <w:r>
        <w:rPr>
          <w:rFonts w:ascii="Verdana" w:eastAsia="Verdana" w:hAnsi="Verdana" w:cs="Verdana"/>
          <w:color w:val="000000"/>
          <w:sz w:val="20"/>
          <w:szCs w:val="20"/>
        </w:rPr>
        <w:t> определим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Site Title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form</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="message"&gt;&lt;/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="userName"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="userAge"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="userAge"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="sendBtn"&gt;</w:t>
      </w:r>
      <w:r>
        <w:rPr>
          <w:rFonts w:ascii="Cascadia Mono" w:eastAsia="Cascadia Mono" w:hAnsi="Cascadia Mono" w:cs="Cascadia Mono"/>
          <w:color w:val="000000"/>
          <w:sz w:val="19"/>
          <w:szCs w:val="19"/>
        </w:rPr>
        <w:t>Send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document.getElementById(</w:t>
      </w:r>
      <w:r>
        <w:rPr>
          <w:rFonts w:ascii="Cascadia Mono" w:eastAsia="Cascadia Mono" w:hAnsi="Cascadia Mono" w:cs="Cascadia Mono"/>
          <w:color w:val="A31515"/>
          <w:sz w:val="19"/>
          <w:szCs w:val="19"/>
        </w:rPr>
        <w:t>"sendBtn"</w:t>
      </w:r>
      <w:r>
        <w:rPr>
          <w:rFonts w:ascii="Cascadia Mono" w:eastAsia="Cascadia Mono" w:hAnsi="Cascadia Mono" w:cs="Cascadia Mono"/>
          <w:color w:val="000000"/>
          <w:sz w:val="19"/>
          <w:szCs w:val="19"/>
        </w:rPr>
        <w:t>).addEventListener(</w:t>
      </w:r>
      <w:r>
        <w:rPr>
          <w:rFonts w:ascii="Cascadia Mono" w:eastAsia="Cascadia Mono" w:hAnsi="Cascadia Mono" w:cs="Cascadia Mono"/>
          <w:color w:val="A31515"/>
          <w:sz w:val="19"/>
          <w:szCs w:val="19"/>
        </w:rPr>
        <w:t>"click"</w:t>
      </w:r>
      <w:r>
        <w:rPr>
          <w:rFonts w:ascii="Cascadia Mono" w:eastAsia="Cascadia Mono" w:hAnsi="Cascadia Mono" w:cs="Cascadia Mono"/>
          <w:color w:val="000000"/>
          <w:sz w:val="19"/>
          <w:szCs w:val="19"/>
        </w:rPr>
        <w:t>, send);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send(e)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e.preventDefault();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document.getElementById(</w:t>
      </w:r>
      <w:r>
        <w:rPr>
          <w:rFonts w:ascii="Cascadia Mono" w:eastAsia="Cascadia Mono" w:hAnsi="Cascadia Mono" w:cs="Cascadia Mono"/>
          <w:color w:val="A31515"/>
          <w:sz w:val="19"/>
          <w:szCs w:val="19"/>
        </w:rPr>
        <w:t>"userName"</w:t>
      </w:r>
      <w:r>
        <w:rPr>
          <w:rFonts w:ascii="Cascadia Mono" w:eastAsia="Cascadia Mono" w:hAnsi="Cascadia Mono" w:cs="Cascadia Mono"/>
          <w:color w:val="000000"/>
          <w:sz w:val="19"/>
          <w:szCs w:val="19"/>
        </w:rPr>
        <w:t>).value,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document.getElementById(</w:t>
      </w:r>
      <w:r>
        <w:rPr>
          <w:rFonts w:ascii="Cascadia Mono" w:eastAsia="Cascadia Mono" w:hAnsi="Cascadia Mono" w:cs="Cascadia Mono"/>
          <w:color w:val="A31515"/>
          <w:sz w:val="19"/>
          <w:szCs w:val="19"/>
        </w:rPr>
        <w:t>"userAge"</w:t>
      </w:r>
      <w:r>
        <w:rPr>
          <w:rFonts w:ascii="Cascadia Mono" w:eastAsia="Cascadia Mono" w:hAnsi="Cascadia Mono" w:cs="Cascadia Mono"/>
          <w:color w:val="000000"/>
          <w:sz w:val="19"/>
          <w:szCs w:val="19"/>
        </w:rPr>
        <w:t>).value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document.getElementById</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).innerText = message.text;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по нажатию на кнопку с помощью функции </w:t>
      </w:r>
      <w:r>
        <w:rPr>
          <w:rFonts w:ascii="Verdana" w:eastAsia="Verdana" w:hAnsi="Verdana" w:cs="Verdana"/>
          <w:b/>
          <w:color w:val="000000"/>
          <w:sz w:val="20"/>
          <w:szCs w:val="20"/>
        </w:rPr>
        <w:t>fetch()</w:t>
      </w:r>
      <w:r>
        <w:rPr>
          <w:rFonts w:ascii="Verdana" w:eastAsia="Verdana" w:hAnsi="Verdana" w:cs="Verdana"/>
          <w:color w:val="000000"/>
          <w:sz w:val="20"/>
          <w:szCs w:val="20"/>
        </w:rPr>
        <w:t> по адресу "/api/user"</w:t>
      </w:r>
      <w:r>
        <w:rPr>
          <w:rFonts w:ascii="Verdana" w:eastAsia="Verdana" w:hAnsi="Verdana" w:cs="Verdana"/>
          <w:color w:val="000000"/>
          <w:sz w:val="20"/>
          <w:szCs w:val="20"/>
        </w:rPr>
        <w:t xml:space="preserve"> будет отправляться объект со свойствами name и age, значения для которых берутся из полей формы. В ответ от сервера веб-страница также получает объект в формате json, в котором имеется свойство </w:t>
      </w:r>
      <w:r>
        <w:rPr>
          <w:rFonts w:ascii="Courier New" w:eastAsia="Courier New" w:hAnsi="Courier New" w:cs="Courier New"/>
          <w:color w:val="000000"/>
          <w:sz w:val="20"/>
          <w:szCs w:val="20"/>
        </w:rPr>
        <w:t>text</w:t>
      </w:r>
      <w:r>
        <w:rPr>
          <w:rFonts w:ascii="Verdana" w:eastAsia="Verdana" w:hAnsi="Verdana" w:cs="Verdana"/>
          <w:color w:val="000000"/>
          <w:sz w:val="20"/>
          <w:szCs w:val="20"/>
        </w:rPr>
        <w:t> - свойство, которое хранит сообщение от сервера.</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Теперь в файле </w:t>
      </w:r>
      <w:r>
        <w:rPr>
          <w:rFonts w:ascii="Verdana" w:eastAsia="Verdana" w:hAnsi="Verdana" w:cs="Verdana"/>
          <w:b/>
          <w:color w:val="000000"/>
          <w:sz w:val="20"/>
          <w:szCs w:val="20"/>
        </w:rPr>
        <w:t>Program.cs</w:t>
      </w:r>
      <w:r>
        <w:rPr>
          <w:rFonts w:ascii="Verdana" w:eastAsia="Verdana" w:hAnsi="Verdana" w:cs="Verdana"/>
          <w:color w:val="000000"/>
          <w:sz w:val="20"/>
          <w:szCs w:val="20"/>
        </w:rPr>
        <w:t> определим код для получения данных, отправляемых веб-страницей:</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request = context.</w:t>
      </w:r>
      <w:r>
        <w:rPr>
          <w:rFonts w:ascii="Cascadia Mono" w:eastAsia="Cascadia Mono" w:hAnsi="Cascadia Mono" w:cs="Cascadia Mono"/>
          <w:color w:val="000000"/>
          <w:sz w:val="19"/>
          <w:szCs w:val="19"/>
        </w:rPr>
        <w:t>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(request.Path == </w:t>
      </w:r>
      <w:r>
        <w:rPr>
          <w:rFonts w:ascii="Cascadia Mono" w:eastAsia="Cascadia Mono" w:hAnsi="Cascadia Mono" w:cs="Cascadia Mono"/>
          <w:color w:val="A31515"/>
          <w:sz w:val="19"/>
          <w:szCs w:val="19"/>
        </w:rPr>
        <w:t>"/api/user"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responseText = </w:t>
      </w:r>
      <w:r>
        <w:rPr>
          <w:rFonts w:ascii="Cascadia Mono" w:eastAsia="Cascadia Mono" w:hAnsi="Cascadia Mono" w:cs="Cascadia Mono"/>
          <w:color w:val="A31515"/>
          <w:sz w:val="19"/>
          <w:szCs w:val="19"/>
        </w:rPr>
        <w:t>"Not valid data!"</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(request.HasJsonContentType())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responseText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{person.Age}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text = responseText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t>
      </w:r>
      <w:r>
        <w:rPr>
          <w:rFonts w:ascii="Cascadia Mono" w:eastAsia="Cascadia Mono" w:hAnsi="Cascadia Mono" w:cs="Cascadia Mono"/>
          <w:color w:val="000000"/>
          <w:sz w:val="19"/>
          <w:szCs w:val="19"/>
        </w:rPr>
        <w:t>.SendFileAsync(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данном случае, если обращение идет по адресу "/api/user", то получаем данные в формате json. При обращениях по другим адресам просто посылаем веб-страницу index.html.</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Стоит отметить, что если данные запроса не представляют объект JSON, то вызов метода </w:t>
      </w:r>
      <w:r>
        <w:rPr>
          <w:rFonts w:ascii="Courier New" w:eastAsia="Courier New" w:hAnsi="Courier New" w:cs="Courier New"/>
          <w:color w:val="000000"/>
          <w:sz w:val="20"/>
          <w:szCs w:val="20"/>
        </w:rPr>
        <w:t>ReadFromJsonAsync()</w:t>
      </w:r>
      <w:r>
        <w:rPr>
          <w:rFonts w:ascii="Verdana" w:eastAsia="Verdana" w:hAnsi="Verdana" w:cs="Verdana"/>
          <w:color w:val="000000"/>
          <w:sz w:val="20"/>
          <w:szCs w:val="20"/>
        </w:rPr>
        <w:t> выльется в ошибку. И в этом случае предпочтительно проверять на наличие json в запросе с помощью метода </w:t>
      </w:r>
      <w:r>
        <w:rPr>
          <w:rFonts w:ascii="Verdana" w:eastAsia="Verdana" w:hAnsi="Verdana" w:cs="Verdana"/>
          <w:b/>
          <w:color w:val="000000"/>
          <w:sz w:val="20"/>
          <w:szCs w:val="20"/>
        </w:rPr>
        <w:t>HasJsonContentType()</w:t>
      </w:r>
      <w:r>
        <w:rPr>
          <w:rFonts w:ascii="Verdana" w:eastAsia="Verdana" w:hAnsi="Verdana" w:cs="Verdana"/>
          <w:color w:val="000000"/>
          <w:sz w:val="20"/>
          <w:szCs w:val="20"/>
        </w:rPr>
        <w:t> он возвращает </w:t>
      </w:r>
      <w:r>
        <w:rPr>
          <w:rFonts w:ascii="Courier New" w:eastAsia="Courier New" w:hAnsi="Courier New" w:cs="Courier New"/>
          <w:color w:val="000000"/>
          <w:sz w:val="20"/>
          <w:szCs w:val="20"/>
        </w:rPr>
        <w:t>true</w:t>
      </w:r>
      <w:r>
        <w:rPr>
          <w:rFonts w:ascii="Verdana" w:eastAsia="Verdana" w:hAnsi="Verdana" w:cs="Verdana"/>
          <w:color w:val="000000"/>
          <w:sz w:val="20"/>
          <w:szCs w:val="20"/>
        </w:rPr>
        <w:t>, если к</w:t>
      </w:r>
      <w:r>
        <w:rPr>
          <w:rFonts w:ascii="Verdana" w:eastAsia="Verdana" w:hAnsi="Verdana" w:cs="Verdana"/>
          <w:color w:val="000000"/>
          <w:sz w:val="20"/>
          <w:szCs w:val="20"/>
        </w:rPr>
        <w:t>лиент прислал 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(request.HasJsonContentType())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responseText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{person.Age}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Метод </w:t>
      </w:r>
      <w:r>
        <w:rPr>
          <w:rFonts w:ascii="Verdana" w:eastAsia="Verdana" w:hAnsi="Verdana" w:cs="Verdana"/>
          <w:b/>
          <w:color w:val="000000"/>
          <w:sz w:val="20"/>
          <w:szCs w:val="20"/>
        </w:rPr>
        <w:t>ReadFromJsonAsync()</w:t>
      </w:r>
      <w:r>
        <w:rPr>
          <w:rFonts w:ascii="Verdana" w:eastAsia="Verdana" w:hAnsi="Verdana" w:cs="Verdana"/>
          <w:color w:val="000000"/>
          <w:sz w:val="20"/>
          <w:szCs w:val="20"/>
        </w:rPr>
        <w:t> десериализует полученные данные в объект определенного типа - в данном случае типа Person. Поскольку между отправляемыми данными и опеделением класса Person есть соответствие, то проблем при десериализации не возникнет. Таким образом, р</w:t>
      </w:r>
      <w:r>
        <w:rPr>
          <w:rFonts w:ascii="Verdana" w:eastAsia="Verdana" w:hAnsi="Verdana" w:cs="Verdana"/>
          <w:color w:val="000000"/>
          <w:sz w:val="20"/>
          <w:szCs w:val="20"/>
        </w:rPr>
        <w:t>езультат вызова этого метода - значение переменной </w:t>
      </w:r>
      <w:r>
        <w:rPr>
          <w:rFonts w:ascii="Courier New" w:eastAsia="Courier New" w:hAnsi="Courier New" w:cs="Courier New"/>
          <w:color w:val="000000"/>
          <w:sz w:val="20"/>
          <w:szCs w:val="20"/>
        </w:rPr>
        <w:t>person</w:t>
      </w:r>
      <w:r>
        <w:rPr>
          <w:rFonts w:ascii="Verdana" w:eastAsia="Verdana" w:hAnsi="Verdana" w:cs="Verdana"/>
          <w:color w:val="000000"/>
          <w:sz w:val="20"/>
          <w:szCs w:val="20"/>
        </w:rPr>
        <w:t> будет представлять объект Person.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И затем в ответ посылаем анонимный объект, который также сериализуется в json с некоторым сообщением, которое хранится в свойстве text. При получении этого сообщени</w:t>
      </w:r>
      <w:r>
        <w:rPr>
          <w:rFonts w:ascii="Verdana" w:eastAsia="Verdana" w:hAnsi="Verdana" w:cs="Verdana"/>
          <w:color w:val="000000"/>
          <w:sz w:val="20"/>
          <w:szCs w:val="20"/>
        </w:rPr>
        <w:t>я оно выводится на веб-страницу.</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51" type="#_x0000_t75" style="width:312.15pt;height:216.9pt">
            <v:imagedata r:id="rId59" o:title="Снимок"/>
          </v:shape>
        </w:pic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Настройка сериализации</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получении данных в формате json мы можем столкнуться с рядом проблем. Например, данные json не совсем соответствуют определению типа, в который надо выполнить десериализацию:</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w:t>
      </w:r>
      <w:r>
        <w:rPr>
          <w:rFonts w:ascii="Cascadia Mono" w:eastAsia="Cascadia Mono" w:hAnsi="Cascadia Mono" w:cs="Cascadia Mono"/>
          <w:color w:val="0000FF"/>
          <w:sz w:val="19"/>
          <w:szCs w:val="19"/>
        </w:rPr>
        <w:t>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userAge: 22</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названия свойств отправляемого объекта не соответствуют названиям свойств типа Person в C#. Однако объект Person все равно будет создан, просто его свойства получат значения по умолча</w:t>
      </w:r>
      <w:r>
        <w:rPr>
          <w:rFonts w:ascii="Verdana" w:eastAsia="Verdana" w:hAnsi="Verdana" w:cs="Verdana"/>
          <w:color w:val="000000"/>
          <w:sz w:val="20"/>
          <w:szCs w:val="20"/>
        </w:rPr>
        <w:t>нию (null для свойства Name и 0 для свойства Age).</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Другой пример - отправляемые данные не соответствуют по типу: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w:t>
      </w:r>
      <w:r>
        <w:rPr>
          <w:rFonts w:ascii="Cascadia Mono" w:eastAsia="Cascadia Mono" w:hAnsi="Cascadia Mono" w:cs="Cascadia Mono"/>
          <w:color w:val="A31515"/>
          <w:sz w:val="19"/>
          <w:szCs w:val="19"/>
        </w:rPr>
        <w: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w:t>
      </w:r>
      <w:r>
        <w:rPr>
          <w:rFonts w:ascii="Cascadia Mono" w:eastAsia="Cascadia Mono" w:hAnsi="Cascadia Mono" w:cs="Cascadia Mono"/>
          <w:color w:val="A31515"/>
          <w:sz w:val="19"/>
          <w:szCs w:val="19"/>
        </w:rPr>
        <w:t>"twenty-two"</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Здесь свойство "age"</w:t>
      </w:r>
      <w:r>
        <w:rPr>
          <w:rFonts w:ascii="Verdana" w:eastAsia="Verdana" w:hAnsi="Verdana" w:cs="Verdana"/>
          <w:color w:val="000000"/>
          <w:sz w:val="20"/>
          <w:szCs w:val="20"/>
        </w:rPr>
        <w:t xml:space="preserve"> представляет строку и не сможет быть сконвертировано в значение типа </w:t>
      </w:r>
      <w:r>
        <w:rPr>
          <w:rFonts w:ascii="Courier New" w:eastAsia="Courier New" w:hAnsi="Courier New" w:cs="Courier New"/>
          <w:color w:val="000000"/>
          <w:sz w:val="20"/>
          <w:szCs w:val="20"/>
        </w:rPr>
        <w:t>int</w:t>
      </w:r>
      <w:r>
        <w:rPr>
          <w:rFonts w:ascii="Verdana" w:eastAsia="Verdana" w:hAnsi="Verdana" w:cs="Verdana"/>
          <w:color w:val="000000"/>
          <w:sz w:val="20"/>
          <w:szCs w:val="20"/>
        </w:rPr>
        <w:t>. В итоге при отправке подобных данных на сервере возникнет исключение типа </w:t>
      </w:r>
      <w:r>
        <w:rPr>
          <w:rFonts w:ascii="Verdana" w:eastAsia="Verdana" w:hAnsi="Verdana" w:cs="Verdana"/>
          <w:b/>
          <w:color w:val="000000"/>
          <w:sz w:val="20"/>
          <w:szCs w:val="20"/>
        </w:rPr>
        <w:t>System.Text.Json.JsonException</w:t>
      </w:r>
      <w:r>
        <w:rPr>
          <w:rFonts w:ascii="Verdana" w:eastAsia="Verdana" w:hAnsi="Verdana" w:cs="Verdana"/>
          <w:color w:val="000000"/>
          <w:sz w:val="20"/>
          <w:szCs w:val="20"/>
        </w:rPr>
        <w:t>, а клиент получит информацию об исключении.</w:t>
      </w:r>
    </w:p>
    <w:p w:rsidR="00AF2CC6" w:rsidRDefault="006A5B84">
      <w:pPr>
        <w:shd w:val="clear" w:color="auto" w:fill="F7F7FA"/>
        <w:spacing w:before="280" w:after="280"/>
        <w:rPr>
          <w:rFonts w:ascii="Verdana" w:eastAsia="Verdana" w:hAnsi="Verdana" w:cs="Verdana"/>
          <w:b/>
          <w:color w:val="000000"/>
          <w:sz w:val="20"/>
          <w:szCs w:val="20"/>
        </w:rPr>
      </w:pPr>
      <w:r>
        <w:rPr>
          <w:rFonts w:ascii="Verdana" w:eastAsia="Verdana" w:hAnsi="Verdana" w:cs="Verdana"/>
          <w:color w:val="000000"/>
          <w:sz w:val="20"/>
          <w:szCs w:val="20"/>
        </w:rPr>
        <w:lastRenderedPageBreak/>
        <w:t>В обоих выше приведенных примера</w:t>
      </w:r>
      <w:r>
        <w:rPr>
          <w:rFonts w:ascii="Verdana" w:eastAsia="Verdana" w:hAnsi="Verdana" w:cs="Verdana"/>
          <w:color w:val="000000"/>
          <w:sz w:val="20"/>
          <w:szCs w:val="20"/>
        </w:rPr>
        <w:t>х в зависимости от задачи можно использовать различные решения - обрабатывть исключения, встраивать дополнительные middleware для отлова подобных ситуаций и так далее. Одним из решений подобных проблем также может быть настройка сериализации/десериализации</w:t>
      </w:r>
      <w:r>
        <w:rPr>
          <w:rFonts w:ascii="Verdana" w:eastAsia="Verdana" w:hAnsi="Verdana" w:cs="Verdana"/>
          <w:color w:val="000000"/>
          <w:sz w:val="20"/>
          <w:szCs w:val="20"/>
        </w:rPr>
        <w:t xml:space="preserve"> с помощью параметра типа </w:t>
      </w:r>
      <w:r>
        <w:rPr>
          <w:rFonts w:ascii="Verdana" w:eastAsia="Verdana" w:hAnsi="Verdana" w:cs="Verdana"/>
          <w:b/>
          <w:color w:val="000000"/>
          <w:sz w:val="20"/>
          <w:szCs w:val="20"/>
        </w:rPr>
        <w:t>JsonSerializerOptions</w:t>
      </w:r>
      <w:r>
        <w:rPr>
          <w:rFonts w:ascii="Verdana" w:eastAsia="Verdana" w:hAnsi="Verdana" w:cs="Verdana"/>
          <w:color w:val="000000"/>
          <w:sz w:val="20"/>
          <w:szCs w:val="20"/>
        </w:rPr>
        <w:t>, которое может передаваться в метод </w:t>
      </w:r>
      <w:r>
        <w:rPr>
          <w:rFonts w:ascii="Verdana" w:eastAsia="Verdana" w:hAnsi="Verdana" w:cs="Verdana"/>
          <w:b/>
          <w:color w:val="000000"/>
          <w:sz w:val="20"/>
          <w:szCs w:val="20"/>
        </w:rPr>
        <w:t>ReadFromJsonAsync():</w:t>
      </w:r>
    </w:p>
    <w:p w:rsidR="00AF2CC6" w:rsidRDefault="006A5B84">
      <w:pPr>
        <w:shd w:val="clear" w:color="auto" w:fill="F7F7FA"/>
        <w:spacing w:before="280" w:after="280"/>
        <w:rPr>
          <w:rFonts w:ascii="Consolas" w:eastAsia="Consolas" w:hAnsi="Consolas" w:cs="Consolas"/>
          <w:color w:val="000000"/>
          <w:sz w:val="20"/>
          <w:szCs w:val="20"/>
          <w:shd w:val="clear" w:color="auto" w:fill="F7F7FA"/>
        </w:rPr>
      </w:pPr>
      <w:r>
        <w:rPr>
          <w:rFonts w:ascii="Consolas" w:eastAsia="Consolas" w:hAnsi="Consolas" w:cs="Consolas"/>
          <w:color w:val="000000"/>
          <w:sz w:val="20"/>
          <w:szCs w:val="20"/>
          <w:shd w:val="clear" w:color="auto" w:fill="F7F7FA"/>
        </w:rPr>
        <w:t>ReadFromJsonAsync&gt;T&gt;(JsonSerializerOptions options);</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Так, изменим код файла </w:t>
      </w:r>
      <w:r>
        <w:rPr>
          <w:rFonts w:ascii="Verdana" w:eastAsia="Verdana" w:hAnsi="Verdana" w:cs="Verdana"/>
          <w:b/>
          <w:color w:val="000000"/>
          <w:sz w:val="20"/>
          <w:szCs w:val="20"/>
          <w:shd w:val="clear" w:color="auto" w:fill="F7F7FA"/>
        </w:rPr>
        <w:t>Program.cs</w:t>
      </w:r>
      <w:r>
        <w:rPr>
          <w:rFonts w:ascii="Verdana" w:eastAsia="Verdana" w:hAnsi="Verdana" w:cs="Verdana"/>
          <w:color w:val="000000"/>
          <w:sz w:val="20"/>
          <w:szCs w:val="20"/>
          <w:shd w:val="clear" w:color="auto" w:fill="F7F7FA"/>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System.Text.Json.Serialization;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request = context.Request;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(request.Path == </w:t>
      </w:r>
      <w:r>
        <w:rPr>
          <w:rFonts w:ascii="Cascadia Mono" w:eastAsia="Cascadia Mono" w:hAnsi="Cascadia Mono" w:cs="Cascadia Mono"/>
          <w:color w:val="A31515"/>
          <w:sz w:val="19"/>
          <w:szCs w:val="19"/>
        </w:rPr>
        <w:t>"/api/user"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responseText = </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содержание сообщения по умолчанию</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(request.HasJsonContentType())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определяем параметры сериализации/десериализации</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jsonoptions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JsonSerializerOptions();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доба</w:t>
      </w:r>
      <w:r>
        <w:rPr>
          <w:rFonts w:ascii="Cascadia Mono" w:eastAsia="Cascadia Mono" w:hAnsi="Cascadia Mono" w:cs="Cascadia Mono"/>
          <w:color w:val="008000"/>
          <w:sz w:val="19"/>
          <w:szCs w:val="19"/>
        </w:rPr>
        <w:t>вляем конвертер кода json в объект типа Person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jsonoptions.Converters.Add(</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PersonConverter());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десериализуем данные с помощью конвертера PersonConverter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request.ReadFromJsonAsync&lt;Person&gt;(jsonopti</w:t>
      </w:r>
      <w:r>
        <w:rPr>
          <w:rFonts w:ascii="Cascadia Mono" w:eastAsia="Cascadia Mono" w:hAnsi="Cascadia Mono" w:cs="Cascadia Mono"/>
          <w:color w:val="000000"/>
          <w:sz w:val="19"/>
          <w:szCs w:val="19"/>
        </w:rPr>
        <w:t>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responseText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{person.Age}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text = responseText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response.ContentType = </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record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PersonConverter</w:t>
      </w:r>
      <w:r>
        <w:rPr>
          <w:rFonts w:ascii="Cascadia Mono" w:eastAsia="Cascadia Mono" w:hAnsi="Cascadia Mono" w:cs="Cascadia Mono"/>
          <w:color w:val="000000"/>
          <w:sz w:val="19"/>
          <w:szCs w:val="19"/>
        </w:rPr>
        <w:t xml:space="preserve"> : JsonConverter&lt;Person&gt;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override</w:t>
      </w:r>
      <w:r>
        <w:rPr>
          <w:rFonts w:ascii="Cascadia Mono" w:eastAsia="Cascadia Mono" w:hAnsi="Cascadia Mono" w:cs="Cascadia Mono"/>
          <w:color w:val="000000"/>
          <w:sz w:val="19"/>
          <w:szCs w:val="19"/>
        </w:rPr>
        <w:t xml:space="preserve"> Person Read(</w:t>
      </w:r>
      <w:r>
        <w:rPr>
          <w:rFonts w:ascii="Cascadia Mono" w:eastAsia="Cascadia Mono" w:hAnsi="Cascadia Mono" w:cs="Cascadia Mono"/>
          <w:color w:val="0000FF"/>
          <w:sz w:val="19"/>
          <w:szCs w:val="19"/>
        </w:rPr>
        <w:t>ref</w:t>
      </w:r>
      <w:r>
        <w:rPr>
          <w:rFonts w:ascii="Cascadia Mono" w:eastAsia="Cascadia Mono" w:hAnsi="Cascadia Mono" w:cs="Cascadia Mono"/>
          <w:color w:val="000000"/>
          <w:sz w:val="19"/>
          <w:szCs w:val="19"/>
        </w:rPr>
        <w:t xml:space="preserve"> Utf8JsonReader reader, Type typeToConvert, JsonSerializerOptions options)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personName = </w:t>
      </w:r>
      <w:r>
        <w:rPr>
          <w:rFonts w:ascii="Cascadia Mono" w:eastAsia="Cascadia Mono" w:hAnsi="Cascadia Mono" w:cs="Cascadia Mono"/>
          <w:color w:val="A31515"/>
          <w:sz w:val="19"/>
          <w:szCs w:val="19"/>
        </w:rPr>
        <w:t>"Undefined"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personAge =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while</w:t>
      </w:r>
      <w:r>
        <w:rPr>
          <w:rFonts w:ascii="Cascadia Mono" w:eastAsia="Cascadia Mono" w:hAnsi="Cascadia Mono" w:cs="Cascadia Mono"/>
          <w:color w:val="000000"/>
          <w:sz w:val="19"/>
          <w:szCs w:val="19"/>
        </w:rPr>
        <w:t xml:space="preserve"> (reader.Read())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(reader.TokenType == JsonTokenType.PropertyName)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propertyName = reader.GetString();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reader.Read();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switch</w:t>
      </w:r>
      <w:r>
        <w:rPr>
          <w:rFonts w:ascii="Cascadia Mono" w:eastAsia="Cascadia Mono" w:hAnsi="Cascadia Mono" w:cs="Cascadia Mono"/>
          <w:color w:val="000000"/>
          <w:sz w:val="19"/>
          <w:szCs w:val="19"/>
        </w:rPr>
        <w:t xml:space="preserve"> (propertyName)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свойство Age/age и оно содержит число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when</w:t>
      </w:r>
      <w:r>
        <w:rPr>
          <w:rFonts w:ascii="Cascadia Mono" w:eastAsia="Cascadia Mono" w:hAnsi="Cascadia Mono" w:cs="Cascadia Mono"/>
          <w:color w:val="000000"/>
          <w:sz w:val="19"/>
          <w:szCs w:val="19"/>
        </w:rPr>
        <w:t xml:space="preserve"> reader.TokenType == JsonTokenType.Number: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personAge = reader.GetInt32();  </w:t>
      </w:r>
      <w:r>
        <w:rPr>
          <w:rFonts w:ascii="Cascadia Mono" w:eastAsia="Cascadia Mono" w:hAnsi="Cascadia Mono" w:cs="Cascadia Mono"/>
          <w:color w:val="008000"/>
          <w:sz w:val="19"/>
          <w:szCs w:val="19"/>
        </w:rPr>
        <w:t>// считываем число из 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свойство Age/age и оно содержит строку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w:t>
      </w:r>
      <w:r>
        <w:rPr>
          <w:rFonts w:ascii="Cascadia Mono" w:eastAsia="Cascadia Mono" w:hAnsi="Cascadia Mono" w:cs="Cascadia Mono"/>
          <w:color w:val="0000FF"/>
          <w:sz w:val="19"/>
          <w:szCs w:val="19"/>
        </w:rPr>
        <w:t>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when</w:t>
      </w:r>
      <w:r>
        <w:rPr>
          <w:rFonts w:ascii="Cascadia Mono" w:eastAsia="Cascadia Mono" w:hAnsi="Cascadia Mono" w:cs="Cascadia Mono"/>
          <w:color w:val="000000"/>
          <w:sz w:val="19"/>
          <w:szCs w:val="19"/>
        </w:rPr>
        <w:t xml:space="preserve"> reader.TokenType == JsonTokenType.String: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stringValue = reader.GetString();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пытаемся конвертировать строку в число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.TryParse(stringValue,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personAge = 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свойство Name/name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 = read</w:t>
      </w:r>
      <w:r>
        <w:rPr>
          <w:rFonts w:ascii="Cascadia Mono" w:eastAsia="Cascadia Mono" w:hAnsi="Cascadia Mono" w:cs="Cascadia Mono"/>
          <w:color w:val="000000"/>
          <w:sz w:val="19"/>
          <w:szCs w:val="19"/>
        </w:rPr>
        <w:t>er.GetString();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personName = 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Person(personName, personAge);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сериализуем объект Person в 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override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Write(Utf8JsonWriter writer, Person person, JsonSerializerOptions options)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writer.WriteStartObject();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writer.WriteString(</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person.Name);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writer.WriteNumber(</w:t>
      </w:r>
      <w:r>
        <w:rPr>
          <w:rFonts w:ascii="Cascadia Mono" w:eastAsia="Cascadia Mono" w:hAnsi="Cascadia Mono" w:cs="Cascadia Mono"/>
          <w:color w:val="A31515"/>
          <w:sz w:val="19"/>
          <w:szCs w:val="19"/>
        </w:rPr>
        <w:t>"ag</w:t>
      </w:r>
      <w:r>
        <w:rPr>
          <w:rFonts w:ascii="Cascadia Mono" w:eastAsia="Cascadia Mono" w:hAnsi="Cascadia Mono" w:cs="Cascadia Mono"/>
          <w:color w:val="A31515"/>
          <w:sz w:val="19"/>
          <w:szCs w:val="19"/>
        </w:rPr>
        <w:t>e"</w:t>
      </w:r>
      <w:r>
        <w:rPr>
          <w:rFonts w:ascii="Cascadia Mono" w:eastAsia="Cascadia Mono" w:hAnsi="Cascadia Mono" w:cs="Cascadia Mono"/>
          <w:color w:val="000000"/>
          <w:sz w:val="19"/>
          <w:szCs w:val="19"/>
        </w:rPr>
        <w:t>, person.Age);</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writer.WriteEndObject();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&lt;p&gt;Поскольку настройка параметров сериализации/десериализации - это отдельная большая тема, то пройдемся вкратце по коду, который вовлекается в процесс конвертации и прежде всего по конвертеру Pers</w:t>
      </w:r>
      <w:r>
        <w:rPr>
          <w:rFonts w:ascii="Verdana" w:eastAsia="Verdana" w:hAnsi="Verdana" w:cs="Verdana"/>
          <w:color w:val="000000"/>
          <w:sz w:val="20"/>
          <w:szCs w:val="20"/>
          <w:shd w:val="clear" w:color="auto" w:fill="F7F7FA"/>
        </w:rPr>
        <w:t>on в json.</w:t>
      </w:r>
    </w:p>
    <w:p w:rsidR="00AF2CC6" w:rsidRDefault="006A5B84">
      <w:pPr>
        <w:pStyle w:val="4"/>
        <w:shd w:val="clear" w:color="auto" w:fill="F7F7FA"/>
        <w:rPr>
          <w:rFonts w:ascii="Verdana" w:eastAsia="Verdana" w:hAnsi="Verdana" w:cs="Verdana"/>
          <w:color w:val="000000"/>
          <w:sz w:val="20"/>
          <w:szCs w:val="20"/>
        </w:rPr>
      </w:pPr>
      <w:r>
        <w:rPr>
          <w:rFonts w:ascii="Verdana" w:eastAsia="Verdana" w:hAnsi="Verdana" w:cs="Verdana"/>
          <w:color w:val="000000"/>
          <w:sz w:val="20"/>
          <w:szCs w:val="20"/>
        </w:rPr>
        <w:t>Определение конвертера для сериализации/десериализации объекта в json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Класс конвертера для сериализации/десериализации объекта определенного типа в JSON должен наследоваться от класса </w:t>
      </w:r>
      <w:r>
        <w:rPr>
          <w:rFonts w:ascii="Verdana" w:eastAsia="Verdana" w:hAnsi="Verdana" w:cs="Verdana"/>
          <w:b/>
          <w:color w:val="000000"/>
          <w:sz w:val="24"/>
          <w:szCs w:val="24"/>
        </w:rPr>
        <w:t>JsonConverter&lt;T&gt;</w:t>
      </w:r>
      <w:r>
        <w:rPr>
          <w:rFonts w:ascii="Verdana" w:eastAsia="Verdana" w:hAnsi="Verdana" w:cs="Verdana"/>
          <w:color w:val="000000"/>
          <w:sz w:val="20"/>
          <w:szCs w:val="20"/>
        </w:rPr>
        <w:t>. Абстрактный класс JsonConverter типизируется типом, для объекта которого надо выполнить сериализацию/десериализацию. В коде выше такой реализацией является класс </w:t>
      </w:r>
      <w:r>
        <w:rPr>
          <w:rFonts w:ascii="Courier New" w:eastAsia="Courier New" w:hAnsi="Courier New" w:cs="Courier New"/>
          <w:color w:val="000000"/>
          <w:sz w:val="20"/>
          <w:szCs w:val="20"/>
        </w:rPr>
        <w:t>PersonConverter</w:t>
      </w:r>
      <w:r>
        <w:rPr>
          <w:rFonts w:ascii="Verdana" w:eastAsia="Verdana" w:hAnsi="Verdana" w:cs="Verdana"/>
          <w:color w:val="000000"/>
          <w:sz w:val="20"/>
          <w:szCs w:val="20"/>
        </w:rPr>
        <w: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наследовании класса JsonConverter необходимо реализовать его абстрактны</w:t>
      </w:r>
      <w:r>
        <w:rPr>
          <w:rFonts w:ascii="Verdana" w:eastAsia="Verdana" w:hAnsi="Verdana" w:cs="Verdana"/>
          <w:color w:val="000000"/>
          <w:sz w:val="20"/>
          <w:szCs w:val="20"/>
        </w:rPr>
        <w:t>е методы </w:t>
      </w:r>
      <w:r>
        <w:rPr>
          <w:rFonts w:ascii="Verdana" w:eastAsia="Verdana" w:hAnsi="Verdana" w:cs="Verdana"/>
          <w:b/>
          <w:color w:val="000000"/>
          <w:sz w:val="24"/>
          <w:szCs w:val="24"/>
        </w:rPr>
        <w:t>Read()</w:t>
      </w:r>
      <w:r>
        <w:rPr>
          <w:rFonts w:ascii="Verdana" w:eastAsia="Verdana" w:hAnsi="Verdana" w:cs="Verdana"/>
          <w:color w:val="000000"/>
          <w:sz w:val="20"/>
          <w:szCs w:val="20"/>
        </w:rPr>
        <w:t> (выполняет десериализацию из JSON в Person) и </w:t>
      </w:r>
      <w:r>
        <w:rPr>
          <w:rFonts w:ascii="Verdana" w:eastAsia="Verdana" w:hAnsi="Verdana" w:cs="Verdana"/>
          <w:b/>
          <w:color w:val="000000"/>
          <w:sz w:val="24"/>
          <w:szCs w:val="24"/>
        </w:rPr>
        <w:t>Write()</w:t>
      </w:r>
      <w:r>
        <w:rPr>
          <w:rFonts w:ascii="Verdana" w:eastAsia="Verdana" w:hAnsi="Verdana" w:cs="Verdana"/>
          <w:color w:val="000000"/>
          <w:sz w:val="20"/>
          <w:szCs w:val="20"/>
        </w:rPr>
        <w:t> (выполняет сериализацию из Person в JSON).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Метод Write, который записывает данные Person в формат JSON, выглядит относительно просто: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override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Write(Utf8JsonWriter writer, Pe</w:t>
      </w:r>
      <w:r>
        <w:rPr>
          <w:rFonts w:ascii="Cascadia Mono" w:eastAsia="Cascadia Mono" w:hAnsi="Cascadia Mono" w:cs="Cascadia Mono"/>
          <w:color w:val="000000"/>
          <w:sz w:val="19"/>
          <w:szCs w:val="19"/>
        </w:rPr>
        <w:t>rson person, JsonSerializerOptions options)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writer.WriteStartObject();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writer.WriteString(</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person.Name);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writer.WriteNumber(</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person.Age);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writer.WriteEndObject();</w:t>
      </w:r>
    </w:p>
    <w:p w:rsidR="00AF2CC6" w:rsidRDefault="006A5B84">
      <w:pPr>
        <w:pBdr>
          <w:top w:val="nil"/>
          <w:left w:val="nil"/>
          <w:bottom w:val="nil"/>
          <w:right w:val="nil"/>
          <w:between w:val="nil"/>
        </w:pBdr>
        <w:shd w:val="clear" w:color="auto" w:fill="F7F7FA"/>
        <w:spacing w:before="280" w:after="28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Он принимает три параметра:</w:t>
      </w:r>
    </w:p>
    <w:p w:rsidR="00AF2CC6" w:rsidRDefault="006A5B84">
      <w:pPr>
        <w:numPr>
          <w:ilvl w:val="0"/>
          <w:numId w:val="8"/>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Utf8JsonWriter</w:t>
      </w:r>
      <w:r>
        <w:rPr>
          <w:rFonts w:ascii="Verdana" w:eastAsia="Verdana" w:hAnsi="Verdana" w:cs="Verdana"/>
          <w:color w:val="000000"/>
          <w:sz w:val="20"/>
          <w:szCs w:val="20"/>
        </w:rPr>
        <w:t> - объект, который записывает данные в json</w:t>
      </w:r>
    </w:p>
    <w:p w:rsidR="00AF2CC6" w:rsidRDefault="006A5B84">
      <w:pPr>
        <w:numPr>
          <w:ilvl w:val="0"/>
          <w:numId w:val="8"/>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Person</w:t>
      </w:r>
      <w:r>
        <w:rPr>
          <w:rFonts w:ascii="Verdana" w:eastAsia="Verdana" w:hAnsi="Verdana" w:cs="Verdana"/>
          <w:color w:val="000000"/>
          <w:sz w:val="20"/>
          <w:szCs w:val="20"/>
        </w:rPr>
        <w:t> - объект, который надо сериализовать</w:t>
      </w:r>
    </w:p>
    <w:p w:rsidR="00AF2CC6" w:rsidRDefault="006A5B84">
      <w:pPr>
        <w:numPr>
          <w:ilvl w:val="0"/>
          <w:numId w:val="8"/>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JsonSerializerOptions</w:t>
      </w:r>
      <w:r>
        <w:rPr>
          <w:rFonts w:ascii="Verdana" w:eastAsia="Verdana" w:hAnsi="Verdana" w:cs="Verdana"/>
          <w:color w:val="000000"/>
          <w:sz w:val="20"/>
          <w:szCs w:val="20"/>
        </w:rPr>
        <w:t> - дополнительные параметры сериализации</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Сначала с помощью объекта Utf8JsonWriter открываем запись объекта в формате json:</w:t>
      </w:r>
    </w:p>
    <w:p w:rsidR="00AF2CC6" w:rsidRDefault="006A5B84">
      <w:pPr>
        <w:pBdr>
          <w:top w:val="nil"/>
          <w:left w:val="nil"/>
          <w:bottom w:val="nil"/>
          <w:right w:val="nil"/>
          <w:between w:val="nil"/>
        </w:pBdr>
        <w:shd w:val="clear" w:color="auto" w:fill="F7F7FA"/>
        <w:spacing w:before="280" w:after="280" w:line="240" w:lineRule="auto"/>
        <w:rPr>
          <w:rFonts w:ascii="Consolas" w:eastAsia="Consolas" w:hAnsi="Consolas" w:cs="Consolas"/>
          <w:color w:val="000000"/>
          <w:sz w:val="20"/>
          <w:szCs w:val="20"/>
          <w:shd w:val="clear" w:color="auto" w:fill="F7F7FA"/>
        </w:rPr>
      </w:pPr>
      <w:r>
        <w:rPr>
          <w:rFonts w:ascii="Consolas" w:eastAsia="Consolas" w:hAnsi="Consolas" w:cs="Consolas"/>
          <w:color w:val="000000"/>
          <w:sz w:val="20"/>
          <w:szCs w:val="20"/>
          <w:shd w:val="clear" w:color="auto" w:fill="F7F7FA"/>
        </w:rPr>
        <w:t>writer.WriteStartObject();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Последовательно записываем данные объекта Person:</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writer.WriteString("name", person.Name);</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writer.WriteNumber("age", person.Age);</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И завершаем запись объекта:</w:t>
      </w:r>
    </w:p>
    <w:p w:rsidR="00AF2CC6" w:rsidRDefault="006A5B84">
      <w:pPr>
        <w:pBdr>
          <w:top w:val="nil"/>
          <w:left w:val="nil"/>
          <w:bottom w:val="nil"/>
          <w:right w:val="nil"/>
          <w:between w:val="nil"/>
        </w:pBdr>
        <w:shd w:val="clear" w:color="auto" w:fill="F7F7FA"/>
        <w:spacing w:before="280" w:after="280" w:line="240" w:lineRule="auto"/>
        <w:rPr>
          <w:rFonts w:ascii="Consolas" w:eastAsia="Consolas" w:hAnsi="Consolas" w:cs="Consolas"/>
          <w:color w:val="000000"/>
          <w:sz w:val="20"/>
          <w:szCs w:val="20"/>
          <w:shd w:val="clear" w:color="auto" w:fill="F7F7FA"/>
        </w:rPr>
      </w:pPr>
      <w:r>
        <w:rPr>
          <w:rFonts w:ascii="Consolas" w:eastAsia="Consolas" w:hAnsi="Consolas" w:cs="Consolas"/>
          <w:color w:val="000000"/>
          <w:sz w:val="20"/>
          <w:szCs w:val="20"/>
          <w:shd w:val="clear" w:color="auto" w:fill="F7F7FA"/>
        </w:rPr>
        <w:t>writer.WriteEndObject();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Стоит отметить, что в коде выше сереализация из Person в JSON не применяется.</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Чтение или десериализация выглядит несколько сложнее. Метод </w:t>
      </w:r>
      <w:r>
        <w:rPr>
          <w:rFonts w:ascii="Verdana" w:eastAsia="Verdana" w:hAnsi="Verdana" w:cs="Verdana"/>
          <w:b/>
          <w:color w:val="000000"/>
          <w:sz w:val="20"/>
          <w:szCs w:val="20"/>
        </w:rPr>
        <w:t>Read()</w:t>
      </w:r>
      <w:r>
        <w:rPr>
          <w:rFonts w:ascii="Verdana" w:eastAsia="Verdana" w:hAnsi="Verdana" w:cs="Verdana"/>
          <w:color w:val="000000"/>
          <w:sz w:val="20"/>
          <w:szCs w:val="20"/>
        </w:rPr>
        <w:t> также принимает три параметра:</w:t>
      </w:r>
    </w:p>
    <w:p w:rsidR="00AF2CC6" w:rsidRDefault="006A5B84">
      <w:pPr>
        <w:numPr>
          <w:ilvl w:val="0"/>
          <w:numId w:val="15"/>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Utf8JsonReader</w:t>
      </w:r>
      <w:r>
        <w:rPr>
          <w:rFonts w:ascii="Verdana" w:eastAsia="Verdana" w:hAnsi="Verdana" w:cs="Verdana"/>
          <w:color w:val="000000"/>
          <w:sz w:val="20"/>
          <w:szCs w:val="20"/>
        </w:rPr>
        <w:t> - объект, который читает данные из json</w:t>
      </w:r>
    </w:p>
    <w:p w:rsidR="00AF2CC6" w:rsidRDefault="006A5B84">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Type</w:t>
      </w:r>
      <w:r>
        <w:rPr>
          <w:rFonts w:ascii="Verdana" w:eastAsia="Verdana" w:hAnsi="Verdana" w:cs="Verdana"/>
          <w:color w:val="000000"/>
          <w:sz w:val="20"/>
          <w:szCs w:val="20"/>
        </w:rPr>
        <w:t> - тип, в который над</w:t>
      </w:r>
      <w:r>
        <w:rPr>
          <w:rFonts w:ascii="Verdana" w:eastAsia="Verdana" w:hAnsi="Verdana" w:cs="Verdana"/>
          <w:color w:val="000000"/>
          <w:sz w:val="20"/>
          <w:szCs w:val="20"/>
        </w:rPr>
        <w:t>о выполнить конвертацию</w:t>
      </w:r>
    </w:p>
    <w:p w:rsidR="00AF2CC6" w:rsidRDefault="006A5B84">
      <w:pPr>
        <w:numPr>
          <w:ilvl w:val="0"/>
          <w:numId w:val="15"/>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JsonSerializerOptions</w:t>
      </w:r>
      <w:r>
        <w:rPr>
          <w:rFonts w:ascii="Verdana" w:eastAsia="Verdana" w:hAnsi="Verdana" w:cs="Verdana"/>
          <w:color w:val="000000"/>
          <w:sz w:val="20"/>
          <w:szCs w:val="20"/>
        </w:rPr>
        <w:t> - дополнительные параметры сериализации</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Результатом метода </w:t>
      </w:r>
      <w:r>
        <w:rPr>
          <w:rFonts w:ascii="Verdana" w:eastAsia="Verdana" w:hAnsi="Verdana" w:cs="Verdana"/>
          <w:b/>
          <w:color w:val="000000"/>
          <w:sz w:val="20"/>
          <w:szCs w:val="20"/>
        </w:rPr>
        <w:t>Read()</w:t>
      </w:r>
      <w:r>
        <w:rPr>
          <w:rFonts w:ascii="Verdana" w:eastAsia="Verdana" w:hAnsi="Verdana" w:cs="Verdana"/>
          <w:color w:val="000000"/>
          <w:sz w:val="20"/>
          <w:szCs w:val="20"/>
        </w:rPr>
        <w:t> должен быть десериализованный объект (в данном случае объект типа Person).</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начале определяем данные объекта Person по умолчанию, которые будут применяться, если в процессе десериализации произойдут проблемы:</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var personName = "Undefined";</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var personAge = 0;</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Далее в цикле считываем каждый токен в строке json с помощью метода </w:t>
      </w:r>
      <w:r>
        <w:rPr>
          <w:rFonts w:ascii="Courier New" w:eastAsia="Courier New" w:hAnsi="Courier New" w:cs="Courier New"/>
          <w:color w:val="000000"/>
          <w:sz w:val="20"/>
          <w:szCs w:val="20"/>
          <w:shd w:val="clear" w:color="auto" w:fill="F7F7FA"/>
        </w:rPr>
        <w:t>Read()</w:t>
      </w:r>
      <w:r>
        <w:rPr>
          <w:rFonts w:ascii="Verdana" w:eastAsia="Verdana" w:hAnsi="Verdana" w:cs="Verdana"/>
          <w:color w:val="000000"/>
          <w:sz w:val="20"/>
          <w:szCs w:val="20"/>
          <w:shd w:val="clear" w:color="auto" w:fill="F7F7FA"/>
        </w:rPr>
        <w:t> объекта Utf8JsonReader:</w:t>
      </w:r>
    </w:p>
    <w:p w:rsidR="00AF2CC6" w:rsidRDefault="006A5B84">
      <w:pPr>
        <w:pBdr>
          <w:top w:val="nil"/>
          <w:left w:val="nil"/>
          <w:bottom w:val="nil"/>
          <w:right w:val="nil"/>
          <w:between w:val="nil"/>
        </w:pBdr>
        <w:shd w:val="clear" w:color="auto" w:fill="F7F7FA"/>
        <w:spacing w:before="280" w:after="28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while</w:t>
      </w:r>
      <w:r>
        <w:rPr>
          <w:rFonts w:ascii="Consolas" w:eastAsia="Consolas" w:hAnsi="Consolas" w:cs="Consolas"/>
          <w:color w:val="000000"/>
          <w:sz w:val="20"/>
          <w:szCs w:val="20"/>
          <w:shd w:val="clear" w:color="auto" w:fill="F7F7FA"/>
        </w:rPr>
        <w:t xml:space="preserve"> </w:t>
      </w:r>
      <w:r>
        <w:rPr>
          <w:rFonts w:ascii="Courier New" w:eastAsia="Courier New" w:hAnsi="Courier New" w:cs="Courier New"/>
          <w:color w:val="000000"/>
          <w:sz w:val="20"/>
          <w:szCs w:val="20"/>
        </w:rPr>
        <w:t>(reader.Read())</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Затем, если считанный токен представляет название свойства, то считываем его и считываем следующий токен:</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if</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(reader.TokenType == JsonTokenType.PropertyName)</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    var propertyName = reader.GetString();</w:t>
      </w:r>
    </w:p>
    <w:p w:rsidR="00AF2CC6" w:rsidRDefault="006A5B84">
      <w:pPr>
        <w:spacing w:after="0"/>
        <w:rPr>
          <w:rFonts w:ascii="Courier New" w:eastAsia="Courier New" w:hAnsi="Courier New" w:cs="Courier New"/>
          <w:color w:val="000000"/>
          <w:sz w:val="20"/>
          <w:szCs w:val="20"/>
        </w:rPr>
      </w:pPr>
      <w:r>
        <w:rPr>
          <w:rFonts w:ascii="Courier New" w:eastAsia="Courier New" w:hAnsi="Courier New" w:cs="Courier New"/>
          <w:color w:val="000000"/>
          <w:sz w:val="20"/>
          <w:szCs w:val="20"/>
        </w:rPr>
        <w:t>    reader.Read();</w:t>
      </w:r>
    </w:p>
    <w:p w:rsidR="00AF2CC6" w:rsidRDefault="006A5B84">
      <w:pPr>
        <w:spacing w:after="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После этого мы можем узнать, как называется свойство и какое значение оно имеет. Для этого применяем конструкцию </w:t>
      </w:r>
      <w:r>
        <w:rPr>
          <w:rFonts w:ascii="Verdana" w:eastAsia="Verdana" w:hAnsi="Verdana" w:cs="Verdana"/>
          <w:b/>
          <w:color w:val="000000"/>
          <w:sz w:val="20"/>
          <w:szCs w:val="20"/>
          <w:shd w:val="clear" w:color="auto" w:fill="F7F7FA"/>
        </w:rPr>
        <w:t>switch</w:t>
      </w:r>
      <w:r>
        <w:rPr>
          <w:rFonts w:ascii="Verdana" w:eastAsia="Verdana" w:hAnsi="Verdana" w:cs="Verdana"/>
          <w:color w:val="000000"/>
          <w:sz w:val="20"/>
          <w:szCs w:val="20"/>
          <w:shd w:val="clear" w:color="auto" w:fill="F7F7FA"/>
        </w:rPr>
        <w:t>:</w:t>
      </w:r>
    </w:p>
    <w:p w:rsidR="00AF2CC6" w:rsidRDefault="00AF2CC6">
      <w:pPr>
        <w:spacing w:after="0"/>
        <w:rPr>
          <w:rFonts w:ascii="Consolas" w:eastAsia="Consolas" w:hAnsi="Consolas" w:cs="Consolas"/>
          <w:color w:val="000000"/>
          <w:sz w:val="20"/>
          <w:szCs w:val="20"/>
        </w:rPr>
      </w:pPr>
    </w:p>
    <w:p w:rsidR="00AF2CC6" w:rsidRDefault="006A5B84">
      <w:pPr>
        <w:spacing w:after="0"/>
        <w:rPr>
          <w:rFonts w:ascii="Courier New" w:eastAsia="Courier New" w:hAnsi="Courier New" w:cs="Courier New"/>
          <w:color w:val="000000"/>
          <w:sz w:val="20"/>
          <w:szCs w:val="20"/>
        </w:rPr>
      </w:pPr>
      <w:r>
        <w:rPr>
          <w:rFonts w:ascii="Courier New" w:eastAsia="Courier New" w:hAnsi="Courier New" w:cs="Courier New"/>
          <w:sz w:val="20"/>
          <w:szCs w:val="20"/>
        </w:rPr>
        <w:t>switch</w:t>
      </w:r>
      <w:r>
        <w:rPr>
          <w:rFonts w:ascii="Consolas" w:eastAsia="Consolas" w:hAnsi="Consolas" w:cs="Consolas"/>
          <w:color w:val="000000"/>
          <w:sz w:val="20"/>
          <w:szCs w:val="20"/>
          <w:shd w:val="clear" w:color="auto" w:fill="F7F7FA"/>
        </w:rPr>
        <w:t xml:space="preserve"> </w:t>
      </w:r>
      <w:r>
        <w:rPr>
          <w:rFonts w:ascii="Courier New" w:eastAsia="Courier New" w:hAnsi="Courier New" w:cs="Courier New"/>
          <w:color w:val="000000"/>
          <w:sz w:val="20"/>
          <w:szCs w:val="20"/>
        </w:rPr>
        <w:t>(propertyName)</w:t>
      </w:r>
    </w:p>
    <w:p w:rsidR="00AF2CC6" w:rsidRDefault="00AF2CC6">
      <w:pPr>
        <w:spacing w:after="0"/>
        <w:rPr>
          <w:rFonts w:ascii="Courier New" w:eastAsia="Courier New" w:hAnsi="Courier New" w:cs="Courier New"/>
          <w:color w:val="000000"/>
          <w:sz w:val="20"/>
          <w:szCs w:val="20"/>
        </w:rPr>
      </w:pP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Например, мы ожидаем, что json будет содержать свойство с именем "Age" или "age"</w:t>
      </w:r>
      <w:r>
        <w:rPr>
          <w:rFonts w:ascii="Verdana" w:eastAsia="Verdana" w:hAnsi="Verdana" w:cs="Verdana"/>
          <w:color w:val="000000"/>
          <w:sz w:val="20"/>
          <w:szCs w:val="20"/>
          <w:shd w:val="clear" w:color="auto" w:fill="F7F7FA"/>
        </w:rPr>
        <w:t>, которое будет хранить некоторое число. Для его получения применяем следующий блок case:</w:t>
      </w:r>
    </w:p>
    <w:p w:rsidR="00AF2CC6" w:rsidRDefault="00AF2CC6">
      <w:pPr>
        <w:spacing w:after="0"/>
        <w:rPr>
          <w:rFonts w:ascii="Consolas" w:eastAsia="Consolas" w:hAnsi="Consolas" w:cs="Consolas"/>
          <w:color w:val="000000"/>
          <w:sz w:val="20"/>
          <w:szCs w:val="20"/>
        </w:rPr>
      </w:pP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case</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"age"</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or "Age"</w:t>
      </w:r>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when reader.TokenType == JsonTokenType.Number:</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    personAge = reader.GetInt32();</w:t>
      </w:r>
    </w:p>
    <w:p w:rsidR="00AF2CC6" w:rsidRDefault="006A5B84">
      <w:pPr>
        <w:spacing w:after="0"/>
        <w:rPr>
          <w:rFonts w:ascii="Consolas" w:eastAsia="Consolas" w:hAnsi="Consolas" w:cs="Consolas"/>
          <w:color w:val="000000"/>
          <w:sz w:val="20"/>
          <w:szCs w:val="20"/>
        </w:rPr>
      </w:pPr>
      <w:r>
        <w:rPr>
          <w:rFonts w:ascii="Courier New" w:eastAsia="Courier New" w:hAnsi="Courier New" w:cs="Courier New"/>
          <w:color w:val="000000"/>
          <w:sz w:val="20"/>
          <w:szCs w:val="20"/>
        </w:rPr>
        <w:t>    break;</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То есть если свойство называется "Age" или "age"</w:t>
      </w:r>
      <w:r>
        <w:rPr>
          <w:rFonts w:ascii="Verdana" w:eastAsia="Verdana" w:hAnsi="Verdana" w:cs="Verdana"/>
          <w:color w:val="000000"/>
          <w:sz w:val="20"/>
          <w:szCs w:val="20"/>
        </w:rPr>
        <w:t xml:space="preserve"> и представляет число (JsonTokenType.Number), то вызываем метод </w:t>
      </w:r>
      <w:r>
        <w:rPr>
          <w:rFonts w:ascii="Courier New" w:eastAsia="Courier New" w:hAnsi="Courier New" w:cs="Courier New"/>
          <w:color w:val="000000"/>
          <w:sz w:val="20"/>
          <w:szCs w:val="20"/>
        </w:rPr>
        <w:t>reader.GetInt32()</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Но свойство "Age/age" также может содержать строку, например, "23". Такая строка может конвертироваться в число. И для подобного случая добавляем дополнительный блок case: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ca</w:t>
      </w:r>
      <w:r>
        <w:rPr>
          <w:rFonts w:ascii="Cascadia Mono" w:eastAsia="Cascadia Mono" w:hAnsi="Cascadia Mono" w:cs="Cascadia Mono"/>
          <w:color w:val="0000FF"/>
          <w:sz w:val="19"/>
          <w:szCs w:val="19"/>
        </w:rPr>
        <w:t>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when</w:t>
      </w:r>
      <w:r>
        <w:rPr>
          <w:rFonts w:ascii="Cascadia Mono" w:eastAsia="Cascadia Mono" w:hAnsi="Cascadia Mono" w:cs="Cascadia Mono"/>
          <w:color w:val="000000"/>
          <w:sz w:val="19"/>
          <w:szCs w:val="19"/>
        </w:rPr>
        <w:t xml:space="preserve"> reader.TokenType == JsonTokenType.String: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stringValue = reader.GetString();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пытаемся конвертировать строку в число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.TryParse(stringValue, </w:t>
      </w:r>
      <w:r>
        <w:rPr>
          <w:rFonts w:ascii="Cascadia Mono" w:eastAsia="Cascadia Mono" w:hAnsi="Cascadia Mono" w:cs="Cascadia Mono"/>
          <w:color w:val="0000FF"/>
          <w:sz w:val="19"/>
          <w:szCs w:val="19"/>
        </w:rPr>
        <w:t>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w:t>
      </w:r>
      <w:r>
        <w:rPr>
          <w:rFonts w:ascii="Cascadia Mono" w:eastAsia="Cascadia Mono" w:hAnsi="Cascadia Mono" w:cs="Cascadia Mono"/>
          <w:color w:val="0000FF"/>
          <w:sz w:val="19"/>
          <w:szCs w:val="19"/>
        </w:rPr>
        <w:t>nt</w:t>
      </w:r>
      <w:r>
        <w:rPr>
          <w:rFonts w:ascii="Cascadia Mono" w:eastAsia="Cascadia Mono" w:hAnsi="Cascadia Mono" w:cs="Cascadia Mono"/>
          <w:color w:val="000000"/>
          <w:sz w:val="19"/>
          <w:szCs w:val="19"/>
        </w:rPr>
        <w:t xml:space="preserve"> 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personAge = 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6A5B84">
      <w:pPr>
        <w:spacing w:after="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Подобным образом считываем из json значение для свойства Name:</w:t>
      </w:r>
    </w:p>
    <w:p w:rsidR="00AF2CC6" w:rsidRDefault="00AF2CC6">
      <w:pPr>
        <w:spacing w:after="0"/>
        <w:rPr>
          <w:rFonts w:ascii="Verdana" w:eastAsia="Verdana" w:hAnsi="Verdana" w:cs="Verdana"/>
          <w:color w:val="000000"/>
          <w:sz w:val="20"/>
          <w:szCs w:val="20"/>
          <w:shd w:val="clear" w:color="auto" w:fill="F7F7FA"/>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case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or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свойство Name/name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 = reader.GetString();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personName = name;</w:t>
      </w:r>
    </w:p>
    <w:p w:rsidR="00AF2CC6" w:rsidRDefault="006A5B84">
      <w:pPr>
        <w:spacing w:after="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break</w:t>
      </w:r>
      <w:r>
        <w:rPr>
          <w:rFonts w:ascii="Cascadia Mono" w:eastAsia="Cascadia Mono" w:hAnsi="Cascadia Mono" w:cs="Cascadia Mono"/>
          <w:color w:val="000000"/>
          <w:sz w:val="19"/>
          <w:szCs w:val="19"/>
        </w:rPr>
        <w:t>;</w:t>
      </w:r>
    </w:p>
    <w:p w:rsidR="00AF2CC6" w:rsidRDefault="00AF2CC6">
      <w:pPr>
        <w:spacing w:after="0"/>
        <w:rPr>
          <w:rFonts w:ascii="Consolas" w:eastAsia="Consolas" w:hAnsi="Consolas" w:cs="Consolas"/>
          <w:color w:val="000000"/>
          <w:sz w:val="20"/>
          <w:szCs w:val="20"/>
        </w:rPr>
      </w:pP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В конце полученными данными инициализируем объект Person и возвращаем его из метода:</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Person(personName, personAge);</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Таким образом, мы можем проверить, какие свойства имеет объект json, какие значения они несут и принять решения, передавать эти значения в объект Person. И в данном случае, даже если в присланном json не будет нужных свойств, или свойство age будет содержа</w:t>
      </w:r>
      <w:r>
        <w:rPr>
          <w:rFonts w:ascii="Verdana" w:eastAsia="Verdana" w:hAnsi="Verdana" w:cs="Verdana"/>
          <w:color w:val="000000"/>
          <w:sz w:val="20"/>
          <w:szCs w:val="20"/>
        </w:rPr>
        <w:t>ть строку, которая не конвертируется в число, объект Person все равно будет создан.</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Чтобы использовать конвертер json, его надо добавить в коллекцию конвертеров:</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jsonoptions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JsonSerializerOptions();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jsonoptions.Converters.Add(</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PersonConverter(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request.ReadFromJsonAsync&lt;Person&gt;(jsonoptions);</w:t>
      </w:r>
    </w:p>
    <w:p w:rsidR="00AF2CC6" w:rsidRDefault="00AF2CC6">
      <w:pPr>
        <w:spacing w:after="0" w:line="240" w:lineRule="auto"/>
        <w:rPr>
          <w:rFonts w:ascii="Cascadia Mono" w:eastAsia="Cascadia Mono" w:hAnsi="Cascadia Mono" w:cs="Cascadia Mono"/>
          <w:sz w:val="19"/>
          <w:szCs w:val="19"/>
        </w:rPr>
      </w:pPr>
    </w:p>
    <w:p w:rsidR="00AF2CC6" w:rsidRDefault="006A5B84">
      <w:pPr>
        <w:pStyle w:val="2"/>
        <w:shd w:val="clear" w:color="auto" w:fill="F7F7FA"/>
        <w:ind w:left="120"/>
        <w:jc w:val="center"/>
        <w:rPr>
          <w:rFonts w:ascii="Verdana" w:eastAsia="Verdana" w:hAnsi="Verdana" w:cs="Verdana"/>
          <w:color w:val="000000"/>
        </w:rPr>
      </w:pPr>
      <w:r>
        <w:rPr>
          <w:rFonts w:ascii="Verdana" w:eastAsia="Verdana" w:hAnsi="Verdana" w:cs="Verdana"/>
          <w:color w:val="000000"/>
        </w:rPr>
        <w:lastRenderedPageBreak/>
        <w:t>Создание простейшего API</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Рассмотренного в прошлых темах материала достаточно для создания примитивного приложения. В этой теме попробуем реализовать простейшее приложение Web API в стиле REST. Архитектура REST предполагает применение следующих методов или типов запросов HTTP для в</w:t>
      </w:r>
      <w:r>
        <w:rPr>
          <w:rFonts w:ascii="Verdana" w:eastAsia="Verdana" w:hAnsi="Verdana" w:cs="Verdana"/>
          <w:color w:val="000000"/>
          <w:sz w:val="20"/>
          <w:szCs w:val="20"/>
        </w:rPr>
        <w:t>заимодействия с сервером, где каждый тип запроса отвечает за определенное действие:</w:t>
      </w:r>
    </w:p>
    <w:p w:rsidR="00AF2CC6" w:rsidRDefault="006A5B84">
      <w:pPr>
        <w:numPr>
          <w:ilvl w:val="0"/>
          <w:numId w:val="5"/>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GET</w:t>
      </w:r>
      <w:r>
        <w:rPr>
          <w:rFonts w:ascii="Verdana" w:eastAsia="Verdana" w:hAnsi="Verdana" w:cs="Verdana"/>
          <w:color w:val="000000"/>
          <w:sz w:val="20"/>
          <w:szCs w:val="20"/>
        </w:rPr>
        <w:t> (получение данных)</w:t>
      </w:r>
    </w:p>
    <w:p w:rsidR="00AF2CC6" w:rsidRDefault="006A5B84">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POST</w:t>
      </w:r>
      <w:r>
        <w:rPr>
          <w:rFonts w:ascii="Verdana" w:eastAsia="Verdana" w:hAnsi="Verdana" w:cs="Verdana"/>
          <w:color w:val="000000"/>
          <w:sz w:val="20"/>
          <w:szCs w:val="20"/>
        </w:rPr>
        <w:t> (добавление данных)</w:t>
      </w:r>
    </w:p>
    <w:p w:rsidR="00AF2CC6" w:rsidRDefault="006A5B84">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PUT</w:t>
      </w:r>
      <w:r>
        <w:rPr>
          <w:rFonts w:ascii="Verdana" w:eastAsia="Verdana" w:hAnsi="Verdana" w:cs="Verdana"/>
          <w:color w:val="000000"/>
          <w:sz w:val="20"/>
          <w:szCs w:val="20"/>
        </w:rPr>
        <w:t> (изменение данных)</w:t>
      </w:r>
    </w:p>
    <w:p w:rsidR="00AF2CC6" w:rsidRDefault="006A5B84">
      <w:pPr>
        <w:numPr>
          <w:ilvl w:val="0"/>
          <w:numId w:val="5"/>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DELETE</w:t>
      </w:r>
      <w:r>
        <w:rPr>
          <w:rFonts w:ascii="Verdana" w:eastAsia="Verdana" w:hAnsi="Verdana" w:cs="Verdana"/>
          <w:color w:val="000000"/>
          <w:sz w:val="20"/>
          <w:szCs w:val="20"/>
        </w:rPr>
        <w:t> (удаление данных)</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Поскольку в приложении ASP.NET Core мы можем легко получить и адрес запроса и тип запроса, то реализовать подобную архитектуру не составит труда.</w:t>
      </w:r>
    </w:p>
    <w:p w:rsidR="00AF2CC6" w:rsidRDefault="006A5B84">
      <w:pPr>
        <w:pStyle w:val="3"/>
        <w:shd w:val="clear" w:color="auto" w:fill="F7F7FA"/>
        <w:rPr>
          <w:rFonts w:ascii="Verdana" w:eastAsia="Verdana" w:hAnsi="Verdana" w:cs="Verdana"/>
          <w:color w:val="000000"/>
        </w:rPr>
      </w:pPr>
      <w:r>
        <w:rPr>
          <w:rFonts w:ascii="Verdana" w:eastAsia="Verdana" w:hAnsi="Verdana" w:cs="Verdana"/>
          <w:color w:val="000000"/>
        </w:rPr>
        <w:t>Создание сервера на ASP.NET Core</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Вначале определим веб-приложение на ASP.NET Core, которое и будет собственно </w:t>
      </w:r>
      <w:r>
        <w:rPr>
          <w:rFonts w:ascii="Verdana" w:eastAsia="Verdana" w:hAnsi="Verdana" w:cs="Verdana"/>
          <w:color w:val="000000"/>
          <w:sz w:val="20"/>
          <w:szCs w:val="20"/>
        </w:rPr>
        <w:t>представлять Web API:</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System.Text.RegularExpressions;</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начальные данные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List&lt;Person&gt; users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List&lt;Person&gt;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 = 37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 = 41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 = 24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(context) =&gt;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response = context.Response;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request = context.Req</w:t>
      </w:r>
      <w:r>
        <w:rPr>
          <w:rFonts w:ascii="Cascadia Mono" w:eastAsia="Cascadia Mono" w:hAnsi="Cascadia Mono" w:cs="Cascadia Mono"/>
          <w:color w:val="000000"/>
          <w:sz w:val="19"/>
          <w:szCs w:val="19"/>
        </w:rPr>
        <w:t>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path = request.Path;</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//string expressionForNumber = "^/api/users/([0 - 9]+)$";   // если id представляет число</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2e752824-1657-4c7f-844b-6ec2e168e99c</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expressionForGuid = </w:t>
      </w:r>
      <w:r>
        <w:rPr>
          <w:rFonts w:ascii="Cascadia Mono" w:eastAsia="Cascadia Mono" w:hAnsi="Cascadia Mono" w:cs="Cascadia Mono"/>
          <w:color w:val="800000"/>
          <w:sz w:val="19"/>
          <w:szCs w:val="19"/>
        </w:rPr>
        <w:t>@"^/api/users/\w{8}-\w{4}-\w{4}-\w{4}-\w{12}$"</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GetAllPeople(response);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(Regex.IsMatch(path, expressionForGuid) &amp;&amp; request.Method ==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 path.Value?.Split(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)[3];</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GetPerson(id, 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CreatePerson(response,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"PUT"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UpdatePerso</w:t>
      </w:r>
      <w:r>
        <w:rPr>
          <w:rFonts w:ascii="Cascadia Mono" w:eastAsia="Cascadia Mono" w:hAnsi="Cascadia Mono" w:cs="Cascadia Mono"/>
          <w:color w:val="000000"/>
          <w:sz w:val="19"/>
          <w:szCs w:val="19"/>
        </w:rPr>
        <w:t>n(response,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(Regex.IsMatch(path, expressionForGuid) &amp;&amp; request.Method == </w:t>
      </w:r>
      <w:r>
        <w:rPr>
          <w:rFonts w:ascii="Cascadia Mono" w:eastAsia="Cascadia Mono" w:hAnsi="Cascadia Mono" w:cs="Cascadia Mono"/>
          <w:color w:val="A31515"/>
          <w:sz w:val="19"/>
          <w:szCs w:val="19"/>
        </w:rPr>
        <w:t>"DELETE"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 path.Value?.Split(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)[3];</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DeletePerson(id, 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получение всех пользователей</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GetAllPeople(HttpResponse 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получение одного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GetPerson(</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 = users.FirstOrDefault((u) =&gt; u.Id ==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пользователь найден, отправляем его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не найден, отправляем статусный код и сообщение об ошибке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t>
      </w:r>
      <w:r>
        <w:rPr>
          <w:rFonts w:ascii="Cascadia Mono" w:eastAsia="Cascadia Mono" w:hAnsi="Cascadia Mono" w:cs="Cascadia Mono"/>
          <w:color w:val="000000"/>
          <w:sz w:val="19"/>
          <w:szCs w:val="19"/>
        </w:rPr>
        <w:t>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DeletePerson(</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 = users.FirstOrDefault((u) =&gt; u.Id ==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w:t>
      </w:r>
      <w:r>
        <w:rPr>
          <w:rFonts w:ascii="Cascadia Mono" w:eastAsia="Cascadia Mono" w:hAnsi="Cascadia Mono" w:cs="Cascadia Mono"/>
          <w:color w:val="008000"/>
          <w:sz w:val="19"/>
          <w:szCs w:val="19"/>
        </w:rPr>
        <w:t>сли пользователь найден, удаляем его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users.Remove(user);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не найден, отправляем статусный код и сообщение об ошибке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CreatePerson(HttpResponse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данные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устанавливаем id для нового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user.Id = Guid.NewGuid().ToString();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добавляем пользователя в список</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users.Add(user);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throw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Exception(</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UpdatePerson(HttpResponse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данные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userData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(userData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 = users.FirstOrDefault(u =&gt; u.Id == userData.Id);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пользователь найден, изменяем его данные и о</w:t>
      </w:r>
      <w:r>
        <w:rPr>
          <w:rFonts w:ascii="Cascadia Mono" w:eastAsia="Cascadia Mono" w:hAnsi="Cascadia Mono" w:cs="Cascadia Mono"/>
          <w:color w:val="008000"/>
          <w:sz w:val="19"/>
          <w:szCs w:val="19"/>
        </w:rPr>
        <w:t>тправляем обратно клиенту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user.Age = userData.Age;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 = userData.Name;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throw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Exception(</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Разберем в общих чертах этот код. Вначале идет определение данных - список объектов Person, с которыми будут работать клиенты: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List&lt;Person&gt; users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List&lt;Person&gt;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 = 37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 = 41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Guid.NewGuid().ToString(),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 = 24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Стоит обратить внимание, что каждый объект Person имеет свойство Id, которое в качестве значения получает Guid - уникальный идентификатор, например "2e752824-1657-4c7f-844b-6ec2e168e99c".</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Для упрошения данные определены в виде обычного списка объектов, но </w:t>
      </w:r>
      <w:r>
        <w:rPr>
          <w:rFonts w:ascii="Verdana" w:eastAsia="Verdana" w:hAnsi="Verdana" w:cs="Verdana"/>
          <w:color w:val="000000"/>
          <w:sz w:val="20"/>
          <w:szCs w:val="20"/>
        </w:rPr>
        <w:t>в реальной ситуации обычно подобные данные извлекаются из какой-нибудь базы данных.</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В методе </w:t>
      </w:r>
      <w:r>
        <w:rPr>
          <w:rFonts w:ascii="Courier New" w:eastAsia="Courier New" w:hAnsi="Courier New" w:cs="Courier New"/>
          <w:color w:val="000000"/>
          <w:sz w:val="20"/>
          <w:szCs w:val="20"/>
        </w:rPr>
        <w:t>app.Run()</w:t>
      </w:r>
      <w:r>
        <w:rPr>
          <w:rFonts w:ascii="Verdana" w:eastAsia="Verdana" w:hAnsi="Verdana" w:cs="Verdana"/>
          <w:color w:val="000000"/>
          <w:sz w:val="20"/>
          <w:szCs w:val="20"/>
        </w:rPr>
        <w:t> определяем компонент middleware, который в зависимости от типа запросов (GET/POST/PUT/DELETE) выполняет те или иные действия.</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Так, когда приложение получает запрос типа GET по адресу "api/users", то срабатывает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GetAllPeople(response);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получение всех пользователей</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GetAllPeop</w:t>
      </w:r>
      <w:r>
        <w:rPr>
          <w:rFonts w:ascii="Cascadia Mono" w:eastAsia="Cascadia Mono" w:hAnsi="Cascadia Mono" w:cs="Cascadia Mono"/>
          <w:color w:val="000000"/>
          <w:sz w:val="19"/>
          <w:szCs w:val="19"/>
        </w:rPr>
        <w:t>le(HttpResponse response)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response.WriteAsJsonAsync(users);</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Запрос GET предполагает получение объектов, и в данном случае отправляем выше определенный список объектов Person.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Когда клиент обращается к приложению для получения одного объекта по id в запрос типа GET по адресу "api/users/[id]", то срабатывает следующий код:</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(Regex.IsMatch(path, expressionForGuid) &amp;&amp; request.Method ==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id из адреса u</w:t>
      </w:r>
      <w:r>
        <w:rPr>
          <w:rFonts w:ascii="Cascadia Mono" w:eastAsia="Cascadia Mono" w:hAnsi="Cascadia Mono" w:cs="Cascadia Mono"/>
          <w:color w:val="008000"/>
          <w:sz w:val="19"/>
          <w:szCs w:val="19"/>
        </w:rPr>
        <w:t>rl</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 path.Value?.Split(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)[3];</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GetPerson(id, 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получение одного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GetPerson(</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w:t>
      </w:r>
      <w:r>
        <w:rPr>
          <w:rFonts w:ascii="Cascadia Mono" w:eastAsia="Cascadia Mono" w:hAnsi="Cascadia Mono" w:cs="Cascadia Mono"/>
          <w:color w:val="008000"/>
          <w:sz w:val="19"/>
          <w:szCs w:val="19"/>
        </w:rPr>
        <w:t xml:space="preserve">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 = users.FirstOrDefault((u) =&gt; u.Id ==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пользователь найден, отправляем его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не найден, отправляем статусный код и сообщение об ошибке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lastRenderedPageBreak/>
        <w:t>Чтобы убедиться, что в запрошенном адресе после "/api/users/" указан id, проверяем соответствие адреса регулярном</w:t>
      </w:r>
      <w:r>
        <w:rPr>
          <w:rFonts w:ascii="Verdana" w:eastAsia="Verdana" w:hAnsi="Verdana" w:cs="Verdana"/>
          <w:color w:val="000000"/>
          <w:sz w:val="20"/>
          <w:szCs w:val="20"/>
        </w:rPr>
        <w:t>у выражению: </w:t>
      </w:r>
      <w:r>
        <w:rPr>
          <w:rFonts w:ascii="Courier New" w:eastAsia="Courier New" w:hAnsi="Courier New" w:cs="Courier New"/>
          <w:color w:val="000000"/>
          <w:sz w:val="20"/>
          <w:szCs w:val="20"/>
        </w:rPr>
        <w:t>"^/api/users/\w{8}-\w{4}-\w{4}-\w{4}-\w{12}$"</w:t>
      </w:r>
      <w:r>
        <w:rPr>
          <w:rFonts w:ascii="Verdana" w:eastAsia="Verdana" w:hAnsi="Verdana" w:cs="Verdana"/>
          <w:color w:val="000000"/>
          <w:sz w:val="20"/>
          <w:szCs w:val="20"/>
        </w:rPr>
        <w:t>. Данное выражение проверяет соответствие последнего сегмента адреса значению Guid, который имеет формат </w:t>
      </w:r>
      <w:r>
        <w:rPr>
          <w:rFonts w:ascii="Courier New" w:eastAsia="Courier New" w:hAnsi="Courier New" w:cs="Courier New"/>
          <w:color w:val="000000"/>
          <w:sz w:val="20"/>
          <w:szCs w:val="20"/>
        </w:rPr>
        <w:t>xxxxxxxx-xxxx-xxxx-xxxx-xxxxxxxxxxxx</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 xml:space="preserve">В этом случае нам надо найти нужного пользователя по Id </w:t>
      </w:r>
      <w:r>
        <w:rPr>
          <w:rFonts w:ascii="Verdana" w:eastAsia="Verdana" w:hAnsi="Verdana" w:cs="Verdana"/>
          <w:color w:val="000000"/>
          <w:sz w:val="20"/>
          <w:szCs w:val="20"/>
        </w:rPr>
        <w:t>в списке и отправить клиенту. Если же пользователь по Id не был найден, то возвращаем статусный код 404 с некоторым сообщением в формате JSON.</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При получении запроса DELETE действует аналогичная логика:</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(Regex.IsMatch(path, expressionForGuid) &amp;&amp;</w:t>
      </w:r>
      <w:r>
        <w:rPr>
          <w:rFonts w:ascii="Cascadia Mono" w:eastAsia="Cascadia Mono" w:hAnsi="Cascadia Mono" w:cs="Cascadia Mono"/>
          <w:color w:val="000000"/>
          <w:sz w:val="19"/>
          <w:szCs w:val="19"/>
        </w:rPr>
        <w:t xml:space="preserve"> request.Method == </w:t>
      </w:r>
      <w:r>
        <w:rPr>
          <w:rFonts w:ascii="Cascadia Mono" w:eastAsia="Cascadia Mono" w:hAnsi="Cascadia Mono" w:cs="Cascadia Mono"/>
          <w:color w:val="A31515"/>
          <w:sz w:val="19"/>
          <w:szCs w:val="19"/>
        </w:rPr>
        <w:t>"DELETE"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id из адреса url</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 path.Value?.Split(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)[3];</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DeletePerson(id, 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DeletePerson(</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id, 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 = users.FirstOrDefault((u) =&gt; u.Id ==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пользователь найден, удаляем его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users.Remove(user);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не найден, отправляем статусный код и сообщение об ошибке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Только в данном случае, если пользователь найде</w:t>
      </w:r>
      <w:r>
        <w:rPr>
          <w:rFonts w:ascii="Verdana" w:eastAsia="Verdana" w:hAnsi="Verdana" w:cs="Verdana"/>
          <w:color w:val="000000"/>
          <w:sz w:val="20"/>
          <w:szCs w:val="20"/>
        </w:rPr>
        <w:t>н в списке, удаляем его из списка и посылаем клиенту.</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При получении запроса с методом POST по адресу "/api/users" используем метод </w:t>
      </w:r>
      <w:r>
        <w:rPr>
          <w:rFonts w:ascii="Courier New" w:eastAsia="Courier New" w:hAnsi="Courier New" w:cs="Courier New"/>
          <w:color w:val="000000"/>
          <w:sz w:val="20"/>
          <w:szCs w:val="20"/>
        </w:rPr>
        <w:t>request.ReadFromJsonAsync()</w:t>
      </w:r>
      <w:r>
        <w:rPr>
          <w:rFonts w:ascii="Verdana" w:eastAsia="Verdana" w:hAnsi="Verdana" w:cs="Verdana"/>
          <w:color w:val="000000"/>
          <w:sz w:val="20"/>
          <w:szCs w:val="20"/>
        </w:rPr>
        <w:t> для извлечения данных из запроса:</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CreatePerson(response,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CreatePerson(HttpResponse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данные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устанавливаем id для нового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user.Id = Guid.NewGuid().ToString();</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добавляем пользователя в список</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users.Add(user);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throw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Exception(</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Поскольку при извлечении данных из запроса может произойти исключение (например, в результате парсинга в JSON), оборачиваем весь код в </w:t>
      </w:r>
      <w:r>
        <w:rPr>
          <w:rFonts w:ascii="Courier New" w:eastAsia="Courier New" w:hAnsi="Courier New" w:cs="Courier New"/>
          <w:color w:val="000000"/>
          <w:sz w:val="20"/>
          <w:szCs w:val="20"/>
        </w:rPr>
        <w:t>try..catch</w:t>
      </w:r>
      <w:r>
        <w:rPr>
          <w:rFonts w:ascii="Verdana" w:eastAsia="Verdana" w:hAnsi="Verdana" w:cs="Verdana"/>
          <w:color w:val="000000"/>
          <w:sz w:val="20"/>
          <w:szCs w:val="20"/>
        </w:rPr>
        <w:t>. И в случае успешного получения данных устанавливаем у нового о</w:t>
      </w:r>
      <w:r>
        <w:rPr>
          <w:rFonts w:ascii="Verdana" w:eastAsia="Verdana" w:hAnsi="Verdana" w:cs="Verdana"/>
          <w:color w:val="000000"/>
          <w:sz w:val="20"/>
          <w:szCs w:val="20"/>
        </w:rPr>
        <w:t>бъекта свойство Id, добавляем его в список users и отправляем обратно клиенту.</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Если приложению приходит PUT-запрос, то также с помощью метода </w:t>
      </w:r>
      <w:r>
        <w:rPr>
          <w:rFonts w:ascii="Courier New" w:eastAsia="Courier New" w:hAnsi="Courier New" w:cs="Courier New"/>
          <w:color w:val="000000"/>
          <w:sz w:val="20"/>
          <w:szCs w:val="20"/>
        </w:rPr>
        <w:t>request.ReadFromJsonAsync()</w:t>
      </w:r>
      <w:r>
        <w:rPr>
          <w:rFonts w:ascii="Verdana" w:eastAsia="Verdana" w:hAnsi="Verdana" w:cs="Verdana"/>
          <w:color w:val="000000"/>
          <w:sz w:val="20"/>
          <w:szCs w:val="20"/>
        </w:rPr>
        <w:t> получаем отправленные клиентом данные. Если объект найден в списке, то изменяем его да</w:t>
      </w:r>
      <w:r>
        <w:rPr>
          <w:rFonts w:ascii="Verdana" w:eastAsia="Verdana" w:hAnsi="Verdana" w:cs="Verdana"/>
          <w:color w:val="000000"/>
          <w:sz w:val="20"/>
          <w:szCs w:val="20"/>
        </w:rPr>
        <w:t>нные и отправляем обратно клиенту, иначе отправляем статусный код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(path == </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&amp;&amp; request.Method == </w:t>
      </w:r>
      <w:r>
        <w:rPr>
          <w:rFonts w:ascii="Cascadia Mono" w:eastAsia="Cascadia Mono" w:hAnsi="Cascadia Mono" w:cs="Cascadia Mono"/>
          <w:color w:val="A31515"/>
          <w:sz w:val="19"/>
          <w:szCs w:val="19"/>
        </w:rPr>
        <w:t>"PUT"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UpdatePerson(response,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 UpdatePerson(HttpResponse response, HttpRequest request)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данные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userData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request.ReadFromJsonAsync&lt;Person&gt;();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(userData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пользователя по 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 = users.FirstOrDefault(u =&gt; u.Id == userData.Id);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пользователь найден, изменяем его данные и отправляем обратно клиенту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w:t>
      </w:r>
      <w:r>
        <w:rPr>
          <w:rFonts w:ascii="Cascadia Mono" w:eastAsia="Cascadia Mono" w:hAnsi="Cascadia Mono" w:cs="Cascadia Mono"/>
          <w:color w:val="000000"/>
          <w:sz w:val="19"/>
          <w:szCs w:val="19"/>
        </w:rPr>
        <w:t>.Age = userData.Age;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user.Name = userData.Name;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response.StatusCode = 404;</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"Пользователь не найден"</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throw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Exception(</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(Exception)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response.StatusCode = 400;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response.WriteA</w:t>
      </w:r>
      <w:r>
        <w:rPr>
          <w:rFonts w:ascii="Cascadia Mono" w:eastAsia="Cascadia Mono" w:hAnsi="Cascadia Mono" w:cs="Cascadia Mono"/>
          <w:color w:val="000000"/>
          <w:sz w:val="19"/>
          <w:szCs w:val="19"/>
        </w:rPr>
        <w:t>sJsonAsync(</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"Некорректные данные"</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В случае, если запрос идет по другому адресу, то отправляем клиенту веб-страницу </w:t>
      </w:r>
      <w:r>
        <w:rPr>
          <w:rFonts w:ascii="Verdana" w:eastAsia="Verdana" w:hAnsi="Verdana" w:cs="Verdana"/>
          <w:b/>
          <w:color w:val="000000"/>
          <w:sz w:val="20"/>
          <w:szCs w:val="20"/>
          <w:shd w:val="clear" w:color="auto" w:fill="F7F7FA"/>
        </w:rPr>
        <w:t>index.html</w:t>
      </w:r>
      <w:r>
        <w:rPr>
          <w:rFonts w:ascii="Verdana" w:eastAsia="Verdana" w:hAnsi="Verdana" w:cs="Verdana"/>
          <w:color w:val="000000"/>
          <w:sz w:val="20"/>
          <w:szCs w:val="20"/>
          <w:shd w:val="clear" w:color="auto" w:fill="F7F7FA"/>
        </w:rPr>
        <w:t>, которую мы далее определим:</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response.ContentType = </w:t>
      </w:r>
      <w:r>
        <w:rPr>
          <w:rFonts w:ascii="Cascadia Mono" w:eastAsia="Cascadia Mono" w:hAnsi="Cascadia Mono" w:cs="Cascadia Mono"/>
          <w:color w:val="A31515"/>
          <w:sz w:val="19"/>
          <w:szCs w:val="19"/>
        </w:rPr>
        <w:t>"text/html; charset=utf-8"</w:t>
      </w: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response.SendFileAsync(</w:t>
      </w:r>
      <w:r>
        <w:rPr>
          <w:rFonts w:ascii="Cascadia Mono" w:eastAsia="Cascadia Mono" w:hAnsi="Cascadia Mono" w:cs="Cascadia Mono"/>
          <w:color w:val="A31515"/>
          <w:sz w:val="19"/>
          <w:szCs w:val="19"/>
        </w:rPr>
        <w:t>"html/index.html"</w:t>
      </w:r>
      <w:r>
        <w:rPr>
          <w:rFonts w:ascii="Cascadia Mono" w:eastAsia="Cascadia Mono" w:hAnsi="Cascadia Mono" w:cs="Cascadia Mono"/>
          <w:color w:val="000000"/>
          <w:sz w:val="19"/>
          <w:szCs w:val="19"/>
        </w:rPr>
        <w:t>);</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Таким образом, мы определили простейший API. Теперь добавим код клиента.</w:t>
      </w:r>
    </w:p>
    <w:p w:rsidR="00AF2CC6" w:rsidRDefault="006A5B84">
      <w:pPr>
        <w:pStyle w:val="3"/>
        <w:shd w:val="clear" w:color="auto" w:fill="F7F7FA"/>
        <w:jc w:val="center"/>
        <w:rPr>
          <w:rFonts w:ascii="Verdana" w:eastAsia="Verdana" w:hAnsi="Verdana" w:cs="Verdana"/>
          <w:color w:val="000000"/>
          <w:sz w:val="32"/>
          <w:szCs w:val="32"/>
        </w:rPr>
      </w:pPr>
      <w:r>
        <w:rPr>
          <w:rFonts w:ascii="Verdana" w:eastAsia="Verdana" w:hAnsi="Verdana" w:cs="Verdana"/>
          <w:color w:val="000000"/>
          <w:sz w:val="32"/>
          <w:szCs w:val="32"/>
        </w:rPr>
        <w:t>Определение клиента</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добавим в проект папку </w:t>
      </w:r>
      <w:r>
        <w:rPr>
          <w:rFonts w:ascii="Verdana" w:eastAsia="Verdana" w:hAnsi="Verdana" w:cs="Verdana"/>
          <w:b/>
          <w:color w:val="000000"/>
          <w:sz w:val="24"/>
          <w:szCs w:val="24"/>
        </w:rPr>
        <w:t>html</w:t>
      </w:r>
      <w:r>
        <w:rPr>
          <w:rFonts w:ascii="Verdana" w:eastAsia="Verdana" w:hAnsi="Verdana" w:cs="Verdana"/>
          <w:color w:val="000000"/>
          <w:sz w:val="20"/>
          <w:szCs w:val="20"/>
        </w:rPr>
        <w:t>, в которую добавим новый файл </w:t>
      </w:r>
      <w:r>
        <w:rPr>
          <w:rFonts w:ascii="Verdana" w:eastAsia="Verdana" w:hAnsi="Verdana" w:cs="Verdana"/>
          <w:b/>
          <w:color w:val="000000"/>
          <w:sz w:val="24"/>
          <w:szCs w:val="24"/>
        </w:rPr>
        <w:t>index.html</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pict>
          <v:shape id="_x0000_i1052" type="#_x0000_t75" style="width:189.1pt;height:202.35pt">
            <v:imagedata r:id="rId53" o:title="2"/>
          </v:shape>
        </w:pic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Определим в файле </w:t>
      </w:r>
      <w:r>
        <w:rPr>
          <w:rFonts w:ascii="Verdana" w:eastAsia="Verdana" w:hAnsi="Verdana" w:cs="Verdana"/>
          <w:b/>
          <w:color w:val="000000"/>
          <w:sz w:val="20"/>
          <w:szCs w:val="20"/>
          <w:shd w:val="clear" w:color="auto" w:fill="F7F7FA"/>
        </w:rPr>
        <w:t>index.html</w:t>
      </w:r>
      <w:r>
        <w:rPr>
          <w:rFonts w:ascii="Verdana" w:eastAsia="Verdana" w:hAnsi="Verdana" w:cs="Verdana"/>
          <w:color w:val="000000"/>
          <w:sz w:val="20"/>
          <w:szCs w:val="20"/>
          <w:shd w:val="clear" w:color="auto" w:fill="F7F7FA"/>
        </w:rPr>
        <w:t> следующим код для взаимодействия с сервером ASP.NET Core: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="viewport"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0000FF"/>
          <w:sz w:val="19"/>
          <w:szCs w:val="19"/>
        </w:rPr>
        <w:t>="width=device-width"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Список пользователей</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https://cdn.jsdelivr.net/npm/bootstrap@5.0.2/dist/css/bootstrap.min.css"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Список пользователей</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="userForm"&gt;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="hidden"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="id"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="0"</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="name"&gt;</w:t>
      </w:r>
      <w:r>
        <w:rPr>
          <w:rFonts w:ascii="Cascadia Mono" w:eastAsia="Cascadia Mono" w:hAnsi="Cascadia Mono" w:cs="Cascadia Mono"/>
          <w:color w:val="000000"/>
          <w:sz w:val="19"/>
          <w:szCs w:val="19"/>
        </w:rPr>
        <w:t>Имя: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="form-control"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="form-label"&gt;</w:t>
      </w:r>
      <w:r>
        <w:rPr>
          <w:rFonts w:ascii="Cascadia Mono" w:eastAsia="Cascadia Mono" w:hAnsi="Cascadia Mono" w:cs="Cascadia Mono"/>
          <w:color w:val="000000"/>
          <w:sz w:val="19"/>
          <w:szCs w:val="19"/>
        </w:rPr>
        <w:t>Возраст:</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form-control"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="mb-3"&gt;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btn-sm btn-primary"&gt;</w:t>
      </w:r>
      <w:r>
        <w:rPr>
          <w:rFonts w:ascii="Cascadia Mono" w:eastAsia="Cascadia Mono" w:hAnsi="Cascadia Mono" w:cs="Cascadia Mono"/>
          <w:color w:val="000000"/>
          <w:sz w:val="19"/>
          <w:szCs w:val="19"/>
        </w:rPr>
        <w:t>Сохранить</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="reset"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="btn btn-sm btn-primary"&gt;</w:t>
      </w:r>
      <w:r>
        <w:rPr>
          <w:rFonts w:ascii="Cascadia Mono" w:eastAsia="Cascadia Mono" w:hAnsi="Cascadia Mono" w:cs="Cascadia Mono"/>
          <w:color w:val="000000"/>
          <w:sz w:val="19"/>
          <w:szCs w:val="19"/>
        </w:rPr>
        <w:t>Сбросить</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 table-condensed table-striped table-bordered"&gt;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Имя</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возраст</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Получение всех пользователей</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async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getUsers()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отправляет запрос и получаем ответ</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запрос прошел нормально</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данные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users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rows = document.querySelector(</w:t>
      </w:r>
      <w:r>
        <w:rPr>
          <w:rFonts w:ascii="Cascadia Mono" w:eastAsia="Cascadia Mono" w:hAnsi="Cascadia Mono" w:cs="Cascadia Mono"/>
          <w:color w:val="A31515"/>
          <w:sz w:val="19"/>
          <w:szCs w:val="19"/>
        </w:rPr>
        <w:t>"tbody"</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добавляем получ</w:t>
      </w:r>
      <w:r>
        <w:rPr>
          <w:rFonts w:ascii="Cascadia Mono" w:eastAsia="Cascadia Mono" w:hAnsi="Cascadia Mono" w:cs="Cascadia Mono"/>
          <w:color w:val="008000"/>
          <w:sz w:val="19"/>
          <w:szCs w:val="19"/>
        </w:rPr>
        <w:t>енные элементы в таблицу</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users.forEach(user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rows.append(row(user)));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Получение одного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async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getUser(id)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 id,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"GET"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form = document.forms[</w:t>
      </w:r>
      <w:r>
        <w:rPr>
          <w:rFonts w:ascii="Cascadia Mono" w:eastAsia="Cascadia Mono" w:hAnsi="Cascadia Mono" w:cs="Cascadia Mono"/>
          <w:color w:val="A31515"/>
          <w:sz w:val="19"/>
          <w:szCs w:val="19"/>
        </w:rPr>
        <w:t>"userForm"</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form.elements[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].value = user.id;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form.elements[</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].value = user.name;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form.elements[</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].value = user.age;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если произошла ошибка, получаем сообщение</w:t>
      </w:r>
      <w:r>
        <w:rPr>
          <w:rFonts w:ascii="Cascadia Mono" w:eastAsia="Cascadia Mono" w:hAnsi="Cascadia Mono" w:cs="Cascadia Mono"/>
          <w:color w:val="008000"/>
          <w:sz w:val="19"/>
          <w:szCs w:val="19"/>
        </w:rPr>
        <w:t xml:space="preserve"> об ошибке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console.log(error.message); </w:t>
      </w:r>
      <w:r>
        <w:rPr>
          <w:rFonts w:ascii="Cascadia Mono" w:eastAsia="Cascadia Mono" w:hAnsi="Cascadia Mono" w:cs="Cascadia Mono"/>
          <w:color w:val="008000"/>
          <w:sz w:val="19"/>
          <w:szCs w:val="19"/>
        </w:rPr>
        <w:t>// и выводим его на консоль</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Добавление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async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w:t>
      </w:r>
      <w:r>
        <w:rPr>
          <w:rFonts w:ascii="Cascadia Mono" w:eastAsia="Cascadia Mono" w:hAnsi="Cascadia Mono" w:cs="Cascadia Mono"/>
          <w:sz w:val="19"/>
          <w:szCs w:val="19"/>
        </w:rPr>
        <w:t>createUser</w:t>
      </w:r>
      <w:r>
        <w:rPr>
          <w:rFonts w:ascii="Cascadia Mono" w:eastAsia="Cascadia Mono" w:hAnsi="Cascadia Mono" w:cs="Cascadia Mono"/>
          <w:color w:val="000000"/>
          <w:sz w:val="19"/>
          <w:szCs w:val="19"/>
        </w:rPr>
        <w:t>(userName, userAge)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userName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parseInt(userAge, 10)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document.querySelector(</w:t>
      </w:r>
      <w:r>
        <w:rPr>
          <w:rFonts w:ascii="Cascadia Mono" w:eastAsia="Cascadia Mono" w:hAnsi="Cascadia Mono" w:cs="Cascadia Mono"/>
          <w:color w:val="A31515"/>
          <w:sz w:val="19"/>
          <w:szCs w:val="19"/>
        </w:rPr>
        <w:t>"tbody"</w:t>
      </w:r>
      <w:r>
        <w:rPr>
          <w:rFonts w:ascii="Cascadia Mono" w:eastAsia="Cascadia Mono" w:hAnsi="Cascadia Mono" w:cs="Cascadia Mono"/>
          <w:color w:val="000000"/>
          <w:sz w:val="19"/>
          <w:szCs w:val="19"/>
        </w:rPr>
        <w:t>).append(row(user));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console.log(error.message);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Изменение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async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editUser(userId, userNam</w:t>
      </w:r>
      <w:r>
        <w:rPr>
          <w:rFonts w:ascii="Cascadia Mono" w:eastAsia="Cascadia Mono" w:hAnsi="Cascadia Mono" w:cs="Cascadia Mono"/>
          <w:color w:val="000000"/>
          <w:sz w:val="19"/>
          <w:szCs w:val="19"/>
        </w:rPr>
        <w:t>e, userAge)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"PUT"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userId,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userName,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parseInt(userAge, 10)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document.querySelector(</w:t>
      </w:r>
      <w:r>
        <w:rPr>
          <w:rFonts w:ascii="Cascadia Mono" w:eastAsia="Cascadia Mono" w:hAnsi="Cascadia Mono" w:cs="Cascadia Mono"/>
          <w:color w:val="A31515"/>
          <w:sz w:val="19"/>
          <w:szCs w:val="19"/>
        </w:rPr>
        <w:t>"tr[data-rowid='"</w:t>
      </w:r>
      <w:r>
        <w:rPr>
          <w:rFonts w:ascii="Cascadia Mono" w:eastAsia="Cascadia Mono" w:hAnsi="Cascadia Mono" w:cs="Cascadia Mono"/>
          <w:color w:val="000000"/>
          <w:sz w:val="19"/>
          <w:szCs w:val="19"/>
        </w:rPr>
        <w:t xml:space="preserve"> + user.id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).replaceWith(row(user));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console.log(error.message);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Удаление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async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deleteUser(id)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xml:space="preserve"> + id,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"DELETE"</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document.querySelector(</w:t>
      </w:r>
      <w:r>
        <w:rPr>
          <w:rFonts w:ascii="Cascadia Mono" w:eastAsia="Cascadia Mono" w:hAnsi="Cascadia Mono" w:cs="Cascadia Mono"/>
          <w:color w:val="A31515"/>
          <w:sz w:val="19"/>
          <w:szCs w:val="19"/>
        </w:rPr>
        <w:t>"tr[data-rowid='"</w:t>
      </w:r>
      <w:r>
        <w:rPr>
          <w:rFonts w:ascii="Cascadia Mono" w:eastAsia="Cascadia Mono" w:hAnsi="Cascadia Mono" w:cs="Cascadia Mono"/>
          <w:color w:val="000000"/>
          <w:sz w:val="19"/>
          <w:szCs w:val="19"/>
        </w:rPr>
        <w:t xml:space="preserve"> + user.id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).remove();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console.log(error.message);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сброс данных формы после отправки</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reset()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form = document.forms[</w:t>
      </w:r>
      <w:r>
        <w:rPr>
          <w:rFonts w:ascii="Cascadia Mono" w:eastAsia="Cascadia Mono" w:hAnsi="Cascadia Mono" w:cs="Cascadia Mono"/>
          <w:color w:val="A31515"/>
          <w:sz w:val="19"/>
          <w:szCs w:val="19"/>
        </w:rPr>
        <w:t>"userForm"</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form.reset();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form.elements[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].value =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создание строки для таблицы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row(user)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tr = document.createElement(</w:t>
      </w:r>
      <w:r>
        <w:rPr>
          <w:rFonts w:ascii="Cascadia Mono" w:eastAsia="Cascadia Mono" w:hAnsi="Cascadia Mono" w:cs="Cascadia Mono"/>
          <w:color w:val="A31515"/>
          <w:sz w:val="19"/>
          <w:szCs w:val="19"/>
        </w:rPr>
        <w:t>"tr"</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tr.setAttribute(</w:t>
      </w:r>
      <w:r>
        <w:rPr>
          <w:rFonts w:ascii="Cascadia Mono" w:eastAsia="Cascadia Mono" w:hAnsi="Cascadia Mono" w:cs="Cascadia Mono"/>
          <w:color w:val="A31515"/>
          <w:sz w:val="19"/>
          <w:szCs w:val="19"/>
        </w:rPr>
        <w:t>"data-rowid"</w:t>
      </w:r>
      <w:r>
        <w:rPr>
          <w:rFonts w:ascii="Cascadia Mono" w:eastAsia="Cascadia Mono" w:hAnsi="Cascadia Mono" w:cs="Cascadia Mono"/>
          <w:color w:val="000000"/>
          <w:sz w:val="19"/>
          <w:szCs w:val="19"/>
        </w:rPr>
        <w:t>, user.id);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nameTd = d</w:t>
      </w:r>
      <w:r>
        <w:rPr>
          <w:rFonts w:ascii="Cascadia Mono" w:eastAsia="Cascadia Mono" w:hAnsi="Cascadia Mono" w:cs="Cascadia Mono"/>
          <w:color w:val="000000"/>
          <w:sz w:val="19"/>
          <w:szCs w:val="19"/>
        </w:rPr>
        <w:t>ocument.createElement(</w:t>
      </w:r>
      <w:r>
        <w:rPr>
          <w:rFonts w:ascii="Cascadia Mono" w:eastAsia="Cascadia Mono" w:hAnsi="Cascadia Mono" w:cs="Cascadia Mono"/>
          <w:color w:val="A31515"/>
          <w:sz w:val="19"/>
          <w:szCs w:val="19"/>
        </w:rPr>
        <w:t>"td"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nameTd.append(user.name);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tr.append(nameTd);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ageTd = document.createElement(</w:t>
      </w:r>
      <w:r>
        <w:rPr>
          <w:rFonts w:ascii="Cascadia Mono" w:eastAsia="Cascadia Mono" w:hAnsi="Cascadia Mono" w:cs="Cascadia Mono"/>
          <w:color w:val="A31515"/>
          <w:sz w:val="19"/>
          <w:szCs w:val="19"/>
        </w:rPr>
        <w:t>"td"</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ageTd.append(user.age);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tr.append(ageTd);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linksTd = document.createElement(</w:t>
      </w:r>
      <w:r>
        <w:rPr>
          <w:rFonts w:ascii="Cascadia Mono" w:eastAsia="Cascadia Mono" w:hAnsi="Cascadia Mono" w:cs="Cascadia Mono"/>
          <w:color w:val="A31515"/>
          <w:sz w:val="19"/>
          <w:szCs w:val="19"/>
        </w:rPr>
        <w:t>"td"</w:t>
      </w:r>
      <w:r>
        <w:rPr>
          <w:rFonts w:ascii="Cascadia Mono" w:eastAsia="Cascadia Mono" w:hAnsi="Cascadia Mono" w:cs="Cascadia Mono"/>
          <w:color w:val="000000"/>
          <w:sz w:val="19"/>
          <w:szCs w:val="19"/>
        </w:rPr>
        <w:t>);</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editLink = document.createElement(</w:t>
      </w:r>
      <w:r>
        <w:rPr>
          <w:rFonts w:ascii="Cascadia Mono" w:eastAsia="Cascadia Mono" w:hAnsi="Cascadia Mono" w:cs="Cascadia Mono"/>
          <w:color w:val="A31515"/>
          <w:sz w:val="19"/>
          <w:szCs w:val="19"/>
        </w:rPr>
        <w:t>"a"</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editLink.setAttribute(</w:t>
      </w:r>
      <w:r>
        <w:rPr>
          <w:rFonts w:ascii="Cascadia Mono" w:eastAsia="Cascadia Mono" w:hAnsi="Cascadia Mono" w:cs="Cascadia Mono"/>
          <w:color w:val="A31515"/>
          <w:sz w:val="19"/>
          <w:szCs w:val="19"/>
        </w:rPr>
        <w:t>"style"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"cursor:pointer;padding:15px;"</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editLink.append(</w:t>
      </w:r>
      <w:r>
        <w:rPr>
          <w:rFonts w:ascii="Cascadia Mono" w:eastAsia="Cascadia Mono" w:hAnsi="Cascadia Mono" w:cs="Cascadia Mono"/>
          <w:color w:val="A31515"/>
          <w:sz w:val="19"/>
          <w:szCs w:val="19"/>
        </w:rPr>
        <w:t>"Изменить"</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editLink.addEventListener(</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click"</w:t>
      </w:r>
      <w:r>
        <w:rPr>
          <w:rFonts w:ascii="Cascadia Mono" w:eastAsia="Cascadia Mono" w:hAnsi="Cascadia Mono" w:cs="Cascadia Mono"/>
          <w:color w:val="000000"/>
          <w:sz w:val="19"/>
          <w:szCs w:val="19"/>
        </w:rPr>
        <w:t xml:space="preserve">, e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e.preventDefault();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getUser(user.id);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linksTd.append(editLink);</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removeLink = document.createElement(</w:t>
      </w:r>
      <w:r>
        <w:rPr>
          <w:rFonts w:ascii="Cascadia Mono" w:eastAsia="Cascadia Mono" w:hAnsi="Cascadia Mono" w:cs="Cascadia Mono"/>
          <w:color w:val="A31515"/>
          <w:sz w:val="19"/>
          <w:szCs w:val="19"/>
        </w:rPr>
        <w:t>"a"</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removeLink.setAttribute(</w:t>
      </w:r>
      <w:r>
        <w:rPr>
          <w:rFonts w:ascii="Cascadia Mono" w:eastAsia="Cascadia Mono" w:hAnsi="Cascadia Mono" w:cs="Cascadia Mono"/>
          <w:color w:val="A31515"/>
          <w:sz w:val="19"/>
          <w:szCs w:val="19"/>
        </w:rPr>
        <w:t>"style"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"cursor:po</w:t>
      </w:r>
      <w:r>
        <w:rPr>
          <w:rFonts w:ascii="Cascadia Mono" w:eastAsia="Cascadia Mono" w:hAnsi="Cascadia Mono" w:cs="Cascadia Mono"/>
          <w:color w:val="A31515"/>
          <w:sz w:val="19"/>
          <w:szCs w:val="19"/>
        </w:rPr>
        <w:t>inter;padding:15px;"</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removeLink.append(</w:t>
      </w:r>
      <w:r>
        <w:rPr>
          <w:rFonts w:ascii="Cascadia Mono" w:eastAsia="Cascadia Mono" w:hAnsi="Cascadia Mono" w:cs="Cascadia Mono"/>
          <w:color w:val="A31515"/>
          <w:sz w:val="19"/>
          <w:szCs w:val="19"/>
        </w:rPr>
        <w:t>"Удалить"</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removeLink.addEventListener(</w:t>
      </w:r>
      <w:r>
        <w:rPr>
          <w:rFonts w:ascii="Cascadia Mono" w:eastAsia="Cascadia Mono" w:hAnsi="Cascadia Mono" w:cs="Cascadia Mono"/>
          <w:color w:val="A31515"/>
          <w:sz w:val="19"/>
          <w:szCs w:val="19"/>
        </w:rPr>
        <w:t>"click"</w:t>
      </w:r>
      <w:r>
        <w:rPr>
          <w:rFonts w:ascii="Cascadia Mono" w:eastAsia="Cascadia Mono" w:hAnsi="Cascadia Mono" w:cs="Cascadia Mono"/>
          <w:color w:val="000000"/>
          <w:sz w:val="19"/>
          <w:szCs w:val="19"/>
        </w:rPr>
        <w:t xml:space="preserve">, e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e.preventDefault();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deleteUser(user.id);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linksTd.append(removeLink);</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tr.appendChild(linksTd);</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tr;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сброс значений формы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document.getElementById(</w:t>
      </w:r>
      <w:r>
        <w:rPr>
          <w:rFonts w:ascii="Cascadia Mono" w:eastAsia="Cascadia Mono" w:hAnsi="Cascadia Mono" w:cs="Cascadia Mono"/>
          <w:color w:val="A31515"/>
          <w:sz w:val="19"/>
          <w:szCs w:val="19"/>
        </w:rPr>
        <w:t>"reset"</w:t>
      </w:r>
      <w:r>
        <w:rPr>
          <w:rFonts w:ascii="Cascadia Mono" w:eastAsia="Cascadia Mono" w:hAnsi="Cascadia Mono" w:cs="Cascadia Mono"/>
          <w:color w:val="000000"/>
          <w:sz w:val="19"/>
          <w:szCs w:val="19"/>
        </w:rPr>
        <w:t>).addEventListener(</w:t>
      </w:r>
      <w:r>
        <w:rPr>
          <w:rFonts w:ascii="Cascadia Mono" w:eastAsia="Cascadia Mono" w:hAnsi="Cascadia Mono" w:cs="Cascadia Mono"/>
          <w:color w:val="A31515"/>
          <w:sz w:val="19"/>
          <w:szCs w:val="19"/>
        </w:rPr>
        <w:t>"click"</w:t>
      </w:r>
      <w:r>
        <w:rPr>
          <w:rFonts w:ascii="Cascadia Mono" w:eastAsia="Cascadia Mono" w:hAnsi="Cascadia Mono" w:cs="Cascadia Mono"/>
          <w:color w:val="000000"/>
          <w:sz w:val="19"/>
          <w:szCs w:val="19"/>
        </w:rPr>
        <w:t xml:space="preserve">, e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e.preventDefault();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отправка формы</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document.forms[</w:t>
      </w:r>
      <w:r>
        <w:rPr>
          <w:rFonts w:ascii="Cascadia Mono" w:eastAsia="Cascadia Mono" w:hAnsi="Cascadia Mono" w:cs="Cascadia Mono"/>
          <w:color w:val="A31515"/>
          <w:sz w:val="19"/>
          <w:szCs w:val="19"/>
        </w:rPr>
        <w:t>"userForm"</w:t>
      </w:r>
      <w:r>
        <w:rPr>
          <w:rFonts w:ascii="Cascadia Mono" w:eastAsia="Cascadia Mono" w:hAnsi="Cascadia Mono" w:cs="Cascadia Mono"/>
          <w:color w:val="000000"/>
          <w:sz w:val="19"/>
          <w:szCs w:val="19"/>
        </w:rPr>
        <w:t>].addEventListener(</w:t>
      </w:r>
      <w:r>
        <w:rPr>
          <w:rFonts w:ascii="Cascadia Mono" w:eastAsia="Cascadia Mono" w:hAnsi="Cascadia Mono" w:cs="Cascadia Mono"/>
          <w:color w:val="A31515"/>
          <w:sz w:val="19"/>
          <w:szCs w:val="19"/>
        </w:rPr>
        <w:t>"submit"</w:t>
      </w:r>
      <w:r>
        <w:rPr>
          <w:rFonts w:ascii="Cascadia Mono" w:eastAsia="Cascadia Mono" w:hAnsi="Cascadia Mono" w:cs="Cascadia Mono"/>
          <w:color w:val="000000"/>
          <w:sz w:val="19"/>
          <w:szCs w:val="19"/>
        </w:rPr>
        <w:t xml:space="preserve">, e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e.preventDefault();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form = document.forms[</w:t>
      </w:r>
      <w:r>
        <w:rPr>
          <w:rFonts w:ascii="Cascadia Mono" w:eastAsia="Cascadia Mono" w:hAnsi="Cascadia Mono" w:cs="Cascadia Mono"/>
          <w:color w:val="A31515"/>
          <w:sz w:val="19"/>
          <w:szCs w:val="19"/>
        </w:rPr>
        <w:t>"userForm"</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id = form.elements[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name = form.elements[</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age = form.elements[</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].value;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(id == 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createUser(name,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editUser(id, name, 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8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загрузка пользователе</w:t>
      </w:r>
      <w:r>
        <w:rPr>
          <w:rFonts w:ascii="Cascadia Mono" w:eastAsia="Cascadia Mono" w:hAnsi="Cascadia Mono" w:cs="Cascadia Mono"/>
          <w:color w:val="008000"/>
          <w:sz w:val="19"/>
          <w:szCs w:val="19"/>
        </w:rPr>
        <w:t>й</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getUsers();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script</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AF2CC6" w:rsidRDefault="006A5B84">
      <w:pPr>
        <w:spacing w:after="0" w:line="240" w:lineRule="auto"/>
        <w:rPr>
          <w:rFonts w:ascii="Cascadia Mono" w:eastAsia="Cascadia Mono" w:hAnsi="Cascadia Mono" w:cs="Cascadia Mono"/>
          <w:color w:val="000000"/>
          <w:sz w:val="19"/>
          <w:szCs w:val="19"/>
        </w:rPr>
      </w:pPr>
      <w:bookmarkStart w:id="4" w:name="_heading=h.30j0zll" w:colFirst="0" w:colLast="0"/>
      <w:bookmarkEnd w:id="4"/>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AF2CC6" w:rsidRDefault="006A5B84">
      <w:pPr>
        <w:pBdr>
          <w:top w:val="nil"/>
          <w:left w:val="nil"/>
          <w:bottom w:val="nil"/>
          <w:right w:val="nil"/>
          <w:between w:val="nil"/>
        </w:pBd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shd w:val="clear" w:color="auto" w:fill="F7F7FA"/>
        </w:rPr>
        <w:t>Основная логика здесь заключена в коде javascript. При загрузке страницы в браузере получаем все объекты из БД с помощью функции </w:t>
      </w:r>
      <w:r>
        <w:rPr>
          <w:rFonts w:ascii="Courier New" w:eastAsia="Courier New" w:hAnsi="Courier New" w:cs="Courier New"/>
          <w:color w:val="000000"/>
          <w:sz w:val="20"/>
          <w:szCs w:val="20"/>
          <w:shd w:val="clear" w:color="auto" w:fill="F7F7FA"/>
        </w:rPr>
        <w:t xml:space="preserve">getUsers(). </w:t>
      </w:r>
      <w:r>
        <w:rPr>
          <w:rFonts w:ascii="Verdana" w:eastAsia="Verdana" w:hAnsi="Verdana" w:cs="Verdana"/>
          <w:color w:val="000000"/>
          <w:sz w:val="20"/>
          <w:szCs w:val="20"/>
        </w:rPr>
        <w:t>Для добавления строк в таблицу используется функция </w:t>
      </w:r>
      <w:r>
        <w:rPr>
          <w:rFonts w:ascii="Courier New" w:eastAsia="Courier New" w:hAnsi="Courier New" w:cs="Courier New"/>
          <w:color w:val="000000"/>
          <w:sz w:val="20"/>
          <w:szCs w:val="20"/>
        </w:rPr>
        <w:t>row()</w:t>
      </w:r>
      <w:r>
        <w:rPr>
          <w:rFonts w:ascii="Verdana" w:eastAsia="Verdana" w:hAnsi="Verdana" w:cs="Verdana"/>
          <w:color w:val="000000"/>
          <w:sz w:val="20"/>
          <w:szCs w:val="20"/>
        </w:rPr>
        <w:t>, которая возвращает строку. В этой строке будут определены ссылки для изменения и удаления пользователя.</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rPr>
        <w:t>Ссылка для изменения пользователя с помощью функции </w:t>
      </w:r>
      <w:r>
        <w:rPr>
          <w:rFonts w:ascii="Courier New" w:eastAsia="Courier New" w:hAnsi="Courier New" w:cs="Courier New"/>
          <w:color w:val="000000"/>
          <w:sz w:val="20"/>
          <w:szCs w:val="20"/>
        </w:rPr>
        <w:t>getUser()</w:t>
      </w:r>
      <w:r>
        <w:rPr>
          <w:rFonts w:ascii="Verdana" w:eastAsia="Verdana" w:hAnsi="Verdana" w:cs="Verdana"/>
          <w:color w:val="000000"/>
          <w:sz w:val="20"/>
          <w:szCs w:val="20"/>
        </w:rPr>
        <w:t xml:space="preserve"> получает с сервера выделенного пользователя. </w:t>
      </w:r>
      <w:r>
        <w:rPr>
          <w:rFonts w:ascii="Verdana" w:eastAsia="Verdana" w:hAnsi="Verdana" w:cs="Verdana"/>
          <w:color w:val="000000"/>
          <w:sz w:val="20"/>
          <w:szCs w:val="20"/>
          <w:shd w:val="clear" w:color="auto" w:fill="F7F7FA"/>
        </w:rPr>
        <w:t xml:space="preserve">И выделенный пользователь добавляется в форму над таблицей. Эта же форма применяется и для добавления объекта. С помощью скрытого поля, которое хранит id пользователя, мы можем узнать, какое действие выполняется - </w:t>
      </w:r>
      <w:r>
        <w:rPr>
          <w:rFonts w:ascii="Verdana" w:eastAsia="Verdana" w:hAnsi="Verdana" w:cs="Verdana"/>
          <w:color w:val="000000"/>
          <w:sz w:val="20"/>
          <w:szCs w:val="20"/>
          <w:shd w:val="clear" w:color="auto" w:fill="F7F7FA"/>
        </w:rPr>
        <w:lastRenderedPageBreak/>
        <w:t>добавление или редактирование. Если id рав</w:t>
      </w:r>
      <w:r>
        <w:rPr>
          <w:rFonts w:ascii="Verdana" w:eastAsia="Verdana" w:hAnsi="Verdana" w:cs="Verdana"/>
          <w:color w:val="000000"/>
          <w:sz w:val="20"/>
          <w:szCs w:val="20"/>
          <w:shd w:val="clear" w:color="auto" w:fill="F7F7FA"/>
        </w:rPr>
        <w:t>ен 0, то выполняется функция createUser, которая отправляет данные в POST-запросе:</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Добавление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createUser(userName, userAge) {</w:t>
      </w:r>
    </w:p>
    <w:p w:rsidR="00AF2CC6" w:rsidRDefault="00AF2CC6">
      <w:pPr>
        <w:spacing w:after="0" w:line="240" w:lineRule="auto"/>
        <w:rPr>
          <w:rFonts w:ascii="Cascadia Mono" w:eastAsia="Cascadia Mono" w:hAnsi="Cascadia Mono" w:cs="Cascadia Mono"/>
          <w:color w:val="000000"/>
          <w:sz w:val="19"/>
          <w:szCs w:val="19"/>
        </w:rPr>
      </w:pP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userName,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parseInt(userAge, 10)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document.querySelector(</w:t>
      </w:r>
      <w:r>
        <w:rPr>
          <w:rFonts w:ascii="Cascadia Mono" w:eastAsia="Cascadia Mono" w:hAnsi="Cascadia Mono" w:cs="Cascadia Mono"/>
          <w:color w:val="A31515"/>
          <w:sz w:val="19"/>
          <w:szCs w:val="19"/>
        </w:rPr>
        <w:t>"tbody"</w:t>
      </w:r>
      <w:r>
        <w:rPr>
          <w:rFonts w:ascii="Cascadia Mono" w:eastAsia="Cascadia Mono" w:hAnsi="Cascadia Mono" w:cs="Cascadia Mono"/>
          <w:color w:val="000000"/>
          <w:sz w:val="19"/>
          <w:szCs w:val="19"/>
        </w:rPr>
        <w:t>).append(row(user));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w:t>
      </w:r>
      <w:r>
        <w:rPr>
          <w:rFonts w:ascii="Cascadia Mono" w:eastAsia="Cascadia Mono" w:hAnsi="Cascadia Mono" w:cs="Cascadia Mono"/>
          <w:color w:val="000000"/>
          <w:sz w:val="19"/>
          <w:szCs w:val="19"/>
        </w:rPr>
        <w:t>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console.log(error.message);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Если же ранее пользователь был загружен на форму, и в скрытом поле сохранился его id, то выполняется функция editUser, которая отправляет PUT-запрос:</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Изменение пользователя</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function</w:t>
      </w:r>
      <w:r>
        <w:rPr>
          <w:rFonts w:ascii="Cascadia Mono" w:eastAsia="Cascadia Mono" w:hAnsi="Cascadia Mono" w:cs="Cascadia Mono"/>
          <w:color w:val="000000"/>
          <w:sz w:val="19"/>
          <w:szCs w:val="19"/>
        </w:rPr>
        <w:t xml:space="preserve"> editUser(userId, userName, userAge)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response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fetch(</w:t>
      </w:r>
      <w:r>
        <w:rPr>
          <w:rFonts w:ascii="Cascadia Mono" w:eastAsia="Cascadia Mono" w:hAnsi="Cascadia Mono" w:cs="Cascadia Mono"/>
          <w:color w:val="A31515"/>
          <w:sz w:val="19"/>
          <w:szCs w:val="19"/>
        </w:rPr>
        <w:t>"api/users"</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method: </w:t>
      </w:r>
      <w:r>
        <w:rPr>
          <w:rFonts w:ascii="Cascadia Mono" w:eastAsia="Cascadia Mono" w:hAnsi="Cascadia Mono" w:cs="Cascadia Mono"/>
          <w:color w:val="A31515"/>
          <w:sz w:val="19"/>
          <w:szCs w:val="19"/>
        </w:rPr>
        <w:t>"PUT"</w:t>
      </w:r>
      <w:r>
        <w:rPr>
          <w:rFonts w:ascii="Cascadia Mono" w:eastAsia="Cascadia Mono" w:hAnsi="Cascadia Mono" w:cs="Cascadia Mono"/>
          <w:color w:val="000000"/>
          <w:sz w:val="19"/>
          <w:szCs w:val="19"/>
        </w:rPr>
        <w: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headers: { </w:t>
      </w:r>
      <w:r>
        <w:rPr>
          <w:rFonts w:ascii="Cascadia Mono" w:eastAsia="Cascadia Mono" w:hAnsi="Cascadia Mono" w:cs="Cascadia Mono"/>
          <w:color w:val="A31515"/>
          <w:sz w:val="19"/>
          <w:szCs w:val="19"/>
        </w:rPr>
        <w:t>"Accept"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"Content-Type"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"application/json"</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body: JSON.stringify({</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userId,</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name: userName,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age: parseInt(userAge, 10)</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(response.ok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user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reset();</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document.querySelector(</w:t>
      </w:r>
      <w:r>
        <w:rPr>
          <w:rFonts w:ascii="Cascadia Mono" w:eastAsia="Cascadia Mono" w:hAnsi="Cascadia Mono" w:cs="Cascadia Mono"/>
          <w:color w:val="A31515"/>
          <w:sz w:val="19"/>
          <w:szCs w:val="19"/>
        </w:rPr>
        <w:t>"tr[data-rowid='"</w:t>
      </w:r>
      <w:r>
        <w:rPr>
          <w:rFonts w:ascii="Cascadia Mono" w:eastAsia="Cascadia Mono" w:hAnsi="Cascadia Mono" w:cs="Cascadia Mono"/>
          <w:color w:val="000000"/>
          <w:sz w:val="19"/>
          <w:szCs w:val="19"/>
        </w:rPr>
        <w:t xml:space="preserve"> + user.id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).replaceWith(row(user));</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r>
        <w:rPr>
          <w:rFonts w:ascii="Cascadia Mono" w:eastAsia="Cascadia Mono" w:hAnsi="Cascadia Mono" w:cs="Cascadia Mono"/>
          <w:color w:val="000000"/>
          <w:sz w:val="19"/>
          <w:szCs w:val="19"/>
        </w:rPr>
        <w:t xml:space="preserve"> {</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const</w:t>
      </w:r>
      <w:r>
        <w:rPr>
          <w:rFonts w:ascii="Cascadia Mono" w:eastAsia="Cascadia Mono" w:hAnsi="Cascadia Mono" w:cs="Cascadia Mono"/>
          <w:color w:val="000000"/>
          <w:sz w:val="19"/>
          <w:szCs w:val="19"/>
        </w:rPr>
        <w:t xml:space="preserve"> error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response.json();</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console.log(error.message);</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И функция </w:t>
      </w:r>
      <w:r>
        <w:rPr>
          <w:rFonts w:ascii="Courier New" w:eastAsia="Courier New" w:hAnsi="Courier New" w:cs="Courier New"/>
          <w:color w:val="000000"/>
          <w:sz w:val="20"/>
          <w:szCs w:val="20"/>
        </w:rPr>
        <w:t>deleteUser()</w:t>
      </w:r>
      <w:r>
        <w:rPr>
          <w:rFonts w:ascii="Verdana" w:eastAsia="Verdana" w:hAnsi="Verdana" w:cs="Verdana"/>
          <w:color w:val="000000"/>
          <w:sz w:val="20"/>
          <w:szCs w:val="20"/>
        </w:rPr>
        <w:t> посылает приложению ASP.NET Core запрос типа DELETE на удаление пользователя, и при успешном удалении на сервере удаляет пользователя по id из таблицы пользователей.</w:t>
      </w:r>
    </w:p>
    <w:p w:rsidR="00AF2CC6" w:rsidRDefault="006A5B84">
      <w:pPr>
        <w:shd w:val="clear" w:color="auto" w:fill="F7F7FA"/>
        <w:spacing w:before="280" w:after="280"/>
        <w:rPr>
          <w:rFonts w:ascii="Verdana" w:eastAsia="Verdana" w:hAnsi="Verdana" w:cs="Verdana"/>
          <w:color w:val="000000"/>
          <w:sz w:val="20"/>
          <w:szCs w:val="20"/>
        </w:rPr>
      </w:pPr>
      <w:r>
        <w:rPr>
          <w:rFonts w:ascii="Verdana" w:eastAsia="Verdana" w:hAnsi="Verdana" w:cs="Verdana"/>
          <w:color w:val="000000"/>
          <w:sz w:val="20"/>
          <w:szCs w:val="20"/>
        </w:rPr>
        <w:t>Теперь запустим проект, и по умолчанию приложение отправит браузеру веб-страницу </w:t>
      </w:r>
      <w:r>
        <w:rPr>
          <w:rFonts w:ascii="Verdana" w:eastAsia="Verdana" w:hAnsi="Verdana" w:cs="Verdana"/>
          <w:b/>
          <w:color w:val="000000"/>
          <w:sz w:val="20"/>
          <w:szCs w:val="20"/>
        </w:rPr>
        <w:t>index.html</w:t>
      </w:r>
      <w:r>
        <w:rPr>
          <w:rFonts w:ascii="Verdana" w:eastAsia="Verdana" w:hAnsi="Verdana" w:cs="Verdana"/>
          <w:color w:val="000000"/>
          <w:sz w:val="20"/>
          <w:szCs w:val="20"/>
        </w:rPr>
        <w:t>, которая загрузит список объектов:</w:t>
      </w:r>
    </w:p>
    <w:p w:rsidR="00AF2CC6" w:rsidRDefault="006A5B84">
      <w:pPr>
        <w:shd w:val="clear" w:color="auto" w:fill="F7F7FA"/>
        <w:spacing w:before="280" w:after="280"/>
        <w:rPr>
          <w:rFonts w:ascii="Verdana" w:eastAsia="Verdana" w:hAnsi="Verdana" w:cs="Verdana"/>
          <w:color w:val="000000"/>
          <w:sz w:val="20"/>
          <w:szCs w:val="20"/>
        </w:rPr>
      </w:pPr>
      <w:bookmarkStart w:id="5" w:name="_heading=h.gjdgxs" w:colFirst="0" w:colLast="0"/>
      <w:bookmarkEnd w:id="5"/>
      <w:r>
        <w:rPr>
          <w:rFonts w:ascii="Verdana" w:eastAsia="Verdana" w:hAnsi="Verdana" w:cs="Verdana"/>
          <w:color w:val="000000"/>
          <w:sz w:val="20"/>
          <w:szCs w:val="20"/>
        </w:rPr>
        <w:lastRenderedPageBreak/>
        <w:pict>
          <v:shape id="_x0000_i1053" type="#_x0000_t75" style="width:376.4pt;height:363.2pt">
            <v:imagedata r:id="rId60" o:title="2"/>
          </v:shape>
        </w:pict>
      </w:r>
    </w:p>
    <w:p w:rsidR="00AF2CC6" w:rsidRDefault="006A5B84">
      <w:pPr>
        <w:pStyle w:val="3"/>
        <w:shd w:val="clear" w:color="auto" w:fill="F7F7FA"/>
        <w:jc w:val="center"/>
        <w:rPr>
          <w:rFonts w:ascii="Verdana" w:eastAsia="Verdana" w:hAnsi="Verdana" w:cs="Verdana"/>
          <w:color w:val="000000"/>
          <w:sz w:val="32"/>
          <w:szCs w:val="32"/>
        </w:rPr>
      </w:pPr>
      <w:bookmarkStart w:id="6" w:name="_heading=h.4lwmbgg8zq6b" w:colFirst="0" w:colLast="0"/>
      <w:bookmarkEnd w:id="6"/>
      <w:r>
        <w:rPr>
          <w:rFonts w:ascii="Verdana" w:eastAsia="Verdana" w:hAnsi="Verdana" w:cs="Verdana"/>
          <w:color w:val="000000"/>
          <w:sz w:val="32"/>
          <w:szCs w:val="32"/>
        </w:rPr>
        <w:t>Дополнительная информация</w:t>
      </w:r>
    </w:p>
    <w:p w:rsidR="00AF2CC6" w:rsidRDefault="006A5B84">
      <w:pPr>
        <w:shd w:val="clear" w:color="auto" w:fill="F7F7FA"/>
        <w:spacing w:before="280" w:after="280"/>
        <w:rPr>
          <w:rFonts w:ascii="Verdana" w:eastAsia="Verdana" w:hAnsi="Verdana" w:cs="Verdana"/>
          <w:sz w:val="20"/>
          <w:szCs w:val="20"/>
        </w:rPr>
      </w:pPr>
      <w:r>
        <w:rPr>
          <w:rFonts w:ascii="Verdana" w:eastAsia="Verdana" w:hAnsi="Verdana" w:cs="Verdana"/>
          <w:sz w:val="20"/>
          <w:szCs w:val="20"/>
        </w:rPr>
        <w:t xml:space="preserve">1. Чтобы по умолчанию открывались статические файлы .html из папки </w:t>
      </w:r>
      <w:r>
        <w:rPr>
          <w:rFonts w:ascii="Verdana" w:eastAsia="Verdana" w:hAnsi="Verdana" w:cs="Verdana"/>
          <w:b/>
          <w:sz w:val="20"/>
          <w:szCs w:val="20"/>
        </w:rPr>
        <w:t>wwwroot</w:t>
      </w:r>
      <w:r>
        <w:rPr>
          <w:rFonts w:ascii="Verdana" w:eastAsia="Verdana" w:hAnsi="Verdana" w:cs="Verdana"/>
          <w:sz w:val="20"/>
          <w:szCs w:val="20"/>
        </w:rPr>
        <w:t xml:space="preserve">, необходимо в классе </w:t>
      </w:r>
      <w:r>
        <w:rPr>
          <w:rFonts w:ascii="Verdana" w:eastAsia="Verdana" w:hAnsi="Verdana" w:cs="Verdana"/>
          <w:b/>
          <w:sz w:val="20"/>
          <w:szCs w:val="20"/>
        </w:rPr>
        <w:t>Progr</w:t>
      </w:r>
      <w:r>
        <w:rPr>
          <w:rFonts w:ascii="Verdana" w:eastAsia="Verdana" w:hAnsi="Verdana" w:cs="Verdana"/>
          <w:b/>
          <w:sz w:val="20"/>
          <w:szCs w:val="20"/>
        </w:rPr>
        <w:t>am</w:t>
      </w:r>
      <w:r>
        <w:rPr>
          <w:rFonts w:ascii="Verdana" w:eastAsia="Verdana" w:hAnsi="Verdana" w:cs="Verdana"/>
          <w:sz w:val="20"/>
          <w:szCs w:val="20"/>
        </w:rPr>
        <w:t>, добавить следующие инструкции:</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app.UseDefaultFiles();</w:t>
      </w:r>
    </w:p>
    <w:p w:rsidR="00AF2CC6" w:rsidRDefault="006A5B84">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app.UseStaticFiles();</w:t>
      </w:r>
    </w:p>
    <w:p w:rsidR="00AF2CC6" w:rsidRDefault="00AF2CC6">
      <w:pPr>
        <w:spacing w:after="0"/>
        <w:rPr>
          <w:rFonts w:ascii="Verdana" w:eastAsia="Verdana" w:hAnsi="Verdana" w:cs="Verdana"/>
          <w:sz w:val="20"/>
          <w:szCs w:val="20"/>
        </w:rPr>
      </w:pPr>
      <w:bookmarkStart w:id="7" w:name="_GoBack"/>
      <w:bookmarkEnd w:id="7"/>
    </w:p>
    <w:sectPr w:rsidR="00AF2CC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Noto Sans">
    <w:charset w:val="00"/>
    <w:family w:val="auto"/>
    <w:pitch w:val="default"/>
  </w:font>
  <w:font w:name="Noto Sans Symbols">
    <w:charset w:val="00"/>
    <w:family w:val="auto"/>
    <w:pitch w:val="default"/>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4C14"/>
    <w:multiLevelType w:val="multilevel"/>
    <w:tmpl w:val="B8CCFCE0"/>
    <w:lvl w:ilvl="0">
      <w:start w:val="1"/>
      <w:numFmt w:val="bullet"/>
      <w:lvlText w:val="●"/>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
    <w:nsid w:val="0F97527D"/>
    <w:multiLevelType w:val="multilevel"/>
    <w:tmpl w:val="87AE920C"/>
    <w:lvl w:ilvl="0">
      <w:start w:val="1"/>
      <w:numFmt w:val="bullet"/>
      <w:lvlText w:val="●"/>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
    <w:nsid w:val="282843F8"/>
    <w:multiLevelType w:val="multilevel"/>
    <w:tmpl w:val="6234F00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nsid w:val="2D1E24F6"/>
    <w:multiLevelType w:val="multilevel"/>
    <w:tmpl w:val="6736136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nsid w:val="42B0133C"/>
    <w:multiLevelType w:val="multilevel"/>
    <w:tmpl w:val="531A5DC4"/>
    <w:lvl w:ilvl="0">
      <w:start w:val="1"/>
      <w:numFmt w:val="bullet"/>
      <w:lvlText w:val="●"/>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
    <w:nsid w:val="43B114B2"/>
    <w:multiLevelType w:val="multilevel"/>
    <w:tmpl w:val="3FE8FA8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6">
    <w:nsid w:val="48C87302"/>
    <w:multiLevelType w:val="multilevel"/>
    <w:tmpl w:val="B90C986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nsid w:val="4A1830F2"/>
    <w:multiLevelType w:val="multilevel"/>
    <w:tmpl w:val="E04E9C6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8">
    <w:nsid w:val="51A74610"/>
    <w:multiLevelType w:val="multilevel"/>
    <w:tmpl w:val="515A4E9A"/>
    <w:lvl w:ilvl="0">
      <w:start w:val="1"/>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5B36750F"/>
    <w:multiLevelType w:val="multilevel"/>
    <w:tmpl w:val="0CD6DC6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0">
    <w:nsid w:val="5B5808BC"/>
    <w:multiLevelType w:val="multilevel"/>
    <w:tmpl w:val="9A5C322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1">
    <w:nsid w:val="627272C1"/>
    <w:multiLevelType w:val="multilevel"/>
    <w:tmpl w:val="592EAB26"/>
    <w:lvl w:ilvl="0">
      <w:start w:val="1"/>
      <w:numFmt w:val="decimal"/>
      <w:lvlText w:val="%1."/>
      <w:lvlJc w:val="left"/>
      <w:pPr>
        <w:ind w:left="720" w:hanging="360"/>
      </w:pPr>
      <w:rPr>
        <w:rFonts w:ascii="Verdana" w:eastAsia="Verdana" w:hAnsi="Verdana" w:cs="Verdana"/>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C2352F2"/>
    <w:multiLevelType w:val="multilevel"/>
    <w:tmpl w:val="9FFCFB7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3">
    <w:nsid w:val="749F5705"/>
    <w:multiLevelType w:val="multilevel"/>
    <w:tmpl w:val="641886A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nsid w:val="76F8652F"/>
    <w:multiLevelType w:val="multilevel"/>
    <w:tmpl w:val="1B6A0C7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abstractNumId w:val="10"/>
  </w:num>
  <w:num w:numId="2">
    <w:abstractNumId w:val="0"/>
  </w:num>
  <w:num w:numId="3">
    <w:abstractNumId w:val="12"/>
  </w:num>
  <w:num w:numId="4">
    <w:abstractNumId w:val="9"/>
  </w:num>
  <w:num w:numId="5">
    <w:abstractNumId w:val="5"/>
  </w:num>
  <w:num w:numId="6">
    <w:abstractNumId w:val="4"/>
  </w:num>
  <w:num w:numId="7">
    <w:abstractNumId w:val="8"/>
  </w:num>
  <w:num w:numId="8">
    <w:abstractNumId w:val="13"/>
  </w:num>
  <w:num w:numId="9">
    <w:abstractNumId w:val="1"/>
  </w:num>
  <w:num w:numId="10">
    <w:abstractNumId w:val="2"/>
  </w:num>
  <w:num w:numId="11">
    <w:abstractNumId w:val="11"/>
  </w:num>
  <w:num w:numId="12">
    <w:abstractNumId w:val="3"/>
  </w:num>
  <w:num w:numId="13">
    <w:abstractNumId w:val="7"/>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
  <w:rsids>
    <w:rsidRoot w:val="00AF2CC6"/>
    <w:rsid w:val="006A5B84"/>
    <w:rsid w:val="00AF2C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link w:val="20"/>
    <w:uiPriority w:val="9"/>
    <w:qFormat/>
    <w:rsid w:val="00A645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unhideWhenUsed/>
    <w:qFormat/>
    <w:rsid w:val="00157B40"/>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3F20BB"/>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character" w:customStyle="1" w:styleId="20">
    <w:name w:val="Заголовок 2 Знак"/>
    <w:basedOn w:val="a0"/>
    <w:link w:val="2"/>
    <w:uiPriority w:val="9"/>
    <w:rsid w:val="00A64515"/>
    <w:rPr>
      <w:rFonts w:ascii="Times New Roman" w:eastAsia="Times New Roman" w:hAnsi="Times New Roman" w:cs="Times New Roman"/>
      <w:b/>
      <w:bCs/>
      <w:sz w:val="36"/>
      <w:szCs w:val="36"/>
      <w:lang w:eastAsia="ru-RU"/>
    </w:rPr>
  </w:style>
  <w:style w:type="character" w:customStyle="1" w:styleId="b">
    <w:name w:val="b"/>
    <w:basedOn w:val="a0"/>
    <w:rsid w:val="002C0522"/>
  </w:style>
  <w:style w:type="character" w:styleId="HTML">
    <w:name w:val="HTML Code"/>
    <w:basedOn w:val="a0"/>
    <w:uiPriority w:val="99"/>
    <w:semiHidden/>
    <w:unhideWhenUsed/>
    <w:rsid w:val="00157B40"/>
    <w:rPr>
      <w:rFonts w:ascii="Courier New" w:eastAsia="Times New Roman" w:hAnsi="Courier New" w:cs="Courier New"/>
      <w:sz w:val="20"/>
      <w:szCs w:val="20"/>
    </w:rPr>
  </w:style>
  <w:style w:type="character" w:customStyle="1" w:styleId="30">
    <w:name w:val="Заголовок 3 Знак"/>
    <w:basedOn w:val="a0"/>
    <w:link w:val="3"/>
    <w:uiPriority w:val="9"/>
    <w:rsid w:val="00157B40"/>
    <w:rPr>
      <w:rFonts w:asciiTheme="majorHAnsi" w:eastAsiaTheme="majorEastAsia" w:hAnsiTheme="majorHAnsi" w:cstheme="majorBidi"/>
      <w:b/>
      <w:bCs/>
      <w:color w:val="4F81BD" w:themeColor="accent1"/>
    </w:rPr>
  </w:style>
  <w:style w:type="paragraph" w:styleId="a4">
    <w:name w:val="Normal (Web)"/>
    <w:basedOn w:val="a"/>
    <w:uiPriority w:val="99"/>
    <w:semiHidden/>
    <w:unhideWhenUsed/>
    <w:rsid w:val="00157B4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unhideWhenUsed/>
    <w:rsid w:val="00157B40"/>
    <w:rPr>
      <w:color w:val="0000FF"/>
      <w:u w:val="single"/>
    </w:rPr>
  </w:style>
  <w:style w:type="character" w:customStyle="1" w:styleId="40">
    <w:name w:val="Заголовок 4 Знак"/>
    <w:basedOn w:val="a0"/>
    <w:link w:val="4"/>
    <w:uiPriority w:val="9"/>
    <w:semiHidden/>
    <w:rsid w:val="003F20BB"/>
    <w:rPr>
      <w:rFonts w:asciiTheme="majorHAnsi" w:eastAsiaTheme="majorEastAsia" w:hAnsiTheme="majorHAnsi" w:cstheme="majorBidi"/>
      <w:b/>
      <w:bCs/>
      <w:i/>
      <w:iCs/>
      <w:color w:val="4F81BD" w:themeColor="accent1"/>
    </w:rPr>
  </w:style>
  <w:style w:type="paragraph" w:styleId="a6">
    <w:name w:val="Subtitle"/>
    <w:basedOn w:val="a"/>
    <w:next w:val="a"/>
    <w:pPr>
      <w:keepNext/>
      <w:keepLines/>
      <w:spacing w:before="360" w:after="80"/>
    </w:pPr>
    <w:rPr>
      <w:rFonts w:ascii="Georgia" w:eastAsia="Georgia" w:hAnsi="Georgia" w:cs="Georgia"/>
      <w:i/>
      <w:color w:val="666666"/>
      <w:sz w:val="48"/>
      <w:szCs w:val="48"/>
    </w:rPr>
  </w:style>
  <w:style w:type="table" w:customStyle="1" w:styleId="a7">
    <w:basedOn w:val="TableNormalb"/>
    <w:tblPr>
      <w:tblStyleRowBandSize w:val="1"/>
      <w:tblStyleColBandSize w:val="1"/>
      <w:tblCellMar>
        <w:top w:w="0" w:type="dxa"/>
        <w:left w:w="0" w:type="dxa"/>
        <w:bottom w:w="0" w:type="dxa"/>
        <w:right w:w="0" w:type="dxa"/>
      </w:tblCellMar>
    </w:tblPr>
  </w:style>
  <w:style w:type="table" w:customStyle="1" w:styleId="a8">
    <w:basedOn w:val="TableNormalb"/>
    <w:tblPr>
      <w:tblStyleRowBandSize w:val="1"/>
      <w:tblStyleColBandSize w:val="1"/>
      <w:tblCellMar>
        <w:top w:w="0" w:type="dxa"/>
        <w:left w:w="0" w:type="dxa"/>
        <w:bottom w:w="0" w:type="dxa"/>
        <w:right w:w="0" w:type="dxa"/>
      </w:tblCellMar>
    </w:tblPr>
  </w:style>
  <w:style w:type="table" w:customStyle="1" w:styleId="a9">
    <w:basedOn w:val="TableNormalb"/>
    <w:tblPr>
      <w:tblStyleRowBandSize w:val="1"/>
      <w:tblStyleColBandSize w:val="1"/>
      <w:tblCellMar>
        <w:top w:w="0" w:type="dxa"/>
        <w:left w:w="0" w:type="dxa"/>
        <w:bottom w:w="0" w:type="dxa"/>
        <w:right w:w="0" w:type="dxa"/>
      </w:tblCellMar>
    </w:tblPr>
  </w:style>
  <w:style w:type="table" w:customStyle="1" w:styleId="aa">
    <w:basedOn w:val="TableNormalb"/>
    <w:tblPr>
      <w:tblStyleRowBandSize w:val="1"/>
      <w:tblStyleColBandSize w:val="1"/>
      <w:tblCellMar>
        <w:top w:w="0" w:type="dxa"/>
        <w:left w:w="0" w:type="dxa"/>
        <w:bottom w:w="0" w:type="dxa"/>
        <w:right w:w="0" w:type="dxa"/>
      </w:tblCellMar>
    </w:tblPr>
  </w:style>
  <w:style w:type="table" w:customStyle="1" w:styleId="ab">
    <w:basedOn w:val="TableNormalb"/>
    <w:tblPr>
      <w:tblStyleRowBandSize w:val="1"/>
      <w:tblStyleColBandSize w:val="1"/>
      <w:tblCellMar>
        <w:top w:w="0" w:type="dxa"/>
        <w:left w:w="0" w:type="dxa"/>
        <w:bottom w:w="0" w:type="dxa"/>
        <w:right w:w="0" w:type="dxa"/>
      </w:tblCellMar>
    </w:tblPr>
  </w:style>
  <w:style w:type="table" w:customStyle="1" w:styleId="ac">
    <w:basedOn w:val="TableNormalb"/>
    <w:tblPr>
      <w:tblStyleRowBandSize w:val="1"/>
      <w:tblStyleColBandSize w:val="1"/>
      <w:tblCellMar>
        <w:top w:w="0" w:type="dxa"/>
        <w:left w:w="0" w:type="dxa"/>
        <w:bottom w:w="0" w:type="dxa"/>
        <w:right w:w="0" w:type="dxa"/>
      </w:tblCellMar>
    </w:tblPr>
  </w:style>
  <w:style w:type="table" w:customStyle="1" w:styleId="ad">
    <w:basedOn w:val="TableNormala"/>
    <w:tblPr>
      <w:tblStyleRowBandSize w:val="1"/>
      <w:tblStyleColBandSize w:val="1"/>
      <w:tblCellMar>
        <w:top w:w="0" w:type="dxa"/>
        <w:left w:w="0" w:type="dxa"/>
        <w:bottom w:w="0" w:type="dxa"/>
        <w:right w:w="0" w:type="dxa"/>
      </w:tblCellMar>
    </w:tblPr>
  </w:style>
  <w:style w:type="table" w:customStyle="1" w:styleId="ae">
    <w:basedOn w:val="TableNormala"/>
    <w:tblPr>
      <w:tblStyleRowBandSize w:val="1"/>
      <w:tblStyleColBandSize w:val="1"/>
      <w:tblCellMar>
        <w:top w:w="0" w:type="dxa"/>
        <w:left w:w="0" w:type="dxa"/>
        <w:bottom w:w="0" w:type="dxa"/>
        <w:right w:w="0" w:type="dxa"/>
      </w:tblCellMar>
    </w:tblPr>
  </w:style>
  <w:style w:type="table" w:customStyle="1" w:styleId="af">
    <w:basedOn w:val="TableNormala"/>
    <w:tblPr>
      <w:tblStyleRowBandSize w:val="1"/>
      <w:tblStyleColBandSize w:val="1"/>
      <w:tblCellMar>
        <w:top w:w="0" w:type="dxa"/>
        <w:left w:w="0" w:type="dxa"/>
        <w:bottom w:w="0" w:type="dxa"/>
        <w:right w:w="0" w:type="dxa"/>
      </w:tblCellMar>
    </w:tblPr>
  </w:style>
  <w:style w:type="paragraph" w:styleId="af0">
    <w:name w:val="List Paragraph"/>
    <w:basedOn w:val="a"/>
    <w:uiPriority w:val="34"/>
    <w:qFormat/>
    <w:rsid w:val="00946303"/>
    <w:pPr>
      <w:ind w:left="720"/>
      <w:contextualSpacing/>
    </w:pPr>
  </w:style>
  <w:style w:type="table" w:customStyle="1" w:styleId="af1">
    <w:basedOn w:val="TableNormal9"/>
    <w:tblPr>
      <w:tblStyleRowBandSize w:val="1"/>
      <w:tblStyleColBandSize w:val="1"/>
      <w:tblCellMar>
        <w:top w:w="0" w:type="dxa"/>
        <w:left w:w="0" w:type="dxa"/>
        <w:bottom w:w="0" w:type="dxa"/>
        <w:right w:w="0" w:type="dxa"/>
      </w:tblCellMar>
    </w:tblPr>
  </w:style>
  <w:style w:type="table" w:customStyle="1" w:styleId="af2">
    <w:basedOn w:val="TableNormal9"/>
    <w:tblPr>
      <w:tblStyleRowBandSize w:val="1"/>
      <w:tblStyleColBandSize w:val="1"/>
      <w:tblCellMar>
        <w:top w:w="0" w:type="dxa"/>
        <w:left w:w="0" w:type="dxa"/>
        <w:bottom w:w="0" w:type="dxa"/>
        <w:right w:w="0" w:type="dxa"/>
      </w:tblCellMar>
    </w:tblPr>
  </w:style>
  <w:style w:type="table" w:customStyle="1" w:styleId="af3">
    <w:basedOn w:val="TableNormal9"/>
    <w:tblPr>
      <w:tblStyleRowBandSize w:val="1"/>
      <w:tblStyleColBandSize w:val="1"/>
      <w:tblCellMar>
        <w:top w:w="0" w:type="dxa"/>
        <w:left w:w="0" w:type="dxa"/>
        <w:bottom w:w="0" w:type="dxa"/>
        <w:right w:w="0" w:type="dxa"/>
      </w:tblCellMar>
    </w:tblPr>
  </w:style>
  <w:style w:type="table" w:customStyle="1" w:styleId="af4">
    <w:basedOn w:val="TableNormal8"/>
    <w:tblPr>
      <w:tblStyleRowBandSize w:val="1"/>
      <w:tblStyleColBandSize w:val="1"/>
      <w:tblCellMar>
        <w:top w:w="0" w:type="dxa"/>
        <w:left w:w="0" w:type="dxa"/>
        <w:bottom w:w="0" w:type="dxa"/>
        <w:right w:w="0" w:type="dxa"/>
      </w:tblCellMar>
    </w:tblPr>
  </w:style>
  <w:style w:type="table" w:customStyle="1" w:styleId="af5">
    <w:basedOn w:val="TableNormal8"/>
    <w:tblPr>
      <w:tblStyleRowBandSize w:val="1"/>
      <w:tblStyleColBandSize w:val="1"/>
      <w:tblCellMar>
        <w:top w:w="0" w:type="dxa"/>
        <w:left w:w="0" w:type="dxa"/>
        <w:bottom w:w="0" w:type="dxa"/>
        <w:right w:w="0" w:type="dxa"/>
      </w:tblCellMar>
    </w:tblPr>
  </w:style>
  <w:style w:type="table" w:customStyle="1" w:styleId="af6">
    <w:basedOn w:val="TableNormal8"/>
    <w:tblPr>
      <w:tblStyleRowBandSize w:val="1"/>
      <w:tblStyleColBandSize w:val="1"/>
      <w:tblCellMar>
        <w:top w:w="0" w:type="dxa"/>
        <w:left w:w="0" w:type="dxa"/>
        <w:bottom w:w="0" w:type="dxa"/>
        <w:right w:w="0" w:type="dxa"/>
      </w:tblCellMar>
    </w:tblPr>
  </w:style>
  <w:style w:type="table" w:customStyle="1" w:styleId="af7">
    <w:basedOn w:val="TableNormal7"/>
    <w:tblPr>
      <w:tblStyleRowBandSize w:val="1"/>
      <w:tblStyleColBandSize w:val="1"/>
      <w:tblCellMar>
        <w:top w:w="0" w:type="dxa"/>
        <w:left w:w="0" w:type="dxa"/>
        <w:bottom w:w="0" w:type="dxa"/>
        <w:right w:w="0" w:type="dxa"/>
      </w:tblCellMar>
    </w:tblPr>
  </w:style>
  <w:style w:type="table" w:customStyle="1" w:styleId="af8">
    <w:basedOn w:val="TableNormal7"/>
    <w:tblPr>
      <w:tblStyleRowBandSize w:val="1"/>
      <w:tblStyleColBandSize w:val="1"/>
      <w:tblCellMar>
        <w:top w:w="0" w:type="dxa"/>
        <w:left w:w="0" w:type="dxa"/>
        <w:bottom w:w="0" w:type="dxa"/>
        <w:right w:w="0" w:type="dxa"/>
      </w:tblCellMar>
    </w:tblPr>
  </w:style>
  <w:style w:type="table" w:customStyle="1" w:styleId="af9">
    <w:basedOn w:val="TableNormal7"/>
    <w:tblPr>
      <w:tblStyleRowBandSize w:val="1"/>
      <w:tblStyleColBandSize w:val="1"/>
      <w:tblCellMar>
        <w:top w:w="0" w:type="dxa"/>
        <w:left w:w="0" w:type="dxa"/>
        <w:bottom w:w="0" w:type="dxa"/>
        <w:right w:w="0" w:type="dxa"/>
      </w:tblCellMar>
    </w:tblPr>
  </w:style>
  <w:style w:type="table" w:customStyle="1" w:styleId="afa">
    <w:basedOn w:val="TableNormal6"/>
    <w:tblPr>
      <w:tblStyleRowBandSize w:val="1"/>
      <w:tblStyleColBandSize w:val="1"/>
      <w:tblCellMar>
        <w:top w:w="0" w:type="dxa"/>
        <w:left w:w="0" w:type="dxa"/>
        <w:bottom w:w="0" w:type="dxa"/>
        <w:right w:w="0" w:type="dxa"/>
      </w:tblCellMar>
    </w:tblPr>
  </w:style>
  <w:style w:type="table" w:customStyle="1" w:styleId="afb">
    <w:basedOn w:val="TableNormal6"/>
    <w:tblPr>
      <w:tblStyleRowBandSize w:val="1"/>
      <w:tblStyleColBandSize w:val="1"/>
      <w:tblCellMar>
        <w:top w:w="0" w:type="dxa"/>
        <w:left w:w="0" w:type="dxa"/>
        <w:bottom w:w="0" w:type="dxa"/>
        <w:right w:w="0" w:type="dxa"/>
      </w:tblCellMar>
    </w:tblPr>
  </w:style>
  <w:style w:type="table" w:customStyle="1" w:styleId="afc">
    <w:basedOn w:val="TableNormal6"/>
    <w:tblPr>
      <w:tblStyleRowBandSize w:val="1"/>
      <w:tblStyleColBandSize w:val="1"/>
      <w:tblCellMar>
        <w:top w:w="0" w:type="dxa"/>
        <w:left w:w="0" w:type="dxa"/>
        <w:bottom w:w="0" w:type="dxa"/>
        <w:right w:w="0" w:type="dxa"/>
      </w:tblCellMar>
    </w:tblPr>
  </w:style>
  <w:style w:type="table" w:customStyle="1" w:styleId="afd">
    <w:basedOn w:val="TableNormal5"/>
    <w:tblPr>
      <w:tblStyleRowBandSize w:val="1"/>
      <w:tblStyleColBandSize w:val="1"/>
      <w:tblCellMar>
        <w:top w:w="0" w:type="dxa"/>
        <w:left w:w="0" w:type="dxa"/>
        <w:bottom w:w="0" w:type="dxa"/>
        <w:right w:w="0" w:type="dxa"/>
      </w:tblCellMar>
    </w:tblPr>
  </w:style>
  <w:style w:type="table" w:customStyle="1" w:styleId="afe">
    <w:basedOn w:val="TableNormal5"/>
    <w:tblPr>
      <w:tblStyleRowBandSize w:val="1"/>
      <w:tblStyleColBandSize w:val="1"/>
      <w:tblCellMar>
        <w:top w:w="0" w:type="dxa"/>
        <w:left w:w="0" w:type="dxa"/>
        <w:bottom w:w="0" w:type="dxa"/>
        <w:right w:w="0" w:type="dxa"/>
      </w:tblCellMar>
    </w:tblPr>
  </w:style>
  <w:style w:type="table" w:customStyle="1" w:styleId="aff">
    <w:basedOn w:val="TableNormal5"/>
    <w:tblPr>
      <w:tblStyleRowBandSize w:val="1"/>
      <w:tblStyleColBandSize w:val="1"/>
      <w:tblCellMar>
        <w:top w:w="0" w:type="dxa"/>
        <w:left w:w="0" w:type="dxa"/>
        <w:bottom w:w="0" w:type="dxa"/>
        <w:right w:w="0" w:type="dxa"/>
      </w:tblCellMar>
    </w:tblPr>
  </w:style>
  <w:style w:type="table" w:customStyle="1" w:styleId="aff0">
    <w:basedOn w:val="TableNormal4"/>
    <w:tblPr>
      <w:tblStyleRowBandSize w:val="1"/>
      <w:tblStyleColBandSize w:val="1"/>
      <w:tblCellMar>
        <w:top w:w="0" w:type="dxa"/>
        <w:left w:w="0" w:type="dxa"/>
        <w:bottom w:w="0" w:type="dxa"/>
        <w:right w:w="0" w:type="dxa"/>
      </w:tblCellMar>
    </w:tblPr>
  </w:style>
  <w:style w:type="table" w:customStyle="1" w:styleId="aff1">
    <w:basedOn w:val="TableNormal4"/>
    <w:tblPr>
      <w:tblStyleRowBandSize w:val="1"/>
      <w:tblStyleColBandSize w:val="1"/>
      <w:tblCellMar>
        <w:top w:w="0" w:type="dxa"/>
        <w:left w:w="0" w:type="dxa"/>
        <w:bottom w:w="0" w:type="dxa"/>
        <w:right w:w="0" w:type="dxa"/>
      </w:tblCellMar>
    </w:tblPr>
  </w:style>
  <w:style w:type="table" w:customStyle="1" w:styleId="aff2">
    <w:basedOn w:val="TableNormal4"/>
    <w:tblPr>
      <w:tblStyleRowBandSize w:val="1"/>
      <w:tblStyleColBandSize w:val="1"/>
      <w:tblCellMar>
        <w:top w:w="0" w:type="dxa"/>
        <w:left w:w="0" w:type="dxa"/>
        <w:bottom w:w="0" w:type="dxa"/>
        <w:right w:w="0" w:type="dxa"/>
      </w:tblCellMar>
    </w:tblPr>
  </w:style>
  <w:style w:type="paragraph" w:styleId="aff3">
    <w:name w:val="Balloon Text"/>
    <w:basedOn w:val="a"/>
    <w:link w:val="aff4"/>
    <w:uiPriority w:val="99"/>
    <w:semiHidden/>
    <w:unhideWhenUsed/>
    <w:rsid w:val="0005727A"/>
    <w:pPr>
      <w:spacing w:after="0" w:line="240" w:lineRule="auto"/>
    </w:pPr>
    <w:rPr>
      <w:rFonts w:ascii="Tahoma" w:hAnsi="Tahoma" w:cs="Tahoma"/>
      <w:sz w:val="16"/>
      <w:szCs w:val="16"/>
    </w:rPr>
  </w:style>
  <w:style w:type="character" w:customStyle="1" w:styleId="aff4">
    <w:name w:val="Текст выноски Знак"/>
    <w:basedOn w:val="a0"/>
    <w:link w:val="aff3"/>
    <w:uiPriority w:val="99"/>
    <w:semiHidden/>
    <w:rsid w:val="0005727A"/>
    <w:rPr>
      <w:rFonts w:ascii="Tahoma" w:hAnsi="Tahoma" w:cs="Tahoma"/>
      <w:sz w:val="16"/>
      <w:szCs w:val="16"/>
    </w:rPr>
  </w:style>
  <w:style w:type="table" w:customStyle="1" w:styleId="aff5">
    <w:basedOn w:val="TableNormal3"/>
    <w:tblPr>
      <w:tblStyleRowBandSize w:val="1"/>
      <w:tblStyleColBandSize w:val="1"/>
      <w:tblCellMar>
        <w:top w:w="0" w:type="dxa"/>
        <w:left w:w="0" w:type="dxa"/>
        <w:bottom w:w="0" w:type="dxa"/>
        <w:right w:w="0" w:type="dxa"/>
      </w:tblCellMar>
    </w:tblPr>
  </w:style>
  <w:style w:type="table" w:customStyle="1" w:styleId="aff6">
    <w:basedOn w:val="TableNormal3"/>
    <w:tblPr>
      <w:tblStyleRowBandSize w:val="1"/>
      <w:tblStyleColBandSize w:val="1"/>
      <w:tblCellMar>
        <w:top w:w="0" w:type="dxa"/>
        <w:left w:w="0" w:type="dxa"/>
        <w:bottom w:w="0" w:type="dxa"/>
        <w:right w:w="0" w:type="dxa"/>
      </w:tblCellMar>
    </w:tblPr>
  </w:style>
  <w:style w:type="table" w:customStyle="1" w:styleId="aff7">
    <w:basedOn w:val="TableNormal3"/>
    <w:tblPr>
      <w:tblStyleRowBandSize w:val="1"/>
      <w:tblStyleColBandSize w:val="1"/>
      <w:tblCellMar>
        <w:top w:w="0" w:type="dxa"/>
        <w:left w:w="0" w:type="dxa"/>
        <w:bottom w:w="0" w:type="dxa"/>
        <w:right w:w="0" w:type="dxa"/>
      </w:tblCellMar>
    </w:tblPr>
  </w:style>
  <w:style w:type="table" w:customStyle="1" w:styleId="aff8">
    <w:basedOn w:val="TableNormal2"/>
    <w:tblPr>
      <w:tblStyleRowBandSize w:val="1"/>
      <w:tblStyleColBandSize w:val="1"/>
      <w:tblCellMar>
        <w:top w:w="0" w:type="dxa"/>
        <w:left w:w="0" w:type="dxa"/>
        <w:bottom w:w="0" w:type="dxa"/>
        <w:right w:w="0" w:type="dxa"/>
      </w:tblCellMar>
    </w:tblPr>
  </w:style>
  <w:style w:type="table" w:customStyle="1" w:styleId="aff9">
    <w:basedOn w:val="TableNormal2"/>
    <w:tblPr>
      <w:tblStyleRowBandSize w:val="1"/>
      <w:tblStyleColBandSize w:val="1"/>
      <w:tblCellMar>
        <w:top w:w="0" w:type="dxa"/>
        <w:left w:w="0" w:type="dxa"/>
        <w:bottom w:w="0" w:type="dxa"/>
        <w:right w:w="0" w:type="dxa"/>
      </w:tblCellMar>
    </w:tblPr>
  </w:style>
  <w:style w:type="table" w:customStyle="1" w:styleId="affa">
    <w:basedOn w:val="TableNormal2"/>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0" w:type="dxa"/>
        <w:bottom w:w="0" w:type="dxa"/>
        <w:right w:w="0" w:type="dxa"/>
      </w:tblCellMar>
    </w:tblPr>
  </w:style>
  <w:style w:type="table" w:customStyle="1" w:styleId="affc">
    <w:basedOn w:val="TableNormal1"/>
    <w:tblPr>
      <w:tblStyleRowBandSize w:val="1"/>
      <w:tblStyleColBandSize w:val="1"/>
      <w:tblCellMar>
        <w:top w:w="0" w:type="dxa"/>
        <w:left w:w="0" w:type="dxa"/>
        <w:bottom w:w="0" w:type="dxa"/>
        <w:right w:w="0" w:type="dxa"/>
      </w:tblCellMar>
    </w:tblPr>
  </w:style>
  <w:style w:type="table" w:customStyle="1" w:styleId="affd">
    <w:basedOn w:val="TableNormal1"/>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link w:val="20"/>
    <w:uiPriority w:val="9"/>
    <w:qFormat/>
    <w:rsid w:val="00A645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unhideWhenUsed/>
    <w:qFormat/>
    <w:rsid w:val="00157B40"/>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3F20BB"/>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character" w:customStyle="1" w:styleId="20">
    <w:name w:val="Заголовок 2 Знак"/>
    <w:basedOn w:val="a0"/>
    <w:link w:val="2"/>
    <w:uiPriority w:val="9"/>
    <w:rsid w:val="00A64515"/>
    <w:rPr>
      <w:rFonts w:ascii="Times New Roman" w:eastAsia="Times New Roman" w:hAnsi="Times New Roman" w:cs="Times New Roman"/>
      <w:b/>
      <w:bCs/>
      <w:sz w:val="36"/>
      <w:szCs w:val="36"/>
      <w:lang w:eastAsia="ru-RU"/>
    </w:rPr>
  </w:style>
  <w:style w:type="character" w:customStyle="1" w:styleId="b">
    <w:name w:val="b"/>
    <w:basedOn w:val="a0"/>
    <w:rsid w:val="002C0522"/>
  </w:style>
  <w:style w:type="character" w:styleId="HTML">
    <w:name w:val="HTML Code"/>
    <w:basedOn w:val="a0"/>
    <w:uiPriority w:val="99"/>
    <w:semiHidden/>
    <w:unhideWhenUsed/>
    <w:rsid w:val="00157B40"/>
    <w:rPr>
      <w:rFonts w:ascii="Courier New" w:eastAsia="Times New Roman" w:hAnsi="Courier New" w:cs="Courier New"/>
      <w:sz w:val="20"/>
      <w:szCs w:val="20"/>
    </w:rPr>
  </w:style>
  <w:style w:type="character" w:customStyle="1" w:styleId="30">
    <w:name w:val="Заголовок 3 Знак"/>
    <w:basedOn w:val="a0"/>
    <w:link w:val="3"/>
    <w:uiPriority w:val="9"/>
    <w:rsid w:val="00157B40"/>
    <w:rPr>
      <w:rFonts w:asciiTheme="majorHAnsi" w:eastAsiaTheme="majorEastAsia" w:hAnsiTheme="majorHAnsi" w:cstheme="majorBidi"/>
      <w:b/>
      <w:bCs/>
      <w:color w:val="4F81BD" w:themeColor="accent1"/>
    </w:rPr>
  </w:style>
  <w:style w:type="paragraph" w:styleId="a4">
    <w:name w:val="Normal (Web)"/>
    <w:basedOn w:val="a"/>
    <w:uiPriority w:val="99"/>
    <w:semiHidden/>
    <w:unhideWhenUsed/>
    <w:rsid w:val="00157B4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unhideWhenUsed/>
    <w:rsid w:val="00157B40"/>
    <w:rPr>
      <w:color w:val="0000FF"/>
      <w:u w:val="single"/>
    </w:rPr>
  </w:style>
  <w:style w:type="character" w:customStyle="1" w:styleId="40">
    <w:name w:val="Заголовок 4 Знак"/>
    <w:basedOn w:val="a0"/>
    <w:link w:val="4"/>
    <w:uiPriority w:val="9"/>
    <w:semiHidden/>
    <w:rsid w:val="003F20BB"/>
    <w:rPr>
      <w:rFonts w:asciiTheme="majorHAnsi" w:eastAsiaTheme="majorEastAsia" w:hAnsiTheme="majorHAnsi" w:cstheme="majorBidi"/>
      <w:b/>
      <w:bCs/>
      <w:i/>
      <w:iCs/>
      <w:color w:val="4F81BD" w:themeColor="accent1"/>
    </w:rPr>
  </w:style>
  <w:style w:type="paragraph" w:styleId="a6">
    <w:name w:val="Subtitle"/>
    <w:basedOn w:val="a"/>
    <w:next w:val="a"/>
    <w:pPr>
      <w:keepNext/>
      <w:keepLines/>
      <w:spacing w:before="360" w:after="80"/>
    </w:pPr>
    <w:rPr>
      <w:rFonts w:ascii="Georgia" w:eastAsia="Georgia" w:hAnsi="Georgia" w:cs="Georgia"/>
      <w:i/>
      <w:color w:val="666666"/>
      <w:sz w:val="48"/>
      <w:szCs w:val="48"/>
    </w:rPr>
  </w:style>
  <w:style w:type="table" w:customStyle="1" w:styleId="a7">
    <w:basedOn w:val="TableNormalb"/>
    <w:tblPr>
      <w:tblStyleRowBandSize w:val="1"/>
      <w:tblStyleColBandSize w:val="1"/>
      <w:tblCellMar>
        <w:top w:w="0" w:type="dxa"/>
        <w:left w:w="0" w:type="dxa"/>
        <w:bottom w:w="0" w:type="dxa"/>
        <w:right w:w="0" w:type="dxa"/>
      </w:tblCellMar>
    </w:tblPr>
  </w:style>
  <w:style w:type="table" w:customStyle="1" w:styleId="a8">
    <w:basedOn w:val="TableNormalb"/>
    <w:tblPr>
      <w:tblStyleRowBandSize w:val="1"/>
      <w:tblStyleColBandSize w:val="1"/>
      <w:tblCellMar>
        <w:top w:w="0" w:type="dxa"/>
        <w:left w:w="0" w:type="dxa"/>
        <w:bottom w:w="0" w:type="dxa"/>
        <w:right w:w="0" w:type="dxa"/>
      </w:tblCellMar>
    </w:tblPr>
  </w:style>
  <w:style w:type="table" w:customStyle="1" w:styleId="a9">
    <w:basedOn w:val="TableNormalb"/>
    <w:tblPr>
      <w:tblStyleRowBandSize w:val="1"/>
      <w:tblStyleColBandSize w:val="1"/>
      <w:tblCellMar>
        <w:top w:w="0" w:type="dxa"/>
        <w:left w:w="0" w:type="dxa"/>
        <w:bottom w:w="0" w:type="dxa"/>
        <w:right w:w="0" w:type="dxa"/>
      </w:tblCellMar>
    </w:tblPr>
  </w:style>
  <w:style w:type="table" w:customStyle="1" w:styleId="aa">
    <w:basedOn w:val="TableNormalb"/>
    <w:tblPr>
      <w:tblStyleRowBandSize w:val="1"/>
      <w:tblStyleColBandSize w:val="1"/>
      <w:tblCellMar>
        <w:top w:w="0" w:type="dxa"/>
        <w:left w:w="0" w:type="dxa"/>
        <w:bottom w:w="0" w:type="dxa"/>
        <w:right w:w="0" w:type="dxa"/>
      </w:tblCellMar>
    </w:tblPr>
  </w:style>
  <w:style w:type="table" w:customStyle="1" w:styleId="ab">
    <w:basedOn w:val="TableNormalb"/>
    <w:tblPr>
      <w:tblStyleRowBandSize w:val="1"/>
      <w:tblStyleColBandSize w:val="1"/>
      <w:tblCellMar>
        <w:top w:w="0" w:type="dxa"/>
        <w:left w:w="0" w:type="dxa"/>
        <w:bottom w:w="0" w:type="dxa"/>
        <w:right w:w="0" w:type="dxa"/>
      </w:tblCellMar>
    </w:tblPr>
  </w:style>
  <w:style w:type="table" w:customStyle="1" w:styleId="ac">
    <w:basedOn w:val="TableNormalb"/>
    <w:tblPr>
      <w:tblStyleRowBandSize w:val="1"/>
      <w:tblStyleColBandSize w:val="1"/>
      <w:tblCellMar>
        <w:top w:w="0" w:type="dxa"/>
        <w:left w:w="0" w:type="dxa"/>
        <w:bottom w:w="0" w:type="dxa"/>
        <w:right w:w="0" w:type="dxa"/>
      </w:tblCellMar>
    </w:tblPr>
  </w:style>
  <w:style w:type="table" w:customStyle="1" w:styleId="ad">
    <w:basedOn w:val="TableNormala"/>
    <w:tblPr>
      <w:tblStyleRowBandSize w:val="1"/>
      <w:tblStyleColBandSize w:val="1"/>
      <w:tblCellMar>
        <w:top w:w="0" w:type="dxa"/>
        <w:left w:w="0" w:type="dxa"/>
        <w:bottom w:w="0" w:type="dxa"/>
        <w:right w:w="0" w:type="dxa"/>
      </w:tblCellMar>
    </w:tblPr>
  </w:style>
  <w:style w:type="table" w:customStyle="1" w:styleId="ae">
    <w:basedOn w:val="TableNormala"/>
    <w:tblPr>
      <w:tblStyleRowBandSize w:val="1"/>
      <w:tblStyleColBandSize w:val="1"/>
      <w:tblCellMar>
        <w:top w:w="0" w:type="dxa"/>
        <w:left w:w="0" w:type="dxa"/>
        <w:bottom w:w="0" w:type="dxa"/>
        <w:right w:w="0" w:type="dxa"/>
      </w:tblCellMar>
    </w:tblPr>
  </w:style>
  <w:style w:type="table" w:customStyle="1" w:styleId="af">
    <w:basedOn w:val="TableNormala"/>
    <w:tblPr>
      <w:tblStyleRowBandSize w:val="1"/>
      <w:tblStyleColBandSize w:val="1"/>
      <w:tblCellMar>
        <w:top w:w="0" w:type="dxa"/>
        <w:left w:w="0" w:type="dxa"/>
        <w:bottom w:w="0" w:type="dxa"/>
        <w:right w:w="0" w:type="dxa"/>
      </w:tblCellMar>
    </w:tblPr>
  </w:style>
  <w:style w:type="paragraph" w:styleId="af0">
    <w:name w:val="List Paragraph"/>
    <w:basedOn w:val="a"/>
    <w:uiPriority w:val="34"/>
    <w:qFormat/>
    <w:rsid w:val="00946303"/>
    <w:pPr>
      <w:ind w:left="720"/>
      <w:contextualSpacing/>
    </w:pPr>
  </w:style>
  <w:style w:type="table" w:customStyle="1" w:styleId="af1">
    <w:basedOn w:val="TableNormal9"/>
    <w:tblPr>
      <w:tblStyleRowBandSize w:val="1"/>
      <w:tblStyleColBandSize w:val="1"/>
      <w:tblCellMar>
        <w:top w:w="0" w:type="dxa"/>
        <w:left w:w="0" w:type="dxa"/>
        <w:bottom w:w="0" w:type="dxa"/>
        <w:right w:w="0" w:type="dxa"/>
      </w:tblCellMar>
    </w:tblPr>
  </w:style>
  <w:style w:type="table" w:customStyle="1" w:styleId="af2">
    <w:basedOn w:val="TableNormal9"/>
    <w:tblPr>
      <w:tblStyleRowBandSize w:val="1"/>
      <w:tblStyleColBandSize w:val="1"/>
      <w:tblCellMar>
        <w:top w:w="0" w:type="dxa"/>
        <w:left w:w="0" w:type="dxa"/>
        <w:bottom w:w="0" w:type="dxa"/>
        <w:right w:w="0" w:type="dxa"/>
      </w:tblCellMar>
    </w:tblPr>
  </w:style>
  <w:style w:type="table" w:customStyle="1" w:styleId="af3">
    <w:basedOn w:val="TableNormal9"/>
    <w:tblPr>
      <w:tblStyleRowBandSize w:val="1"/>
      <w:tblStyleColBandSize w:val="1"/>
      <w:tblCellMar>
        <w:top w:w="0" w:type="dxa"/>
        <w:left w:w="0" w:type="dxa"/>
        <w:bottom w:w="0" w:type="dxa"/>
        <w:right w:w="0" w:type="dxa"/>
      </w:tblCellMar>
    </w:tblPr>
  </w:style>
  <w:style w:type="table" w:customStyle="1" w:styleId="af4">
    <w:basedOn w:val="TableNormal8"/>
    <w:tblPr>
      <w:tblStyleRowBandSize w:val="1"/>
      <w:tblStyleColBandSize w:val="1"/>
      <w:tblCellMar>
        <w:top w:w="0" w:type="dxa"/>
        <w:left w:w="0" w:type="dxa"/>
        <w:bottom w:w="0" w:type="dxa"/>
        <w:right w:w="0" w:type="dxa"/>
      </w:tblCellMar>
    </w:tblPr>
  </w:style>
  <w:style w:type="table" w:customStyle="1" w:styleId="af5">
    <w:basedOn w:val="TableNormal8"/>
    <w:tblPr>
      <w:tblStyleRowBandSize w:val="1"/>
      <w:tblStyleColBandSize w:val="1"/>
      <w:tblCellMar>
        <w:top w:w="0" w:type="dxa"/>
        <w:left w:w="0" w:type="dxa"/>
        <w:bottom w:w="0" w:type="dxa"/>
        <w:right w:w="0" w:type="dxa"/>
      </w:tblCellMar>
    </w:tblPr>
  </w:style>
  <w:style w:type="table" w:customStyle="1" w:styleId="af6">
    <w:basedOn w:val="TableNormal8"/>
    <w:tblPr>
      <w:tblStyleRowBandSize w:val="1"/>
      <w:tblStyleColBandSize w:val="1"/>
      <w:tblCellMar>
        <w:top w:w="0" w:type="dxa"/>
        <w:left w:w="0" w:type="dxa"/>
        <w:bottom w:w="0" w:type="dxa"/>
        <w:right w:w="0" w:type="dxa"/>
      </w:tblCellMar>
    </w:tblPr>
  </w:style>
  <w:style w:type="table" w:customStyle="1" w:styleId="af7">
    <w:basedOn w:val="TableNormal7"/>
    <w:tblPr>
      <w:tblStyleRowBandSize w:val="1"/>
      <w:tblStyleColBandSize w:val="1"/>
      <w:tblCellMar>
        <w:top w:w="0" w:type="dxa"/>
        <w:left w:w="0" w:type="dxa"/>
        <w:bottom w:w="0" w:type="dxa"/>
        <w:right w:w="0" w:type="dxa"/>
      </w:tblCellMar>
    </w:tblPr>
  </w:style>
  <w:style w:type="table" w:customStyle="1" w:styleId="af8">
    <w:basedOn w:val="TableNormal7"/>
    <w:tblPr>
      <w:tblStyleRowBandSize w:val="1"/>
      <w:tblStyleColBandSize w:val="1"/>
      <w:tblCellMar>
        <w:top w:w="0" w:type="dxa"/>
        <w:left w:w="0" w:type="dxa"/>
        <w:bottom w:w="0" w:type="dxa"/>
        <w:right w:w="0" w:type="dxa"/>
      </w:tblCellMar>
    </w:tblPr>
  </w:style>
  <w:style w:type="table" w:customStyle="1" w:styleId="af9">
    <w:basedOn w:val="TableNormal7"/>
    <w:tblPr>
      <w:tblStyleRowBandSize w:val="1"/>
      <w:tblStyleColBandSize w:val="1"/>
      <w:tblCellMar>
        <w:top w:w="0" w:type="dxa"/>
        <w:left w:w="0" w:type="dxa"/>
        <w:bottom w:w="0" w:type="dxa"/>
        <w:right w:w="0" w:type="dxa"/>
      </w:tblCellMar>
    </w:tblPr>
  </w:style>
  <w:style w:type="table" w:customStyle="1" w:styleId="afa">
    <w:basedOn w:val="TableNormal6"/>
    <w:tblPr>
      <w:tblStyleRowBandSize w:val="1"/>
      <w:tblStyleColBandSize w:val="1"/>
      <w:tblCellMar>
        <w:top w:w="0" w:type="dxa"/>
        <w:left w:w="0" w:type="dxa"/>
        <w:bottom w:w="0" w:type="dxa"/>
        <w:right w:w="0" w:type="dxa"/>
      </w:tblCellMar>
    </w:tblPr>
  </w:style>
  <w:style w:type="table" w:customStyle="1" w:styleId="afb">
    <w:basedOn w:val="TableNormal6"/>
    <w:tblPr>
      <w:tblStyleRowBandSize w:val="1"/>
      <w:tblStyleColBandSize w:val="1"/>
      <w:tblCellMar>
        <w:top w:w="0" w:type="dxa"/>
        <w:left w:w="0" w:type="dxa"/>
        <w:bottom w:w="0" w:type="dxa"/>
        <w:right w:w="0" w:type="dxa"/>
      </w:tblCellMar>
    </w:tblPr>
  </w:style>
  <w:style w:type="table" w:customStyle="1" w:styleId="afc">
    <w:basedOn w:val="TableNormal6"/>
    <w:tblPr>
      <w:tblStyleRowBandSize w:val="1"/>
      <w:tblStyleColBandSize w:val="1"/>
      <w:tblCellMar>
        <w:top w:w="0" w:type="dxa"/>
        <w:left w:w="0" w:type="dxa"/>
        <w:bottom w:w="0" w:type="dxa"/>
        <w:right w:w="0" w:type="dxa"/>
      </w:tblCellMar>
    </w:tblPr>
  </w:style>
  <w:style w:type="table" w:customStyle="1" w:styleId="afd">
    <w:basedOn w:val="TableNormal5"/>
    <w:tblPr>
      <w:tblStyleRowBandSize w:val="1"/>
      <w:tblStyleColBandSize w:val="1"/>
      <w:tblCellMar>
        <w:top w:w="0" w:type="dxa"/>
        <w:left w:w="0" w:type="dxa"/>
        <w:bottom w:w="0" w:type="dxa"/>
        <w:right w:w="0" w:type="dxa"/>
      </w:tblCellMar>
    </w:tblPr>
  </w:style>
  <w:style w:type="table" w:customStyle="1" w:styleId="afe">
    <w:basedOn w:val="TableNormal5"/>
    <w:tblPr>
      <w:tblStyleRowBandSize w:val="1"/>
      <w:tblStyleColBandSize w:val="1"/>
      <w:tblCellMar>
        <w:top w:w="0" w:type="dxa"/>
        <w:left w:w="0" w:type="dxa"/>
        <w:bottom w:w="0" w:type="dxa"/>
        <w:right w:w="0" w:type="dxa"/>
      </w:tblCellMar>
    </w:tblPr>
  </w:style>
  <w:style w:type="table" w:customStyle="1" w:styleId="aff">
    <w:basedOn w:val="TableNormal5"/>
    <w:tblPr>
      <w:tblStyleRowBandSize w:val="1"/>
      <w:tblStyleColBandSize w:val="1"/>
      <w:tblCellMar>
        <w:top w:w="0" w:type="dxa"/>
        <w:left w:w="0" w:type="dxa"/>
        <w:bottom w:w="0" w:type="dxa"/>
        <w:right w:w="0" w:type="dxa"/>
      </w:tblCellMar>
    </w:tblPr>
  </w:style>
  <w:style w:type="table" w:customStyle="1" w:styleId="aff0">
    <w:basedOn w:val="TableNormal4"/>
    <w:tblPr>
      <w:tblStyleRowBandSize w:val="1"/>
      <w:tblStyleColBandSize w:val="1"/>
      <w:tblCellMar>
        <w:top w:w="0" w:type="dxa"/>
        <w:left w:w="0" w:type="dxa"/>
        <w:bottom w:w="0" w:type="dxa"/>
        <w:right w:w="0" w:type="dxa"/>
      </w:tblCellMar>
    </w:tblPr>
  </w:style>
  <w:style w:type="table" w:customStyle="1" w:styleId="aff1">
    <w:basedOn w:val="TableNormal4"/>
    <w:tblPr>
      <w:tblStyleRowBandSize w:val="1"/>
      <w:tblStyleColBandSize w:val="1"/>
      <w:tblCellMar>
        <w:top w:w="0" w:type="dxa"/>
        <w:left w:w="0" w:type="dxa"/>
        <w:bottom w:w="0" w:type="dxa"/>
        <w:right w:w="0" w:type="dxa"/>
      </w:tblCellMar>
    </w:tblPr>
  </w:style>
  <w:style w:type="table" w:customStyle="1" w:styleId="aff2">
    <w:basedOn w:val="TableNormal4"/>
    <w:tblPr>
      <w:tblStyleRowBandSize w:val="1"/>
      <w:tblStyleColBandSize w:val="1"/>
      <w:tblCellMar>
        <w:top w:w="0" w:type="dxa"/>
        <w:left w:w="0" w:type="dxa"/>
        <w:bottom w:w="0" w:type="dxa"/>
        <w:right w:w="0" w:type="dxa"/>
      </w:tblCellMar>
    </w:tblPr>
  </w:style>
  <w:style w:type="paragraph" w:styleId="aff3">
    <w:name w:val="Balloon Text"/>
    <w:basedOn w:val="a"/>
    <w:link w:val="aff4"/>
    <w:uiPriority w:val="99"/>
    <w:semiHidden/>
    <w:unhideWhenUsed/>
    <w:rsid w:val="0005727A"/>
    <w:pPr>
      <w:spacing w:after="0" w:line="240" w:lineRule="auto"/>
    </w:pPr>
    <w:rPr>
      <w:rFonts w:ascii="Tahoma" w:hAnsi="Tahoma" w:cs="Tahoma"/>
      <w:sz w:val="16"/>
      <w:szCs w:val="16"/>
    </w:rPr>
  </w:style>
  <w:style w:type="character" w:customStyle="1" w:styleId="aff4">
    <w:name w:val="Текст выноски Знак"/>
    <w:basedOn w:val="a0"/>
    <w:link w:val="aff3"/>
    <w:uiPriority w:val="99"/>
    <w:semiHidden/>
    <w:rsid w:val="0005727A"/>
    <w:rPr>
      <w:rFonts w:ascii="Tahoma" w:hAnsi="Tahoma" w:cs="Tahoma"/>
      <w:sz w:val="16"/>
      <w:szCs w:val="16"/>
    </w:rPr>
  </w:style>
  <w:style w:type="table" w:customStyle="1" w:styleId="aff5">
    <w:basedOn w:val="TableNormal3"/>
    <w:tblPr>
      <w:tblStyleRowBandSize w:val="1"/>
      <w:tblStyleColBandSize w:val="1"/>
      <w:tblCellMar>
        <w:top w:w="0" w:type="dxa"/>
        <w:left w:w="0" w:type="dxa"/>
        <w:bottom w:w="0" w:type="dxa"/>
        <w:right w:w="0" w:type="dxa"/>
      </w:tblCellMar>
    </w:tblPr>
  </w:style>
  <w:style w:type="table" w:customStyle="1" w:styleId="aff6">
    <w:basedOn w:val="TableNormal3"/>
    <w:tblPr>
      <w:tblStyleRowBandSize w:val="1"/>
      <w:tblStyleColBandSize w:val="1"/>
      <w:tblCellMar>
        <w:top w:w="0" w:type="dxa"/>
        <w:left w:w="0" w:type="dxa"/>
        <w:bottom w:w="0" w:type="dxa"/>
        <w:right w:w="0" w:type="dxa"/>
      </w:tblCellMar>
    </w:tblPr>
  </w:style>
  <w:style w:type="table" w:customStyle="1" w:styleId="aff7">
    <w:basedOn w:val="TableNormal3"/>
    <w:tblPr>
      <w:tblStyleRowBandSize w:val="1"/>
      <w:tblStyleColBandSize w:val="1"/>
      <w:tblCellMar>
        <w:top w:w="0" w:type="dxa"/>
        <w:left w:w="0" w:type="dxa"/>
        <w:bottom w:w="0" w:type="dxa"/>
        <w:right w:w="0" w:type="dxa"/>
      </w:tblCellMar>
    </w:tblPr>
  </w:style>
  <w:style w:type="table" w:customStyle="1" w:styleId="aff8">
    <w:basedOn w:val="TableNormal2"/>
    <w:tblPr>
      <w:tblStyleRowBandSize w:val="1"/>
      <w:tblStyleColBandSize w:val="1"/>
      <w:tblCellMar>
        <w:top w:w="0" w:type="dxa"/>
        <w:left w:w="0" w:type="dxa"/>
        <w:bottom w:w="0" w:type="dxa"/>
        <w:right w:w="0" w:type="dxa"/>
      </w:tblCellMar>
    </w:tblPr>
  </w:style>
  <w:style w:type="table" w:customStyle="1" w:styleId="aff9">
    <w:basedOn w:val="TableNormal2"/>
    <w:tblPr>
      <w:tblStyleRowBandSize w:val="1"/>
      <w:tblStyleColBandSize w:val="1"/>
      <w:tblCellMar>
        <w:top w:w="0" w:type="dxa"/>
        <w:left w:w="0" w:type="dxa"/>
        <w:bottom w:w="0" w:type="dxa"/>
        <w:right w:w="0" w:type="dxa"/>
      </w:tblCellMar>
    </w:tblPr>
  </w:style>
  <w:style w:type="table" w:customStyle="1" w:styleId="affa">
    <w:basedOn w:val="TableNormal2"/>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0" w:type="dxa"/>
        <w:bottom w:w="0" w:type="dxa"/>
        <w:right w:w="0" w:type="dxa"/>
      </w:tblCellMar>
    </w:tblPr>
  </w:style>
  <w:style w:type="table" w:customStyle="1" w:styleId="affc">
    <w:basedOn w:val="TableNormal1"/>
    <w:tblPr>
      <w:tblStyleRowBandSize w:val="1"/>
      <w:tblStyleColBandSize w:val="1"/>
      <w:tblCellMar>
        <w:top w:w="0" w:type="dxa"/>
        <w:left w:w="0" w:type="dxa"/>
        <w:bottom w:w="0" w:type="dxa"/>
        <w:right w:w="0" w:type="dxa"/>
      </w:tblCellMar>
    </w:tblPr>
  </w:style>
  <w:style w:type="table" w:customStyle="1" w:styleId="affd">
    <w:basedOn w:val="TableNormal1"/>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github.com/dotnet/aspnetcore/blob/main/src/DefaultBuilder/src/WebApplication.cs" TargetMode="External"/><Relationship Id="rId13" Type="http://schemas.openxmlformats.org/officeDocument/2006/relationships/image" Target="media/image5.png"/><Relationship Id="rId18" Type="http://schemas.openxmlformats.org/officeDocument/2006/relationships/hyperlink" Target="https://localhost:7071/image.png" TargetMode="External"/><Relationship Id="rId51" Type="http://schemas.openxmlformats.org/officeDocument/2006/relationships/image" Target="media/image20.png"/><Relationship Id="rId3" Type="http://schemas.openxmlformats.org/officeDocument/2006/relationships/styles" Target="styles.xml"/><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7" Type="http://schemas.openxmlformats.org/officeDocument/2006/relationships/hyperlink" Target="https://github.com/dotnet/aspnetcore/blob/main/src/DefaultBuilder/src/WebApplicationBuilder.cs" TargetMode="Externa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41" Type="http://schemas.openxmlformats.org/officeDocument/2006/relationships/image" Target="media/image11.png"/><Relationship Id="rId54" Type="http://schemas.openxmlformats.org/officeDocument/2006/relationships/image" Target="media/image2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40" Type="http://schemas.openxmlformats.org/officeDocument/2006/relationships/image" Target="media/image31.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7.png"/><Relationship Id="rId49" Type="http://schemas.openxmlformats.org/officeDocument/2006/relationships/image" Target="media/image18.png"/><Relationship Id="rId57" Type="http://schemas.openxmlformats.org/officeDocument/2006/relationships/image" Target="media/image26.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43" Type="http://schemas.openxmlformats.org/officeDocument/2006/relationships/hyperlink" Target="https://localhost:7256/users?name=Tom&amp;age=37" TargetMode="External"/><Relationship Id="rId48" Type="http://schemas.openxmlformats.org/officeDocument/2006/relationships/image" Target="media/image17.png"/><Relationship Id="rId56"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l98FfpoHMao93KnB5dcRX6f6w==">CgMxLjAyCWguM2R5NnZrbTIJaC40ZDM0b2c4Mg5oLmRwanQ2dGYwbWd6ZzIJaC4xdDNoNXNmMgloLjMwajB6bGwyCGguZ2pkZ3hzMg5oLjRsd21iZ2c4enE2YjIOaC44a2hoYWd1aGQ5M2IyCWguMnM4ZXlvMTIJaC4xZm9iOXRl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OaC53Nm1uYWMyY3AwaWc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14029</Words>
  <Characters>79971</Characters>
  <Application>Microsoft Office Word</Application>
  <DocSecurity>0</DocSecurity>
  <Lines>666</Lines>
  <Paragraphs>187</Paragraphs>
  <ScaleCrop>false</ScaleCrop>
  <Company/>
  <LinksUpToDate>false</LinksUpToDate>
  <CharactersWithSpaces>93813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dc:creator>
  <cp:lastModifiedBy>Home</cp:lastModifiedBy>
  <cp:revision>2</cp:revision>
  <dcterms:created xsi:type="dcterms:W3CDTF">2022-01-30T15:15:00Z</dcterms:created>
  <dcterms:modified xsi:type="dcterms:W3CDTF">2025-07-16T19:54:00Z</dcterms:modified>
</cp:coreProperties>
</file>