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neixvb0hjry" w:id="0"/>
      <w:bookmarkEnd w:id="0"/>
      <w:r w:rsidDel="00000000" w:rsidR="00000000" w:rsidRPr="00000000">
        <w:rPr>
          <w:rtl w:val="0"/>
        </w:rPr>
        <w:t xml:space="preserve">Boolzapp - a (not very) innovative messaging platform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z8thyit03i7" w:id="1"/>
      <w:bookmarkEnd w:id="1"/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Replica della grafica </w:t>
      </w:r>
      <w:r w:rsidDel="00000000" w:rsidR="00000000" w:rsidRPr="00000000">
        <w:rPr>
          <w:rtl w:val="0"/>
        </w:rPr>
        <w:t xml:space="preserve">con la possibilità di avere messaggi scritti dall’utente (verdi) e dall’interlocutore (bianco) assegnando due classi CSS diverse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di un messaggio</w:t>
      </w:r>
      <w:r w:rsidDel="00000000" w:rsidR="00000000" w:rsidRPr="00000000">
        <w:rPr>
          <w:rtl w:val="0"/>
        </w:rPr>
        <w:t xml:space="preserve">: l’utente scrive un testo nella parte bassa e cliccando invia il testo viene aggiunto al thread sopra, come messaggio verde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g2a98o17mwsc" w:id="2"/>
      <w:bookmarkEnd w:id="2"/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dall’interlocutore: </w:t>
      </w:r>
      <w:r w:rsidDel="00000000" w:rsidR="00000000" w:rsidRPr="00000000">
        <w:rPr>
          <w:rtl w:val="0"/>
        </w:rPr>
        <w:t xml:space="preserve">ad ogni inserimento di un messaggio, l’utente riceverà un “ok” come risposta, che apparirà dopo 1 secondo.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Ricerca utenti: </w:t>
      </w:r>
      <w:r w:rsidDel="00000000" w:rsidR="00000000" w:rsidRPr="00000000">
        <w:rPr>
          <w:rtl w:val="0"/>
        </w:rPr>
        <w:t xml:space="preserve">scrivendo qualcosa nell’input a sinistra, vengono visualizzati solo i contatti il cui nome contiene le lettere inserite (es, Marco, Matteo Martina -&gt; Scrivo “mar” rimangono solo Marco e Martina)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fyz2tceeojxk" w:id="3"/>
      <w:bookmarkEnd w:id="3"/>
      <w:r w:rsidDel="00000000" w:rsidR="00000000" w:rsidRPr="00000000">
        <w:rPr>
          <w:rtl w:val="0"/>
        </w:rPr>
        <w:t xml:space="preserve">Milestone 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sul contatto</w:t>
      </w:r>
      <w:r w:rsidDel="00000000" w:rsidR="00000000" w:rsidRPr="00000000">
        <w:rPr>
          <w:rtl w:val="0"/>
        </w:rPr>
        <w:t xml:space="preserve"> mostra la conversazione del contatto cliccato, è possibile inserire nuovi messaggi per ogni conversazione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Cancella messaggio: </w:t>
      </w:r>
      <w:r w:rsidDel="00000000" w:rsidR="00000000" w:rsidRPr="00000000">
        <w:rPr>
          <w:rtl w:val="0"/>
        </w:rPr>
        <w:t xml:space="preserve">cliccando sul messaggio appare un menu a tendina che permette di cancellare il messaggio selezionato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4250" cy="21717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7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Feature trascurabili: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Scrollbar verticale, sia nei messaggi che nella lista utenti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pulsanti possono non funzionare (a parte l’invio)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