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3"/>
        <w:gridCol w:w="2307"/>
        <w:gridCol w:w="2184"/>
        <w:gridCol w:w="1206"/>
      </w:tblGrid>
      <w:tr>
        <w:trPr>
          <w:trHeight w:val="615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Chemical-outcome pair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I²%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77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PFBS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[1.07 to 1.60]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[28.5 to 51.2]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[0.80 to 1.94]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[0.0 to 98.3]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0.10171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[0.82 to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[0.0 to 82.2]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0.60120</w:t>
            </w:r>
          </w:p>
        </w:tc>
      </w:tr>
      <w:tr>
        <w:trPr>
          <w:trHeight w:val="7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[0.93 to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[0.0 to 58.4]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0.75142</w:t>
            </w:r>
          </w:p>
        </w:tc>
      </w:tr>
      <w:tr>
        <w:trPr>
          <w:trHeight w:val="7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PFDoDA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[0.06 to 12.93]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 to 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0.72781</w:t>
            </w:r>
          </w:p>
        </w:tc>
      </w:tr>
      <w:tr>
        <w:trPr>
          <w:trHeight w:val="7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PFHpA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[0.64 to 1.74]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[0.0 to 85.2]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0.60136</w:t>
            </w:r>
          </w:p>
        </w:tc>
      </w:tr>
      <w:tr>
        <w:trPr>
          <w:trHeight w:val="7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[1.00 to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[43.3 to 67.7]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0.04947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[0.78 to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0.80052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[0.73 to 1.96]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0.33665</w:t>
            </w:r>
          </w:p>
        </w:tc>
      </w:tr>
      <w:tr>
        <w:trPr>
          <w:trHeight w:val="7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[0.78 to 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0.37504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[0.95 to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[0.0 to 45.1]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0.15674</w:t>
            </w:r>
          </w:p>
        </w:tc>
      </w:tr>
      <w:tr>
        <w:trPr>
          <w:trHeight w:val="7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[1.00 to 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[9.0 to 60.3]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0.05281</w:t>
            </w:r>
          </w:p>
        </w:tc>
      </w:tr>
      <w:tr>
        <w:trPr>
          <w:trHeight w:val="7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[1.02 to 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[0.0 to 89.9]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0.02848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[0.47 to 3.04]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0.25061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[0.66 to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0.41486</w:t>
            </w:r>
          </w:p>
        </w:tc>
      </w:tr>
      <w:tr>
        <w:trPr>
          <w:trHeight w:val="7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[0.21 to 4.78]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[0.0 to 99.1]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0.98530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[1.00 to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[0.0 to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0.04824</w:t>
            </w:r>
          </w:p>
        </w:tc>
      </w:tr>
      <w:tr>
        <w:trPr>
          <w:trHeight w:val="7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[0.89 to 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 [0.0 to 53.4]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0.80063</w:t>
            </w:r>
          </w:p>
        </w:tc>
      </w:tr>
      <w:tr>
        <w:trPr>
          <w:trHeight w:val="7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[1.05 to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[41.2 to 94.7]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0.02485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[0.65 to 2.38]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[0.0 to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0.24438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[0.79 to 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[27.1 to 98.4]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0.37809</w:t>
            </w:r>
          </w:p>
        </w:tc>
      </w:tr>
      <w:tr>
        <w:trPr>
          <w:trHeight w:val="7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[0.96 to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0.04690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[0.87 to 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[0.0 to 59.3]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0.74500</w:t>
            </w:r>
          </w:p>
        </w:tc>
      </w:tr>
      <w:tr>
        <w:trPr>
          <w:trHeight w:val="7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[1.00 to 1.18]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[12.6 to 51.3]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trHeight w:val="7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[1.01 to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 [39.6 to 97.9]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0.04659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[0.19 to 5.89]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[0.0 to 99.6]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0.70583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[0.90 to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[0.0 to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0.31020</w:t>
            </w:r>
          </w:p>
        </w:tc>
      </w:tr>
      <w:tr>
        <w:trPr>
          <w:trHeight w:val="77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[0.80 to 1.20]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[0.0 to 89.8]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0.43243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[0.88 to 1.60]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[31.2 to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0.15006</w:t>
            </w:r>
          </w:p>
        </w:tc>
      </w:tr>
      <w:tr>
        <w:trPr>
          <w:trHeight w:val="7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[0.98 to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[7.3 to 30.4]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</w:t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[0.32 to 2.52]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[0.0 to 96.3]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0.41522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[0.06 to 19.84]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[0.0 to 74.9]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0.79626</w:t>
            </w:r>
          </w:p>
        </w:tc>
      </w:tr>
      <w:tr>
        <w:trPr>
          <w:trHeight w:val="77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[0.81 to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 [0.0 to 92.2]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2025-05-28T10:31:33Z</dcterms:modified>
  <cp:category/>
</cp:coreProperties>
</file>