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23" w:rsidRDefault="00032B23" w:rsidP="00032B23">
      <w:pPr>
        <w:pStyle w:val="a3"/>
        <w:jc w:val="center"/>
        <w:rPr>
          <w:rStyle w:val="a4"/>
          <w:rFonts w:ascii="Tahoma" w:hAnsi="Tahoma" w:cs="Tahoma"/>
          <w:color w:val="000000"/>
          <w:sz w:val="18"/>
          <w:szCs w:val="18"/>
        </w:rPr>
      </w:pPr>
      <w:r>
        <w:rPr>
          <w:rStyle w:val="a4"/>
          <w:rFonts w:ascii="Tahoma" w:hAnsi="Tahoma" w:cs="Tahoma"/>
          <w:color w:val="000000"/>
          <w:sz w:val="28"/>
          <w:szCs w:val="28"/>
        </w:rPr>
        <w:t>数据结构</w:t>
      </w:r>
      <w:r>
        <w:rPr>
          <w:rStyle w:val="a4"/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Style w:val="a4"/>
          <w:rFonts w:ascii="Tahoma" w:hAnsi="Tahoma" w:cs="Tahoma"/>
          <w:color w:val="000000"/>
          <w:sz w:val="28"/>
          <w:szCs w:val="28"/>
        </w:rPr>
        <w:t>试卷</w:t>
      </w:r>
      <w:r>
        <w:rPr>
          <w:rStyle w:val="a4"/>
          <w:rFonts w:ascii="Tahoma" w:hAnsi="Tahoma" w:cs="Tahoma"/>
          <w:color w:val="000000"/>
          <w:sz w:val="18"/>
          <w:szCs w:val="18"/>
        </w:rPr>
        <w:t xml:space="preserve"> </w:t>
      </w:r>
    </w:p>
    <w:p w:rsidR="00B76816" w:rsidRDefault="00032B23" w:rsidP="00032B23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一、选择题（每题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>1</w:t>
      </w:r>
      <w:r>
        <w:rPr>
          <w:rFonts w:ascii="Tahoma" w:hAnsi="Tahoma" w:cs="Tahoma"/>
          <w:color w:val="000000"/>
          <w:sz w:val="18"/>
          <w:szCs w:val="18"/>
        </w:rPr>
        <w:t>．循环队列用数组</w:t>
      </w:r>
      <w:r>
        <w:rPr>
          <w:rFonts w:ascii="Tahoma" w:hAnsi="Tahoma" w:cs="Tahoma"/>
          <w:color w:val="000000"/>
          <w:sz w:val="18"/>
          <w:szCs w:val="18"/>
        </w:rPr>
        <w:t>A[0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m-1]</w:t>
      </w:r>
      <w:r>
        <w:rPr>
          <w:rFonts w:ascii="Tahoma" w:hAnsi="Tahoma" w:cs="Tahoma"/>
          <w:color w:val="000000"/>
          <w:sz w:val="18"/>
          <w:szCs w:val="18"/>
        </w:rPr>
        <w:t>存放其元素值，已知其头尾指针分别是</w:t>
      </w:r>
      <w:r>
        <w:rPr>
          <w:rFonts w:ascii="Tahoma" w:hAnsi="Tahoma" w:cs="Tahoma"/>
          <w:color w:val="000000"/>
          <w:sz w:val="18"/>
          <w:szCs w:val="18"/>
        </w:rPr>
        <w:t>front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rear</w:t>
      </w:r>
      <w:r>
        <w:rPr>
          <w:rFonts w:ascii="Tahoma" w:hAnsi="Tahoma" w:cs="Tahoma"/>
          <w:color w:val="000000"/>
          <w:sz w:val="18"/>
          <w:szCs w:val="18"/>
        </w:rPr>
        <w:t>，则当前队列中的元素个数是（）。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rear-front+m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)%m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read-front+1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read-front-1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read-front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2</w:t>
      </w:r>
      <w:r>
        <w:rPr>
          <w:rFonts w:ascii="Tahoma" w:hAnsi="Tahoma" w:cs="Tahoma"/>
          <w:color w:val="000000"/>
          <w:sz w:val="18"/>
          <w:szCs w:val="18"/>
        </w:rPr>
        <w:t>．广义表</w:t>
      </w:r>
      <w:r>
        <w:rPr>
          <w:rFonts w:ascii="Tahoma" w:hAnsi="Tahoma" w:cs="Tahoma"/>
          <w:color w:val="000000"/>
          <w:sz w:val="18"/>
          <w:szCs w:val="18"/>
        </w:rPr>
        <w:t>((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a,b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),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c,d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</w:t>
      </w:r>
      <w:r>
        <w:rPr>
          <w:rFonts w:ascii="Tahoma" w:hAnsi="Tahoma" w:cs="Tahoma"/>
          <w:color w:val="000000"/>
          <w:sz w:val="18"/>
          <w:szCs w:val="18"/>
        </w:rPr>
        <w:t>的表头是（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），表尾是（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a  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b   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a,b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  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c,d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3</w:t>
      </w:r>
      <w:r>
        <w:rPr>
          <w:rFonts w:ascii="Tahoma" w:hAnsi="Tahoma" w:cs="Tahoma"/>
          <w:color w:val="000000"/>
          <w:sz w:val="18"/>
          <w:szCs w:val="18"/>
        </w:rPr>
        <w:t>．将递归算法转换成对应的非递归算法时，通常需要使用（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栈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   B</w:t>
      </w:r>
      <w:r>
        <w:rPr>
          <w:rFonts w:ascii="Tahoma" w:hAnsi="Tahoma" w:cs="Tahoma"/>
          <w:color w:val="000000"/>
          <w:sz w:val="18"/>
          <w:szCs w:val="18"/>
        </w:rPr>
        <w:t>．队列</w:t>
      </w:r>
      <w:r>
        <w:rPr>
          <w:rFonts w:ascii="Tahoma" w:hAnsi="Tahoma" w:cs="Tahoma"/>
          <w:color w:val="000000"/>
          <w:sz w:val="18"/>
          <w:szCs w:val="18"/>
        </w:rPr>
        <w:t>       C</w:t>
      </w:r>
      <w:r>
        <w:rPr>
          <w:rFonts w:ascii="Tahoma" w:hAnsi="Tahoma" w:cs="Tahoma"/>
          <w:color w:val="000000"/>
          <w:sz w:val="18"/>
          <w:szCs w:val="18"/>
        </w:rPr>
        <w:t>．链表</w:t>
      </w:r>
      <w:r>
        <w:rPr>
          <w:rFonts w:ascii="Tahoma" w:hAnsi="Tahoma" w:cs="Tahoma"/>
          <w:color w:val="000000"/>
          <w:sz w:val="18"/>
          <w:szCs w:val="18"/>
        </w:rPr>
        <w:t>         D</w:t>
      </w:r>
      <w:r>
        <w:rPr>
          <w:rFonts w:ascii="Tahoma" w:hAnsi="Tahoma" w:cs="Tahoma"/>
          <w:color w:val="000000"/>
          <w:sz w:val="18"/>
          <w:szCs w:val="18"/>
        </w:rPr>
        <w:t>．树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4</w:t>
      </w:r>
      <w:r>
        <w:rPr>
          <w:rFonts w:ascii="Tahoma" w:hAnsi="Tahoma" w:cs="Tahoma"/>
          <w:color w:val="000000"/>
          <w:sz w:val="18"/>
          <w:szCs w:val="18"/>
        </w:rPr>
        <w:t>．某二叉树的前序遍历结点访问顺序是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abdgcefh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中序遍历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的结点访问顺序是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dgbaechf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，则其后序遍历的结点访问顺序是（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bdgcefha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 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gdbecfha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    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bdgaechf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  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gdbehfca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5</w:t>
      </w:r>
      <w:r>
        <w:rPr>
          <w:rFonts w:ascii="Tahoma" w:hAnsi="Tahoma" w:cs="Tahoma"/>
          <w:color w:val="000000"/>
          <w:sz w:val="18"/>
          <w:szCs w:val="18"/>
        </w:rPr>
        <w:t>．按照二叉树的定义，具有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个结点的二叉树有</w:t>
      </w:r>
      <w:r>
        <w:rPr>
          <w:rFonts w:ascii="Tahoma" w:hAnsi="Tahoma" w:cs="Tahoma"/>
          <w:color w:val="000000"/>
          <w:sz w:val="18"/>
          <w:szCs w:val="18"/>
        </w:rPr>
        <w:t>( )</w:t>
      </w:r>
      <w:r>
        <w:rPr>
          <w:rFonts w:ascii="Tahoma" w:hAnsi="Tahoma" w:cs="Tahoma"/>
          <w:color w:val="000000"/>
          <w:sz w:val="18"/>
          <w:szCs w:val="18"/>
        </w:rPr>
        <w:t>种。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3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4    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5   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6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6</w:t>
      </w:r>
      <w:r>
        <w:rPr>
          <w:rFonts w:ascii="Tahoma" w:hAnsi="Tahoma" w:cs="Tahoma"/>
          <w:color w:val="000000"/>
          <w:sz w:val="18"/>
          <w:szCs w:val="18"/>
        </w:rPr>
        <w:t>．深度为</w:t>
      </w:r>
      <w:r>
        <w:rPr>
          <w:rFonts w:ascii="Tahoma" w:hAnsi="Tahoma" w:cs="Tahoma"/>
          <w:color w:val="000000"/>
          <w:sz w:val="18"/>
          <w:szCs w:val="18"/>
        </w:rPr>
        <w:t>5</w:t>
      </w:r>
      <w:r>
        <w:rPr>
          <w:rFonts w:ascii="Tahoma" w:hAnsi="Tahoma" w:cs="Tahoma"/>
          <w:color w:val="000000"/>
          <w:sz w:val="18"/>
          <w:szCs w:val="18"/>
        </w:rPr>
        <w:t>的二叉树至多有</w:t>
      </w:r>
      <w:r>
        <w:rPr>
          <w:rFonts w:ascii="Tahoma" w:hAnsi="Tahoma" w:cs="Tahoma"/>
          <w:color w:val="000000"/>
          <w:sz w:val="18"/>
          <w:szCs w:val="18"/>
        </w:rPr>
        <w:t>( )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结点。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10  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16    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31  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32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7</w:t>
      </w:r>
      <w:r>
        <w:rPr>
          <w:rFonts w:ascii="Tahoma" w:hAnsi="Tahoma" w:cs="Tahoma"/>
          <w:color w:val="000000"/>
          <w:sz w:val="18"/>
          <w:szCs w:val="18"/>
        </w:rPr>
        <w:t>．在一个具有</w:t>
      </w:r>
      <w:r>
        <w:rPr>
          <w:rFonts w:ascii="Tahoma" w:hAnsi="Tahoma" w:cs="Tahoma"/>
          <w:color w:val="000000"/>
          <w:sz w:val="18"/>
          <w:szCs w:val="18"/>
        </w:rPr>
        <w:t>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顶点的无向图中，要连通全部顶点至少需要（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）条边。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n     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n+1     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n-1      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n/2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8</w:t>
      </w:r>
      <w:r>
        <w:rPr>
          <w:rFonts w:ascii="Tahoma" w:hAnsi="Tahoma" w:cs="Tahoma"/>
          <w:color w:val="000000"/>
          <w:sz w:val="18"/>
          <w:szCs w:val="18"/>
        </w:rPr>
        <w:t>．有一个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有序表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为</w:t>
      </w:r>
      <w:r>
        <w:rPr>
          <w:rFonts w:ascii="Tahoma" w:hAnsi="Tahoma" w:cs="Tahoma"/>
          <w:color w:val="000000"/>
          <w:sz w:val="18"/>
          <w:szCs w:val="18"/>
        </w:rPr>
        <w:t>{1,3,9,12,32,41,45,62,75,77,82,95,100}</w:t>
      </w:r>
      <w:r>
        <w:rPr>
          <w:rFonts w:ascii="Tahoma" w:hAnsi="Tahoma" w:cs="Tahoma"/>
          <w:color w:val="000000"/>
          <w:sz w:val="18"/>
          <w:szCs w:val="18"/>
        </w:rPr>
        <w:t>，当二分查找值为</w:t>
      </w:r>
      <w:r>
        <w:rPr>
          <w:rFonts w:ascii="Tahoma" w:hAnsi="Tahoma" w:cs="Tahoma"/>
          <w:color w:val="000000"/>
          <w:sz w:val="18"/>
          <w:szCs w:val="18"/>
        </w:rPr>
        <w:t>82</w:t>
      </w:r>
      <w:r>
        <w:rPr>
          <w:rFonts w:ascii="Tahoma" w:hAnsi="Tahoma" w:cs="Tahoma"/>
          <w:color w:val="000000"/>
          <w:sz w:val="18"/>
          <w:szCs w:val="18"/>
        </w:rPr>
        <w:t>的结点时，（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）次比较后查找成功。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1 B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2 C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>4 D</w:t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8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9</w:t>
      </w:r>
      <w:r>
        <w:rPr>
          <w:rFonts w:ascii="Tahoma" w:hAnsi="Tahoma" w:cs="Tahoma"/>
          <w:color w:val="000000"/>
          <w:sz w:val="18"/>
          <w:szCs w:val="18"/>
        </w:rPr>
        <w:t>．在待排序的元素序列基本有序的前提下，效率最高的排序方法是（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．插入排序</w:t>
      </w:r>
      <w:r>
        <w:rPr>
          <w:rFonts w:ascii="Tahoma" w:hAnsi="Tahoma" w:cs="Tahoma"/>
          <w:color w:val="000000"/>
          <w:sz w:val="18"/>
          <w:szCs w:val="18"/>
        </w:rPr>
        <w:t xml:space="preserve"> B</w:t>
      </w:r>
      <w:r>
        <w:rPr>
          <w:rFonts w:ascii="Tahoma" w:hAnsi="Tahoma" w:cs="Tahoma"/>
          <w:color w:val="000000"/>
          <w:sz w:val="18"/>
          <w:szCs w:val="18"/>
        </w:rPr>
        <w:t>．选择排序</w:t>
      </w:r>
      <w:r>
        <w:rPr>
          <w:rFonts w:ascii="Tahoma" w:hAnsi="Tahoma" w:cs="Tahoma"/>
          <w:color w:val="000000"/>
          <w:sz w:val="18"/>
          <w:szCs w:val="18"/>
        </w:rPr>
        <w:t xml:space="preserve"> C</w:t>
      </w:r>
      <w:r>
        <w:rPr>
          <w:rFonts w:ascii="Tahoma" w:hAnsi="Tahoma" w:cs="Tahoma"/>
          <w:color w:val="000000"/>
          <w:sz w:val="18"/>
          <w:szCs w:val="18"/>
        </w:rPr>
        <w:t>．快速排序</w:t>
      </w:r>
      <w:r>
        <w:rPr>
          <w:rFonts w:ascii="Tahoma" w:hAnsi="Tahoma" w:cs="Tahoma"/>
          <w:color w:val="000000"/>
          <w:sz w:val="18"/>
          <w:szCs w:val="18"/>
        </w:rPr>
        <w:t xml:space="preserve"> D</w:t>
      </w:r>
      <w:r>
        <w:rPr>
          <w:rFonts w:ascii="Tahoma" w:hAnsi="Tahoma" w:cs="Tahoma"/>
          <w:color w:val="000000"/>
          <w:sz w:val="18"/>
          <w:szCs w:val="18"/>
        </w:rPr>
        <w:t>．归并排序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76816" w:rsidRDefault="00B76816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 w:type="page"/>
      </w:r>
    </w:p>
    <w:p w:rsidR="00B76816" w:rsidRDefault="00032B23" w:rsidP="00032B23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10</w:t>
      </w:r>
      <w:r>
        <w:rPr>
          <w:rFonts w:ascii="Tahoma" w:hAnsi="Tahoma" w:cs="Tahoma"/>
          <w:color w:val="000000"/>
          <w:sz w:val="18"/>
          <w:szCs w:val="18"/>
        </w:rPr>
        <w:t>．用某种排序方法对线性表（</w:t>
      </w:r>
      <w:r>
        <w:rPr>
          <w:rFonts w:ascii="Tahoma" w:hAnsi="Tahoma" w:cs="Tahoma"/>
          <w:color w:val="000000"/>
          <w:sz w:val="18"/>
          <w:szCs w:val="18"/>
        </w:rPr>
        <w:t>25,84,21,47,15,27,68,35,20</w:t>
      </w:r>
      <w:r>
        <w:rPr>
          <w:rFonts w:ascii="Tahoma" w:hAnsi="Tahoma" w:cs="Tahoma"/>
          <w:color w:val="000000"/>
          <w:sz w:val="18"/>
          <w:szCs w:val="18"/>
        </w:rPr>
        <w:t>）进行排序时，元素序列的变化情况如下：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 xml:space="preserve">25,84,21,47,15,27,68,35,20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 xml:space="preserve">15,84,21,47,25,27,68,35,20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 xml:space="preserve">15,20,21,47,25,27,68,35,84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 xml:space="preserve">15,20,21,25,47,27,68,35,84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．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15,20,21,25,27,35,47,68,84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则采用的排序方法是（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A</w:t>
      </w:r>
      <w:r>
        <w:rPr>
          <w:rFonts w:ascii="Tahoma" w:hAnsi="Tahoma" w:cs="Tahoma"/>
          <w:color w:val="000000"/>
          <w:sz w:val="18"/>
          <w:szCs w:val="18"/>
        </w:rPr>
        <w:t>．选择排序</w:t>
      </w:r>
      <w:r>
        <w:rPr>
          <w:rFonts w:ascii="Tahoma" w:hAnsi="Tahoma" w:cs="Tahoma"/>
          <w:color w:val="000000"/>
          <w:sz w:val="18"/>
          <w:szCs w:val="18"/>
        </w:rPr>
        <w:t xml:space="preserve"> B</w:t>
      </w:r>
      <w:r>
        <w:rPr>
          <w:rFonts w:ascii="Tahoma" w:hAnsi="Tahoma" w:cs="Tahoma"/>
          <w:color w:val="000000"/>
          <w:sz w:val="18"/>
          <w:szCs w:val="18"/>
        </w:rPr>
        <w:t>．快速排序</w:t>
      </w:r>
      <w:r>
        <w:rPr>
          <w:rFonts w:ascii="Tahoma" w:hAnsi="Tahoma" w:cs="Tahoma"/>
          <w:color w:val="000000"/>
          <w:sz w:val="18"/>
          <w:szCs w:val="18"/>
        </w:rPr>
        <w:t xml:space="preserve"> C</w:t>
      </w:r>
      <w:r>
        <w:rPr>
          <w:rFonts w:ascii="Tahoma" w:hAnsi="Tahoma" w:cs="Tahoma"/>
          <w:color w:val="000000"/>
          <w:sz w:val="18"/>
          <w:szCs w:val="18"/>
        </w:rPr>
        <w:t>．归并排序</w:t>
      </w:r>
      <w:r>
        <w:rPr>
          <w:rFonts w:ascii="Tahoma" w:hAnsi="Tahoma" w:cs="Tahoma"/>
          <w:color w:val="000000"/>
          <w:sz w:val="18"/>
          <w:szCs w:val="18"/>
        </w:rPr>
        <w:t xml:space="preserve"> D</w:t>
      </w:r>
      <w:r>
        <w:rPr>
          <w:rFonts w:ascii="Tahoma" w:hAnsi="Tahoma" w:cs="Tahoma"/>
          <w:color w:val="000000"/>
          <w:sz w:val="18"/>
          <w:szCs w:val="18"/>
        </w:rPr>
        <w:t>．冒泡排序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二、填空题（每题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>1</w:t>
      </w:r>
      <w:r>
        <w:rPr>
          <w:rFonts w:ascii="Tahoma" w:hAnsi="Tahoma" w:cs="Tahoma"/>
          <w:color w:val="000000"/>
          <w:sz w:val="18"/>
          <w:szCs w:val="18"/>
        </w:rPr>
        <w:t>．在一个稀疏矩阵中，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每个非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零元素所对应的三元组包括该元素的</w:t>
      </w:r>
      <w:r>
        <w:rPr>
          <w:rFonts w:ascii="Tahoma" w:hAnsi="Tahoma" w:cs="Tahoma"/>
          <w:color w:val="000000"/>
          <w:sz w:val="18"/>
          <w:szCs w:val="18"/>
        </w:rPr>
        <w:t>____</w:t>
      </w:r>
      <w:r>
        <w:rPr>
          <w:rFonts w:ascii="Tahoma" w:hAnsi="Tahoma" w:cs="Tahoma"/>
          <w:color w:val="000000"/>
          <w:sz w:val="18"/>
          <w:szCs w:val="18"/>
        </w:rPr>
        <w:t>、</w:t>
      </w:r>
      <w:r>
        <w:rPr>
          <w:rFonts w:ascii="Tahoma" w:hAnsi="Tahoma" w:cs="Tahoma"/>
          <w:color w:val="000000"/>
          <w:sz w:val="18"/>
          <w:szCs w:val="18"/>
        </w:rPr>
        <w:t>____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 xml:space="preserve">_______ </w:t>
      </w:r>
      <w:r>
        <w:rPr>
          <w:rFonts w:ascii="Tahoma" w:hAnsi="Tahoma" w:cs="Tahoma"/>
          <w:color w:val="000000"/>
          <w:sz w:val="18"/>
          <w:szCs w:val="18"/>
        </w:rPr>
        <w:t>三项。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2</w:t>
      </w:r>
      <w:r>
        <w:rPr>
          <w:rFonts w:ascii="Tahoma" w:hAnsi="Tahoma" w:cs="Tahoma"/>
          <w:color w:val="000000"/>
          <w:sz w:val="18"/>
          <w:szCs w:val="18"/>
        </w:rPr>
        <w:t>．在一棵三叉树中，度为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的结点数为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个，度为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的结点数有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个，度为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的结点数为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个，那么度为</w:t>
      </w:r>
      <w:r>
        <w:rPr>
          <w:rFonts w:ascii="Tahoma" w:hAnsi="Tahoma" w:cs="Tahoma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的结点数有</w:t>
      </w:r>
      <w:r>
        <w:rPr>
          <w:rFonts w:ascii="Tahoma" w:hAnsi="Tahoma" w:cs="Tahoma"/>
          <w:color w:val="000000"/>
          <w:sz w:val="18"/>
          <w:szCs w:val="18"/>
        </w:rPr>
        <w:t>______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3</w:t>
      </w:r>
      <w:r>
        <w:rPr>
          <w:rFonts w:ascii="Tahoma" w:hAnsi="Tahoma" w:cs="Tahoma"/>
          <w:color w:val="000000"/>
          <w:sz w:val="18"/>
          <w:szCs w:val="18"/>
        </w:rPr>
        <w:t>．在一个顺序存储的队列</w:t>
      </w:r>
      <w:r>
        <w:rPr>
          <w:rFonts w:ascii="Tahoma" w:hAnsi="Tahoma" w:cs="Tahoma"/>
          <w:color w:val="000000"/>
          <w:sz w:val="18"/>
          <w:szCs w:val="18"/>
        </w:rPr>
        <w:t>Q</w:t>
      </w:r>
      <w:r>
        <w:rPr>
          <w:rFonts w:ascii="Tahoma" w:hAnsi="Tahoma" w:cs="Tahoma"/>
          <w:color w:val="000000"/>
          <w:sz w:val="18"/>
          <w:szCs w:val="18"/>
        </w:rPr>
        <w:t>中，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判断队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空的条件为</w:t>
      </w:r>
      <w:r>
        <w:rPr>
          <w:rFonts w:ascii="Tahoma" w:hAnsi="Tahoma" w:cs="Tahoma"/>
          <w:color w:val="000000"/>
          <w:sz w:val="18"/>
          <w:szCs w:val="18"/>
        </w:rPr>
        <w:t>__________</w:t>
      </w:r>
      <w:r>
        <w:rPr>
          <w:rFonts w:ascii="Tahoma" w:hAnsi="Tahoma" w:cs="Tahoma"/>
          <w:color w:val="000000"/>
          <w:sz w:val="18"/>
          <w:szCs w:val="18"/>
        </w:rPr>
        <w:t>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判断队满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的条件为</w:t>
      </w:r>
      <w:r>
        <w:rPr>
          <w:rFonts w:ascii="Tahoma" w:hAnsi="Tahoma" w:cs="Tahoma"/>
          <w:color w:val="000000"/>
          <w:sz w:val="18"/>
          <w:szCs w:val="18"/>
        </w:rPr>
        <w:t>__________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4</w:t>
      </w:r>
      <w:r>
        <w:rPr>
          <w:rFonts w:ascii="Tahoma" w:hAnsi="Tahoma" w:cs="Tahoma"/>
          <w:color w:val="000000"/>
          <w:sz w:val="18"/>
          <w:szCs w:val="18"/>
        </w:rPr>
        <w:t>．假定一棵树的广义表表示为</w:t>
      </w:r>
      <w:r>
        <w:rPr>
          <w:rFonts w:ascii="Tahoma" w:hAnsi="Tahoma" w:cs="Tahoma"/>
          <w:color w:val="000000"/>
          <w:sz w:val="18"/>
          <w:szCs w:val="18"/>
        </w:rPr>
        <w:t>A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B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C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D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E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F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G</w:t>
      </w:r>
      <w:r>
        <w:rPr>
          <w:rFonts w:ascii="Tahoma" w:hAnsi="Tahoma" w:cs="Tahoma"/>
          <w:color w:val="000000"/>
          <w:sz w:val="18"/>
          <w:szCs w:val="18"/>
        </w:rPr>
        <w:t>），</w:t>
      </w:r>
      <w:r>
        <w:rPr>
          <w:rFonts w:ascii="Tahoma" w:hAnsi="Tahoma" w:cs="Tahoma"/>
          <w:color w:val="000000"/>
          <w:sz w:val="18"/>
          <w:szCs w:val="18"/>
        </w:rPr>
        <w:t>H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I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J</w:t>
      </w:r>
      <w:r>
        <w:rPr>
          <w:rFonts w:ascii="Tahoma" w:hAnsi="Tahoma" w:cs="Tahoma"/>
          <w:color w:val="000000"/>
          <w:sz w:val="18"/>
          <w:szCs w:val="18"/>
        </w:rPr>
        <w:t>））），则树中所含的结点数为</w:t>
      </w:r>
      <w:r>
        <w:rPr>
          <w:rFonts w:ascii="Tahoma" w:hAnsi="Tahoma" w:cs="Tahoma"/>
          <w:color w:val="000000"/>
          <w:sz w:val="18"/>
          <w:szCs w:val="18"/>
        </w:rPr>
        <w:t>______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，树的深度为</w:t>
      </w:r>
      <w:r>
        <w:rPr>
          <w:rFonts w:ascii="Tahoma" w:hAnsi="Tahoma" w:cs="Tahoma"/>
          <w:color w:val="000000"/>
          <w:sz w:val="18"/>
          <w:szCs w:val="18"/>
        </w:rPr>
        <w:t>_____</w:t>
      </w:r>
      <w:r>
        <w:rPr>
          <w:rFonts w:ascii="Tahoma" w:hAnsi="Tahoma" w:cs="Tahoma"/>
          <w:color w:val="000000"/>
          <w:sz w:val="18"/>
          <w:szCs w:val="18"/>
        </w:rPr>
        <w:t>，树的度为</w:t>
      </w:r>
      <w:r>
        <w:rPr>
          <w:rFonts w:ascii="Tahoma" w:hAnsi="Tahoma" w:cs="Tahoma"/>
          <w:color w:val="000000"/>
          <w:sz w:val="18"/>
          <w:szCs w:val="18"/>
        </w:rPr>
        <w:t>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5</w:t>
      </w:r>
      <w:r>
        <w:rPr>
          <w:rFonts w:ascii="Tahoma" w:hAnsi="Tahoma" w:cs="Tahoma"/>
          <w:color w:val="000000"/>
          <w:sz w:val="18"/>
          <w:szCs w:val="18"/>
        </w:rPr>
        <w:t>．一棵二叉树的结点数为</w:t>
      </w:r>
      <w:r>
        <w:rPr>
          <w:rFonts w:ascii="Tahoma" w:hAnsi="Tahoma" w:cs="Tahoma"/>
          <w:color w:val="000000"/>
          <w:sz w:val="18"/>
          <w:szCs w:val="18"/>
        </w:rPr>
        <w:t>18</w:t>
      </w:r>
      <w:r>
        <w:rPr>
          <w:rFonts w:ascii="Tahoma" w:hAnsi="Tahoma" w:cs="Tahoma"/>
          <w:color w:val="000000"/>
          <w:sz w:val="18"/>
          <w:szCs w:val="18"/>
        </w:rPr>
        <w:t>，则它的最小深度为</w:t>
      </w:r>
      <w:r>
        <w:rPr>
          <w:rFonts w:ascii="Tahoma" w:hAnsi="Tahoma" w:cs="Tahoma"/>
          <w:color w:val="000000"/>
          <w:sz w:val="18"/>
          <w:szCs w:val="18"/>
        </w:rPr>
        <w:t>_______</w:t>
      </w:r>
      <w:r>
        <w:rPr>
          <w:rFonts w:ascii="Tahoma" w:hAnsi="Tahoma" w:cs="Tahoma"/>
          <w:color w:val="000000"/>
          <w:sz w:val="18"/>
          <w:szCs w:val="18"/>
        </w:rPr>
        <w:t>，最大深度为</w:t>
      </w:r>
      <w:r>
        <w:rPr>
          <w:rFonts w:ascii="Tahoma" w:hAnsi="Tahoma" w:cs="Tahoma"/>
          <w:color w:val="000000"/>
          <w:sz w:val="18"/>
          <w:szCs w:val="18"/>
        </w:rPr>
        <w:t>_______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6</w:t>
      </w:r>
      <w:r>
        <w:rPr>
          <w:rFonts w:ascii="Tahoma" w:hAnsi="Tahoma" w:cs="Tahoma"/>
          <w:color w:val="000000"/>
          <w:sz w:val="18"/>
          <w:szCs w:val="18"/>
        </w:rPr>
        <w:t>．对于一棵具有</w:t>
      </w:r>
      <w:r>
        <w:rPr>
          <w:rFonts w:ascii="Tahoma" w:hAnsi="Tahoma" w:cs="Tahoma"/>
          <w:color w:val="000000"/>
          <w:sz w:val="18"/>
          <w:szCs w:val="18"/>
        </w:rPr>
        <w:t>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结点的二叉树，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对应二叉链表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中指针总数为</w:t>
      </w:r>
      <w:r>
        <w:rPr>
          <w:rFonts w:ascii="Tahoma" w:hAnsi="Tahoma" w:cs="Tahoma"/>
          <w:color w:val="000000"/>
          <w:sz w:val="18"/>
          <w:szCs w:val="18"/>
        </w:rPr>
        <w:t>______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，其中</w:t>
      </w:r>
      <w:r>
        <w:rPr>
          <w:rFonts w:ascii="Tahoma" w:hAnsi="Tahoma" w:cs="Tahoma"/>
          <w:color w:val="000000"/>
          <w:sz w:val="18"/>
          <w:szCs w:val="18"/>
        </w:rPr>
        <w:t>______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用于指向孩子结点，</w:t>
      </w:r>
      <w:r>
        <w:rPr>
          <w:rFonts w:ascii="Tahoma" w:hAnsi="Tahoma" w:cs="Tahoma"/>
          <w:color w:val="000000"/>
          <w:sz w:val="18"/>
          <w:szCs w:val="18"/>
        </w:rPr>
        <w:t>______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个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指针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空闲着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7</w:t>
      </w:r>
      <w:r>
        <w:rPr>
          <w:rFonts w:ascii="Tahoma" w:hAnsi="Tahoma" w:cs="Tahoma"/>
          <w:color w:val="000000"/>
          <w:sz w:val="18"/>
          <w:szCs w:val="18"/>
        </w:rPr>
        <w:t>．假定对线性表（</w:t>
      </w:r>
      <w:r>
        <w:rPr>
          <w:rFonts w:ascii="Tahoma" w:hAnsi="Tahoma" w:cs="Tahoma"/>
          <w:color w:val="000000"/>
          <w:sz w:val="18"/>
          <w:szCs w:val="18"/>
        </w:rPr>
        <w:t>38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25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74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52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48</w:t>
      </w:r>
      <w:r>
        <w:rPr>
          <w:rFonts w:ascii="Tahoma" w:hAnsi="Tahoma" w:cs="Tahoma"/>
          <w:color w:val="000000"/>
          <w:sz w:val="18"/>
          <w:szCs w:val="18"/>
        </w:rPr>
        <w:t>）进行散列存储，采用</w:t>
      </w:r>
      <w:r>
        <w:rPr>
          <w:rFonts w:ascii="Tahoma" w:hAnsi="Tahoma" w:cs="Tahoma"/>
          <w:color w:val="000000"/>
          <w:sz w:val="18"/>
          <w:szCs w:val="18"/>
        </w:rPr>
        <w:t>H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K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>=K%7</w:t>
      </w:r>
      <w:r>
        <w:rPr>
          <w:rFonts w:ascii="Tahoma" w:hAnsi="Tahoma" w:cs="Tahoma"/>
          <w:color w:val="000000"/>
          <w:sz w:val="18"/>
          <w:szCs w:val="18"/>
        </w:rPr>
        <w:t>作为散列函数，若分别采用线性探测法和链接法处理冲突，则对各自散列表进行查找的平均查找长度分别为</w:t>
      </w:r>
      <w:r>
        <w:rPr>
          <w:rFonts w:ascii="Tahoma" w:hAnsi="Tahoma" w:cs="Tahoma"/>
          <w:color w:val="000000"/>
          <w:sz w:val="18"/>
          <w:szCs w:val="18"/>
        </w:rPr>
        <w:t>____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8</w:t>
      </w:r>
      <w:r>
        <w:rPr>
          <w:rFonts w:ascii="Tahoma" w:hAnsi="Tahoma" w:cs="Tahoma"/>
          <w:color w:val="000000"/>
          <w:sz w:val="18"/>
          <w:szCs w:val="18"/>
        </w:rPr>
        <w:t>．算术表达式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a+b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/(c-(d-e)) ′f</w:t>
      </w:r>
      <w:r>
        <w:rPr>
          <w:rFonts w:ascii="Tahoma" w:hAnsi="Tahoma" w:cs="Tahoma"/>
          <w:color w:val="000000"/>
          <w:sz w:val="18"/>
          <w:szCs w:val="18"/>
        </w:rPr>
        <w:t>的逆波兰式是</w:t>
      </w:r>
      <w:r>
        <w:rPr>
          <w:rFonts w:ascii="Tahoma" w:hAnsi="Tahoma" w:cs="Tahoma"/>
          <w:color w:val="000000"/>
          <w:sz w:val="18"/>
          <w:szCs w:val="18"/>
        </w:rPr>
        <w:t>______________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9</w:t>
      </w:r>
      <w:r>
        <w:rPr>
          <w:rFonts w:ascii="Tahoma" w:hAnsi="Tahoma" w:cs="Tahoma"/>
          <w:color w:val="000000"/>
          <w:sz w:val="18"/>
          <w:szCs w:val="18"/>
        </w:rPr>
        <w:t>．设二维数组</w:t>
      </w:r>
      <w:r>
        <w:rPr>
          <w:rFonts w:ascii="Tahoma" w:hAnsi="Tahoma" w:cs="Tahoma"/>
          <w:color w:val="000000"/>
          <w:sz w:val="18"/>
          <w:szCs w:val="18"/>
        </w:rPr>
        <w:t xml:space="preserve">a[10][10] </w:t>
      </w:r>
      <w:r>
        <w:rPr>
          <w:rFonts w:ascii="Tahoma" w:hAnsi="Tahoma" w:cs="Tahoma"/>
          <w:color w:val="000000"/>
          <w:sz w:val="18"/>
          <w:szCs w:val="18"/>
        </w:rPr>
        <w:t>是对称阵，现将</w:t>
      </w:r>
      <w:r>
        <w:rPr>
          <w:rFonts w:ascii="Tahoma" w:hAnsi="Tahoma" w:cs="Tahoma"/>
          <w:color w:val="000000"/>
          <w:sz w:val="18"/>
          <w:szCs w:val="18"/>
        </w:rPr>
        <w:t>a</w:t>
      </w:r>
      <w:r>
        <w:rPr>
          <w:rFonts w:ascii="Tahoma" w:hAnsi="Tahoma" w:cs="Tahoma"/>
          <w:color w:val="000000"/>
          <w:sz w:val="18"/>
          <w:szCs w:val="18"/>
        </w:rPr>
        <w:t>中的下三角（含对角线）元素以行为主序存储在首地址为</w:t>
      </w:r>
      <w:r>
        <w:rPr>
          <w:rFonts w:ascii="Tahoma" w:hAnsi="Tahoma" w:cs="Tahoma"/>
          <w:color w:val="000000"/>
          <w:sz w:val="18"/>
          <w:szCs w:val="18"/>
        </w:rPr>
        <w:t>2000</w:t>
      </w:r>
      <w:r>
        <w:rPr>
          <w:rFonts w:ascii="Tahoma" w:hAnsi="Tahoma" w:cs="Tahoma"/>
          <w:color w:val="000000"/>
          <w:sz w:val="18"/>
          <w:szCs w:val="18"/>
        </w:rPr>
        <w:t>的存储区域中，每个元素占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个单元，则元素</w:t>
      </w:r>
      <w:r>
        <w:rPr>
          <w:rFonts w:ascii="Tahoma" w:hAnsi="Tahoma" w:cs="Tahoma"/>
          <w:color w:val="000000"/>
          <w:sz w:val="18"/>
          <w:szCs w:val="18"/>
        </w:rPr>
        <w:t>a[7][6]</w:t>
      </w:r>
      <w:r>
        <w:rPr>
          <w:rFonts w:ascii="Tahoma" w:hAnsi="Tahoma" w:cs="Tahoma"/>
          <w:color w:val="000000"/>
          <w:sz w:val="18"/>
          <w:szCs w:val="18"/>
        </w:rPr>
        <w:t>的地址为</w:t>
      </w:r>
      <w:r>
        <w:rPr>
          <w:rFonts w:ascii="Tahoma" w:hAnsi="Tahoma" w:cs="Tahoma"/>
          <w:color w:val="000000"/>
          <w:sz w:val="18"/>
          <w:szCs w:val="18"/>
        </w:rPr>
        <w:t>________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10</w:t>
      </w:r>
      <w:r>
        <w:rPr>
          <w:rFonts w:ascii="Tahoma" w:hAnsi="Tahoma" w:cs="Tahoma"/>
          <w:color w:val="000000"/>
          <w:sz w:val="18"/>
          <w:szCs w:val="18"/>
        </w:rPr>
        <w:t>．设有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稀疏图</w:t>
      </w:r>
      <w:r>
        <w:rPr>
          <w:rFonts w:ascii="Tahoma" w:hAnsi="Tahoma" w:cs="Tahoma"/>
          <w:color w:val="000000"/>
          <w:sz w:val="18"/>
          <w:szCs w:val="18"/>
        </w:rPr>
        <w:t>G</w:t>
      </w:r>
      <w:r>
        <w:rPr>
          <w:rFonts w:ascii="Tahoma" w:hAnsi="Tahoma" w:cs="Tahoma"/>
          <w:color w:val="000000"/>
          <w:sz w:val="18"/>
          <w:szCs w:val="18"/>
        </w:rPr>
        <w:t>，则</w:t>
      </w:r>
      <w:r>
        <w:rPr>
          <w:rFonts w:ascii="Tahoma" w:hAnsi="Tahoma" w:cs="Tahoma"/>
          <w:color w:val="000000"/>
          <w:sz w:val="18"/>
          <w:szCs w:val="18"/>
        </w:rPr>
        <w:t>G</w:t>
      </w:r>
      <w:r>
        <w:rPr>
          <w:rFonts w:ascii="Tahoma" w:hAnsi="Tahoma" w:cs="Tahoma"/>
          <w:color w:val="000000"/>
          <w:sz w:val="18"/>
          <w:szCs w:val="18"/>
        </w:rPr>
        <w:t>采用</w:t>
      </w:r>
      <w:r>
        <w:rPr>
          <w:rFonts w:ascii="Tahoma" w:hAnsi="Tahoma" w:cs="Tahoma"/>
          <w:color w:val="000000"/>
          <w:sz w:val="18"/>
          <w:szCs w:val="18"/>
        </w:rPr>
        <w:t>_______________</w:t>
      </w:r>
      <w:r>
        <w:rPr>
          <w:rFonts w:ascii="Tahoma" w:hAnsi="Tahoma" w:cs="Tahoma"/>
          <w:color w:val="000000"/>
          <w:sz w:val="18"/>
          <w:szCs w:val="18"/>
        </w:rPr>
        <w:t>存储较省空间。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</w:p>
    <w:p w:rsidR="00E77ACE" w:rsidRDefault="00032B23" w:rsidP="00032B23">
      <w:pPr>
        <w:pStyle w:val="a3"/>
        <w:rPr>
          <w:rFonts w:ascii="Tahoma" w:hAnsi="Tahoma" w:cs="Tahoma" w:hint="eastAsi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三、求解题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>1</w:t>
      </w:r>
      <w:r>
        <w:rPr>
          <w:rFonts w:ascii="Tahoma" w:hAnsi="Tahoma" w:cs="Tahoma"/>
          <w:color w:val="000000"/>
          <w:sz w:val="18"/>
          <w:szCs w:val="18"/>
        </w:rPr>
        <w:t>．已知序列</w:t>
      </w:r>
      <w:r>
        <w:rPr>
          <w:rFonts w:ascii="Tahoma" w:hAnsi="Tahoma" w:cs="Tahoma"/>
          <w:color w:val="000000"/>
          <w:sz w:val="18"/>
          <w:szCs w:val="18"/>
        </w:rPr>
        <w:t xml:space="preserve"> 18,11,17,7,5,13,41,29,37,23,19</w:t>
      </w:r>
      <w:r>
        <w:rPr>
          <w:rFonts w:ascii="Tahoma" w:hAnsi="Tahoma" w:cs="Tahoma"/>
          <w:color w:val="000000"/>
          <w:sz w:val="18"/>
          <w:szCs w:val="18"/>
        </w:rPr>
        <w:t>。请画出相应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的二叉排序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树并写出该树的前序、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中序和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后序序列。（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2</w:t>
      </w:r>
      <w:r>
        <w:rPr>
          <w:rFonts w:ascii="Tahoma" w:hAnsi="Tahoma" w:cs="Tahoma"/>
          <w:color w:val="000000"/>
          <w:sz w:val="18"/>
          <w:szCs w:val="18"/>
        </w:rPr>
        <w:t>．对于线性表</w:t>
      </w:r>
      <w:r>
        <w:rPr>
          <w:rFonts w:ascii="Tahoma" w:hAnsi="Tahoma" w:cs="Tahoma"/>
          <w:color w:val="000000"/>
          <w:sz w:val="18"/>
          <w:szCs w:val="18"/>
        </w:rPr>
        <w:t>F=25,40,20,27,45,50,15,35,17,30,12</w:t>
      </w:r>
      <w:r>
        <w:rPr>
          <w:rFonts w:ascii="Tahoma" w:hAnsi="Tahoma" w:cs="Tahoma"/>
          <w:color w:val="000000"/>
          <w:sz w:val="18"/>
          <w:szCs w:val="18"/>
        </w:rPr>
        <w:t>，按照下面给出的排序方法分别对</w:t>
      </w:r>
      <w:r>
        <w:rPr>
          <w:rFonts w:ascii="Tahoma" w:hAnsi="Tahoma" w:cs="Tahoma"/>
          <w:color w:val="000000"/>
          <w:sz w:val="18"/>
          <w:szCs w:val="18"/>
        </w:rPr>
        <w:t>F</w:t>
      </w:r>
      <w:r>
        <w:rPr>
          <w:rFonts w:ascii="Tahoma" w:hAnsi="Tahoma" w:cs="Tahoma"/>
          <w:color w:val="000000"/>
          <w:sz w:val="18"/>
          <w:szCs w:val="18"/>
        </w:rPr>
        <w:t>进行排序。请分别给出在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各遍结束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时线性表的状况。（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(1) </w:t>
      </w:r>
      <w:r>
        <w:rPr>
          <w:rFonts w:ascii="Tahoma" w:hAnsi="Tahoma" w:cs="Tahoma"/>
          <w:color w:val="000000"/>
          <w:sz w:val="18"/>
          <w:szCs w:val="18"/>
        </w:rPr>
        <w:t>快速排序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(2) </w:t>
      </w:r>
      <w:r>
        <w:rPr>
          <w:rFonts w:ascii="Tahoma" w:hAnsi="Tahoma" w:cs="Tahoma"/>
          <w:color w:val="000000"/>
          <w:sz w:val="18"/>
          <w:szCs w:val="18"/>
        </w:rPr>
        <w:t>归并排序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3</w:t>
      </w:r>
      <w:r>
        <w:rPr>
          <w:rFonts w:ascii="Tahoma" w:hAnsi="Tahoma" w:cs="Tahoma"/>
          <w:color w:val="000000"/>
          <w:sz w:val="18"/>
          <w:szCs w:val="18"/>
        </w:rPr>
        <w:t>．假定无向图</w:t>
      </w:r>
      <w:r>
        <w:rPr>
          <w:rFonts w:ascii="Tahoma" w:hAnsi="Tahoma" w:cs="Tahoma"/>
          <w:color w:val="000000"/>
          <w:sz w:val="18"/>
          <w:szCs w:val="18"/>
        </w:rPr>
        <w:t>G</w:t>
      </w:r>
      <w:r>
        <w:rPr>
          <w:rFonts w:ascii="Tahoma" w:hAnsi="Tahoma" w:cs="Tahoma"/>
          <w:color w:val="000000"/>
          <w:sz w:val="18"/>
          <w:szCs w:val="18"/>
        </w:rPr>
        <w:t>有</w:t>
      </w:r>
      <w:r>
        <w:rPr>
          <w:rFonts w:ascii="Tahoma" w:hAnsi="Tahoma" w:cs="Tahoma"/>
          <w:color w:val="000000"/>
          <w:sz w:val="18"/>
          <w:szCs w:val="18"/>
        </w:rPr>
        <w:t>7</w:t>
      </w:r>
      <w:r>
        <w:rPr>
          <w:rFonts w:ascii="Tahoma" w:hAnsi="Tahoma" w:cs="Tahoma"/>
          <w:color w:val="000000"/>
          <w:sz w:val="18"/>
          <w:szCs w:val="18"/>
        </w:rPr>
        <w:t>个结点和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条边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并依次输入这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条边</w:t>
      </w:r>
      <w:r>
        <w:rPr>
          <w:rFonts w:ascii="Tahoma" w:hAnsi="Tahoma" w:cs="Tahoma"/>
          <w:color w:val="000000"/>
          <w:sz w:val="18"/>
          <w:szCs w:val="18"/>
        </w:rPr>
        <w:t>(1,2),(1,3),(1,5)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(1,6), (1,7)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(2,3),(3,4),(3,5), (3,7)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(4,6)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(5,6)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(5,7).</w:t>
      </w:r>
      <w:r>
        <w:rPr>
          <w:rFonts w:ascii="Tahoma" w:hAnsi="Tahoma" w:cs="Tahoma"/>
          <w:color w:val="000000"/>
          <w:sz w:val="18"/>
          <w:szCs w:val="18"/>
        </w:rPr>
        <w:t>请画出图</w:t>
      </w:r>
      <w:r>
        <w:rPr>
          <w:rFonts w:ascii="Tahoma" w:hAnsi="Tahoma" w:cs="Tahoma"/>
          <w:color w:val="000000"/>
          <w:sz w:val="18"/>
          <w:szCs w:val="18"/>
        </w:rPr>
        <w:t>G</w:t>
      </w:r>
      <w:r>
        <w:rPr>
          <w:rFonts w:ascii="Tahoma" w:hAnsi="Tahoma" w:cs="Tahoma"/>
          <w:color w:val="000000"/>
          <w:sz w:val="18"/>
          <w:szCs w:val="18"/>
        </w:rPr>
        <w:t>的邻接表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t>并按你所给的邻接表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从结点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出发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分别按深度优先搜索法和广度优先搜索法进行遍历的结点序列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4</w:t>
      </w:r>
      <w:r>
        <w:rPr>
          <w:rFonts w:ascii="Tahoma" w:hAnsi="Tahoma" w:cs="Tahoma"/>
          <w:color w:val="000000"/>
          <w:sz w:val="18"/>
          <w:szCs w:val="18"/>
        </w:rPr>
        <w:t>．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已知权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值</w:t>
      </w:r>
      <w:r>
        <w:rPr>
          <w:rFonts w:ascii="Tahoma" w:hAnsi="Tahoma" w:cs="Tahoma"/>
          <w:color w:val="000000"/>
          <w:sz w:val="18"/>
          <w:szCs w:val="18"/>
        </w:rPr>
        <w:t>: 11,17,7,5,13,41,29,37,23,19</w:t>
      </w:r>
      <w:r>
        <w:rPr>
          <w:rFonts w:ascii="Tahoma" w:hAnsi="Tahoma" w:cs="Tahoma"/>
          <w:color w:val="000000"/>
          <w:sz w:val="18"/>
          <w:szCs w:val="18"/>
        </w:rPr>
        <w:t>。请画出相应的哈夫曼树。（</w:t>
      </w:r>
      <w:r>
        <w:rPr>
          <w:rFonts w:ascii="Tahoma" w:hAnsi="Tahoma" w:cs="Tahoma"/>
          <w:color w:val="000000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四、读程填空（每个空格处只填一个语句或表达式）（每个空格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分）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>1</w:t>
      </w:r>
      <w:r>
        <w:rPr>
          <w:rFonts w:ascii="Tahoma" w:hAnsi="Tahoma" w:cs="Tahoma"/>
          <w:color w:val="000000"/>
          <w:sz w:val="18"/>
          <w:szCs w:val="18"/>
        </w:rPr>
        <w:t>．完成下列排序算法。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typedef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node </w:t>
      </w:r>
      <w:r>
        <w:rPr>
          <w:rFonts w:ascii="Tahoma" w:hAnsi="Tahoma" w:cs="Tahoma"/>
          <w:color w:val="000000"/>
          <w:sz w:val="18"/>
          <w:szCs w:val="18"/>
        </w:rPr>
        <w:br/>
        <w:t>  {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key;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data;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 }NODE; </w:t>
      </w:r>
      <w:r>
        <w:rPr>
          <w:rFonts w:ascii="Tahoma" w:hAnsi="Tahoma" w:cs="Tahoma"/>
          <w:color w:val="000000"/>
          <w:sz w:val="18"/>
          <w:szCs w:val="18"/>
        </w:rPr>
        <w:br/>
        <w:t>void insert(NODE r[ ],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n)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{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i,j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  <w:t> for(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=2;i&lt;=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n;i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++) </w:t>
      </w:r>
      <w:r>
        <w:rPr>
          <w:rFonts w:ascii="Tahoma" w:hAnsi="Tahoma" w:cs="Tahoma"/>
          <w:color w:val="000000"/>
          <w:sz w:val="18"/>
          <w:szCs w:val="18"/>
        </w:rPr>
        <w:br/>
        <w:t>    if ( </w:t>
      </w:r>
      <w:r>
        <w:rPr>
          <w:rFonts w:ascii="Tahoma" w:hAnsi="Tahoma" w:cs="Tahoma"/>
          <w:color w:val="000000"/>
          <w:sz w:val="18"/>
          <w:szCs w:val="18"/>
          <w:u w:val="single"/>
        </w:rPr>
        <w:t>      A        </w:t>
      </w:r>
      <w:r>
        <w:rPr>
          <w:rFonts w:ascii="Tahoma" w:hAnsi="Tahoma" w:cs="Tahoma"/>
          <w:color w:val="000000"/>
          <w:sz w:val="18"/>
          <w:szCs w:val="18"/>
        </w:rPr>
        <w:t xml:space="preserve"> ) </w:t>
      </w:r>
      <w:r>
        <w:rPr>
          <w:rFonts w:ascii="Tahoma" w:hAnsi="Tahoma" w:cs="Tahoma"/>
          <w:color w:val="000000"/>
          <w:sz w:val="18"/>
          <w:szCs w:val="18"/>
        </w:rPr>
        <w:br/>
        <w:t>    {r[0]=r[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];j=i-1; </w:t>
      </w:r>
      <w:r>
        <w:rPr>
          <w:rFonts w:ascii="Tahoma" w:hAnsi="Tahoma" w:cs="Tahoma"/>
          <w:color w:val="000000"/>
          <w:sz w:val="18"/>
          <w:szCs w:val="18"/>
        </w:rPr>
        <w:br/>
        <w:t>     while (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   B      </w:t>
      </w:r>
      <w:r>
        <w:rPr>
          <w:rFonts w:ascii="Tahoma" w:hAnsi="Tahoma" w:cs="Tahoma"/>
          <w:color w:val="000000"/>
          <w:sz w:val="18"/>
          <w:szCs w:val="18"/>
        </w:rPr>
        <w:t xml:space="preserve">  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 r[j+1]=r[j--]; </w:t>
      </w:r>
      <w:r>
        <w:rPr>
          <w:rFonts w:ascii="Tahoma" w:hAnsi="Tahoma" w:cs="Tahoma"/>
          <w:color w:val="000000"/>
          <w:sz w:val="18"/>
          <w:szCs w:val="18"/>
        </w:rPr>
        <w:br/>
        <w:t>     </w:t>
      </w:r>
      <w:r>
        <w:rPr>
          <w:rFonts w:ascii="Tahoma" w:hAnsi="Tahoma" w:cs="Tahoma"/>
          <w:color w:val="000000"/>
          <w:sz w:val="18"/>
          <w:szCs w:val="18"/>
          <w:u w:val="single"/>
        </w:rPr>
        <w:t>     C        </w:t>
      </w:r>
      <w:r>
        <w:rPr>
          <w:rFonts w:ascii="Tahoma" w:hAnsi="Tahoma" w:cs="Tahoma"/>
          <w:color w:val="000000"/>
          <w:sz w:val="18"/>
          <w:szCs w:val="18"/>
        </w:rPr>
        <w:t xml:space="preserve">  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 }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}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lastRenderedPageBreak/>
        <w:t>2</w:t>
      </w:r>
      <w:r>
        <w:rPr>
          <w:rFonts w:ascii="Tahoma" w:hAnsi="Tahoma" w:cs="Tahoma"/>
          <w:color w:val="000000"/>
          <w:sz w:val="18"/>
          <w:szCs w:val="18"/>
        </w:rPr>
        <w:t>．完成下列将两个递增有序单链表合并成一个递增有序单链表的算法。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typedef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{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elemtype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data;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*next; </w:t>
      </w:r>
      <w:r>
        <w:rPr>
          <w:rFonts w:ascii="Tahoma" w:hAnsi="Tahoma" w:cs="Tahoma"/>
          <w:color w:val="000000"/>
          <w:sz w:val="18"/>
          <w:szCs w:val="18"/>
        </w:rPr>
        <w:br/>
        <w:t>}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linklist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linklist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meger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linklist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pa,linklist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  <w:t>{ p=pa; q=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  <w:t>  while ( </w:t>
      </w:r>
      <w:r>
        <w:rPr>
          <w:rFonts w:ascii="Tahoma" w:hAnsi="Tahoma" w:cs="Tahoma"/>
          <w:color w:val="000000"/>
          <w:sz w:val="18"/>
          <w:szCs w:val="18"/>
          <w:u w:val="single"/>
        </w:rPr>
        <w:t>      A        </w:t>
      </w:r>
      <w:r>
        <w:rPr>
          <w:rFonts w:ascii="Tahoma" w:hAnsi="Tahoma" w:cs="Tahoma"/>
          <w:color w:val="000000"/>
          <w:sz w:val="18"/>
          <w:szCs w:val="18"/>
        </w:rPr>
        <w:t xml:space="preserve"> ) </w:t>
      </w:r>
      <w:r>
        <w:rPr>
          <w:rFonts w:ascii="Tahoma" w:hAnsi="Tahoma" w:cs="Tahoma"/>
          <w:color w:val="000000"/>
          <w:sz w:val="18"/>
          <w:szCs w:val="18"/>
        </w:rPr>
        <w:br/>
        <w:t>     if (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  B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) p=p-&gt;next 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 if (p-&gt;next-&gt;data==q-&gt;next-&gt;data) </w:t>
      </w:r>
      <w:r>
        <w:rPr>
          <w:rFonts w:ascii="Tahoma" w:hAnsi="Tahoma" w:cs="Tahoma"/>
          <w:color w:val="000000"/>
          <w:sz w:val="18"/>
          <w:szCs w:val="18"/>
        </w:rPr>
        <w:br/>
        <w:t>             {u=q-&gt;next;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  C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;free(u);} </w:t>
      </w:r>
      <w:r>
        <w:rPr>
          <w:rFonts w:ascii="Tahoma" w:hAnsi="Tahoma" w:cs="Tahoma"/>
          <w:color w:val="000000"/>
          <w:sz w:val="18"/>
          <w:szCs w:val="18"/>
        </w:rPr>
        <w:br/>
        <w:t>     else{u=q-&gt;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next;q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-&gt;next=u-&gt;next; </w:t>
      </w:r>
      <w:r>
        <w:rPr>
          <w:rFonts w:ascii="Tahoma" w:hAnsi="Tahoma" w:cs="Tahoma"/>
          <w:color w:val="000000"/>
          <w:sz w:val="18"/>
          <w:szCs w:val="18"/>
        </w:rPr>
        <w:br/>
        <w:t>    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 D       </w:t>
      </w:r>
      <w:r>
        <w:rPr>
          <w:rFonts w:ascii="Tahoma" w:hAnsi="Tahoma" w:cs="Tahoma"/>
          <w:color w:val="000000"/>
          <w:sz w:val="18"/>
          <w:szCs w:val="18"/>
        </w:rPr>
        <w:t> ; p-&gt;next=u;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   E 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;} </w:t>
      </w:r>
      <w:r>
        <w:rPr>
          <w:rFonts w:ascii="Tahoma" w:hAnsi="Tahoma" w:cs="Tahoma"/>
          <w:color w:val="000000"/>
          <w:sz w:val="18"/>
          <w:szCs w:val="18"/>
        </w:rPr>
        <w:br/>
        <w:t> if (q-&gt;next)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    F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> free(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return(pa);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}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3</w:t>
      </w:r>
      <w:r>
        <w:rPr>
          <w:rFonts w:ascii="Tahoma" w:hAnsi="Tahoma" w:cs="Tahoma"/>
          <w:color w:val="000000"/>
          <w:sz w:val="18"/>
          <w:szCs w:val="18"/>
        </w:rPr>
        <w:t>．完成下列前序遍历二叉树算法。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#define max 100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typedef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{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data;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  <w:t>}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typedef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stack {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elem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[max];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top;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}stack;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void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print_tree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{stack s;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*p; </w:t>
      </w:r>
      <w:r>
        <w:rPr>
          <w:rFonts w:ascii="Tahoma" w:hAnsi="Tahoma" w:cs="Tahoma"/>
          <w:color w:val="000000"/>
          <w:sz w:val="18"/>
          <w:szCs w:val="18"/>
        </w:rPr>
        <w:br/>
        <w:t>p=____</w:t>
      </w:r>
      <w:r>
        <w:rPr>
          <w:rFonts w:ascii="Tahoma" w:hAnsi="Tahoma" w:cs="Tahoma"/>
          <w:color w:val="000000"/>
          <w:sz w:val="18"/>
          <w:szCs w:val="18"/>
          <w:u w:val="single"/>
        </w:rPr>
        <w:t>A</w:t>
      </w:r>
      <w:r>
        <w:rPr>
          <w:rFonts w:ascii="Tahoma" w:hAnsi="Tahoma" w:cs="Tahoma"/>
          <w:color w:val="000000"/>
          <w:sz w:val="18"/>
          <w:szCs w:val="18"/>
        </w:rPr>
        <w:t>____;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s.top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=0;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while (p ||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s.top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  <w:t>  {   while (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  B       </w:t>
      </w:r>
      <w:r>
        <w:rPr>
          <w:rFonts w:ascii="Tahoma" w:hAnsi="Tahoma" w:cs="Tahoma"/>
          <w:color w:val="000000"/>
          <w:sz w:val="18"/>
          <w:szCs w:val="18"/>
        </w:rPr>
        <w:t xml:space="preserve"> 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   {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printf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("%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d",p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-&gt;data);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s.elem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s.top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++]=p;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 C      </w:t>
      </w:r>
      <w:r>
        <w:rPr>
          <w:rFonts w:ascii="Tahoma" w:hAnsi="Tahoma" w:cs="Tahoma"/>
          <w:color w:val="000000"/>
          <w:sz w:val="18"/>
          <w:szCs w:val="18"/>
        </w:rPr>
        <w:t xml:space="preserve"> ;} </w:t>
      </w:r>
      <w:r>
        <w:rPr>
          <w:rFonts w:ascii="Tahoma" w:hAnsi="Tahoma" w:cs="Tahoma"/>
          <w:color w:val="000000"/>
          <w:sz w:val="18"/>
          <w:szCs w:val="18"/>
        </w:rPr>
        <w:br/>
        <w:t>     if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s.top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&gt;0){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  D      </w:t>
      </w:r>
      <w:r>
        <w:rPr>
          <w:rFonts w:ascii="Tahoma" w:hAnsi="Tahoma" w:cs="Tahoma"/>
          <w:color w:val="000000"/>
          <w:sz w:val="18"/>
          <w:szCs w:val="18"/>
        </w:rPr>
        <w:t> ;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  E 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;}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 }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}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4</w:t>
      </w:r>
      <w:r>
        <w:rPr>
          <w:rFonts w:ascii="Tahoma" w:hAnsi="Tahoma" w:cs="Tahoma"/>
          <w:color w:val="000000"/>
          <w:sz w:val="18"/>
          <w:szCs w:val="18"/>
        </w:rPr>
        <w:t>．下面的函数在给定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的二叉排序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树中插入一个新结点。在插入之前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首先对查找树进行查找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如树中不包含插入的新结点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>则进行插入</w:t>
      </w:r>
      <w:r>
        <w:rPr>
          <w:rFonts w:ascii="Tahoma" w:hAnsi="Tahoma" w:cs="Tahoma"/>
          <w:color w:val="000000"/>
          <w:sz w:val="18"/>
          <w:szCs w:val="18"/>
        </w:rPr>
        <w:t>;</w:t>
      </w:r>
      <w:r>
        <w:rPr>
          <w:rFonts w:ascii="Tahoma" w:hAnsi="Tahoma" w:cs="Tahoma"/>
          <w:color w:val="000000"/>
          <w:sz w:val="18"/>
          <w:szCs w:val="18"/>
        </w:rPr>
        <w:t>否则不插入。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typedef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{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char data;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struct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  <w:t>}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*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bitreptr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</w:rPr>
        <w:lastRenderedPageBreak/>
        <w:t>bitreprt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insert(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bitreptr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root, char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{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bitreptr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p,q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; </w:t>
      </w:r>
      <w:r>
        <w:rPr>
          <w:rFonts w:ascii="Tahoma" w:hAnsi="Tahoma" w:cs="Tahoma"/>
          <w:color w:val="000000"/>
          <w:sz w:val="18"/>
          <w:szCs w:val="18"/>
        </w:rPr>
        <w:br/>
        <w:t>  p=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NULL;q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=root; </w:t>
      </w:r>
      <w:r>
        <w:rPr>
          <w:rFonts w:ascii="Tahoma" w:hAnsi="Tahoma" w:cs="Tahoma"/>
          <w:color w:val="000000"/>
          <w:sz w:val="18"/>
          <w:szCs w:val="18"/>
        </w:rPr>
        <w:br/>
        <w:t>  while (q &amp;&amp; q-&gt;data!=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  { p=q;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    if(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&lt;q-&gt;data)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  A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>        else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   B  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      } </w:t>
      </w:r>
      <w:r>
        <w:rPr>
          <w:rFonts w:ascii="Tahoma" w:hAnsi="Tahoma" w:cs="Tahoma"/>
          <w:color w:val="000000"/>
          <w:sz w:val="18"/>
          <w:szCs w:val="18"/>
        </w:rPr>
        <w:br/>
        <w:t> if (!q) {q=(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bitreptr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malloc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sizeof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tnode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)); </w:t>
      </w:r>
      <w:r>
        <w:rPr>
          <w:rFonts w:ascii="Tahoma" w:hAnsi="Tahoma" w:cs="Tahoma"/>
          <w:color w:val="000000"/>
          <w:sz w:val="18"/>
          <w:szCs w:val="18"/>
        </w:rPr>
        <w:br/>
        <w:t> q-&gt;data=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ch;q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-&gt;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=q-&gt;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=NULL; </w:t>
      </w:r>
      <w:r>
        <w:rPr>
          <w:rFonts w:ascii="Tahoma" w:hAnsi="Tahoma" w:cs="Tahoma"/>
          <w:color w:val="000000"/>
          <w:sz w:val="18"/>
          <w:szCs w:val="18"/>
        </w:rPr>
        <w:br/>
        <w:t> if (!p)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 C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> else if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&gt;p-&gt;data) 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 D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>      else  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      E        </w:t>
      </w:r>
      <w:r>
        <w:rPr>
          <w:rFonts w:ascii="Tahoma" w:hAnsi="Tahoma" w:cs="Tahoma"/>
          <w:color w:val="000000"/>
          <w:sz w:val="18"/>
          <w:szCs w:val="18"/>
        </w:rPr>
        <w:t xml:space="preserve"> ;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} 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return root; </w:t>
      </w:r>
      <w:r>
        <w:rPr>
          <w:rFonts w:ascii="Tahoma" w:hAnsi="Tahoma" w:cs="Tahoma"/>
          <w:color w:val="000000"/>
          <w:sz w:val="18"/>
          <w:szCs w:val="18"/>
        </w:rPr>
        <w:br/>
        <w:t>}  </w:t>
      </w:r>
    </w:p>
    <w:p w:rsidR="00261781" w:rsidRDefault="00261781" w:rsidP="00032B23">
      <w:pPr>
        <w:pStyle w:val="a3"/>
        <w:rPr>
          <w:rFonts w:ascii="Tahoma" w:hAnsi="Tahoma" w:cs="Tahoma" w:hint="eastAsia"/>
          <w:color w:val="000000"/>
          <w:sz w:val="18"/>
          <w:szCs w:val="18"/>
        </w:rPr>
      </w:pP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数据结构</w:t>
      </w:r>
      <w:r w:rsidRPr="00261781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 xml:space="preserve"> </w:t>
      </w:r>
      <w:r w:rsidRPr="00261781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试卷答案</w:t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一、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选择题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1.A 2.C D 3.A 4.D 5.C 6.C 7.C 8.C 9.A 10.A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二、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填空题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1.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行、列、元素值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     2. 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6        3.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front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==rear front==(rear+1)%size     4. 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10 4 3      5.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5 </w:t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6.2n n-1 n+1           7. 2 1.4    8.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abcde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--/f*+              9.2102         10.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邻接表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三、求解题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．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5357BBBE" wp14:editId="67CA3DD0">
            <wp:extent cx="1095375" cy="1544320"/>
            <wp:effectExtent l="0" t="0" r="9525" b="0"/>
            <wp:docPr id="1" name="图片 1" descr="mhtml:file://C:\Users\Administrator\Documents\常用文档（1）\数据结构课件\数据结构.mht!http://202.120.223.158/download/20090116155449_8043329756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ml:file://C:\Users\Administrator\Documents\常用文档（1）\数据结构课件\数据结构.mht!http://202.120.223.158/download/20090116155449_80433297565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前序：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18 11 7 5 17 13 41 29 23 19 37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中序：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5 7 11 13 17 18 19 23 29 37 41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后序：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5 7 13 17 11 19 23 37 29 41 18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2.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快速排序：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25 40 20 27 45 50 15 35 17 30 12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12 17 20 15 25 50 45 35 27 30 40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12 17 20 15 25 40 45 35 27 30 50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12 15 17 20 25 30 27 35 40 45 50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12 15 17 20 25 27 30 35 40 45 50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归并排序：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25 40 20 27 45 50 15 35 17 30 12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25 40 20 27 45 50 15 35 17 30 12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20 25 27 40 15 35 45 50 12 17 30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15 20 25 27 35 40 45 50 12 17 30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12 15 17 20 25 27 30 35 40 45 50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3.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1-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2 3 5 6 7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2-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1 3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3-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1 2 4 5 7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4-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3 6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5-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1 3 6 7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6–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1 4 5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7–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〉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1 3 5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DFS:1 2 3 4 6 5 7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BFS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:1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2 3 5 6 7 4 </w:t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4.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54B253F1" wp14:editId="584B164C">
            <wp:extent cx="2105025" cy="1207770"/>
            <wp:effectExtent l="0" t="0" r="9525" b="0"/>
            <wp:docPr id="2" name="图片 2" descr="mhtml:file://C:\Users\Administrator\Documents\常用文档（1）\数据结构课件\数据结构.mht!http://202.120.223.158/download/20090116155748_8905749640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ml:file://C:\Users\Administrator\Documents\常用文档（1）\数据结构课件\数据结构.mht!http://202.120.223.158/download/20090116155748_890574964007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81" w:rsidRPr="00261781" w:rsidRDefault="00261781" w:rsidP="00261781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四、程序填空题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1. A. r[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i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].key&lt;</w:t>
      </w:r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r[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i-1].key B. r[0].key&lt;r[j].key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C.r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[j+1]=r[0]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2. A. p-&gt;next&amp;&amp;q-&gt;next   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B.p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-&gt;next-&gt;data&lt;q-&gt;next-&gt;data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C.q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-&gt;next=u-&gt;next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   D. u-&gt;next=p-&gt;next    E. p=u 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F.p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-&gt;next=q-&gt;next 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3. A.bt   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B.p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 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C.p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=p-&gt;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lchild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  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D.p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s.elem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[</w:t>
      </w:r>
      <w:proofErr w:type="gram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--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s.top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]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E.p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=p-&gt;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rchild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</w:t>
      </w:r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4. A. q=q-&gt;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lchild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     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B.q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=q-&gt;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rchild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C.root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=q     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D.p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rchild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=q    E. p-&gt;</w:t>
      </w:r>
      <w:proofErr w:type="spellStart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lchild</w:t>
      </w:r>
      <w:proofErr w:type="spellEnd"/>
      <w:r w:rsidRPr="00261781">
        <w:rPr>
          <w:rFonts w:ascii="Tahoma" w:eastAsia="宋体" w:hAnsi="Tahoma" w:cs="Tahoma"/>
          <w:color w:val="000000"/>
          <w:kern w:val="0"/>
          <w:sz w:val="18"/>
          <w:szCs w:val="18"/>
        </w:rPr>
        <w:t>=q</w:t>
      </w:r>
      <w:bookmarkStart w:id="0" w:name="_GoBack"/>
      <w:bookmarkEnd w:id="0"/>
    </w:p>
    <w:sectPr w:rsidR="00261781" w:rsidRPr="00261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23"/>
    <w:rsid w:val="00032B23"/>
    <w:rsid w:val="00261781"/>
    <w:rsid w:val="00B76816"/>
    <w:rsid w:val="00E7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2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2B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617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17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2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2B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617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8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9650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6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380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</cp:lastModifiedBy>
  <cp:revision>3</cp:revision>
  <dcterms:created xsi:type="dcterms:W3CDTF">2016-02-29T02:53:00Z</dcterms:created>
  <dcterms:modified xsi:type="dcterms:W3CDTF">2016-02-29T03:02:00Z</dcterms:modified>
</cp:coreProperties>
</file>