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3D" w:rsidRPr="00A37A3D" w:rsidRDefault="00A37A3D" w:rsidP="00A37A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7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Documentation for Retrieval-Augmented Generation (RAG) Model for QA </w:t>
      </w:r>
      <w:proofErr w:type="spellStart"/>
      <w:r w:rsidRPr="00A37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Bot</w:t>
      </w:r>
      <w:proofErr w:type="spellEnd"/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A37A3D" w:rsidRPr="00A37A3D" w:rsidRDefault="00A37A3D" w:rsidP="00A3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develop a Retrieval-Augmented Generation (RAG) model for a Question Answering (QA) bot. This </w:t>
      </w:r>
      <w:proofErr w:type="spellStart"/>
      <w:r w:rsidRPr="00A37A3D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 utilizes Pinecone, a vector database, and Cohere, a generative language model, to efficiently retrieve relevant information from a dataset and generate coherent answers.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2. Model Architecture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A3D">
        <w:rPr>
          <w:rFonts w:ascii="Times New Roman" w:eastAsia="Times New Roman" w:hAnsi="Times New Roman" w:cs="Times New Roman"/>
          <w:b/>
          <w:bCs/>
          <w:sz w:val="27"/>
          <w:szCs w:val="27"/>
        </w:rPr>
        <w:t>2.1 Retrieval-Augmented Generation (RAG) Model</w:t>
      </w:r>
    </w:p>
    <w:p w:rsidR="00A37A3D" w:rsidRPr="00A37A3D" w:rsidRDefault="00A37A3D" w:rsidP="00A3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>The RAG model combines two key components:</w:t>
      </w:r>
    </w:p>
    <w:p w:rsidR="00A37A3D" w:rsidRPr="00A37A3D" w:rsidRDefault="00A37A3D" w:rsidP="00A3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Retrieval:</w:t>
      </w:r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 Retrieves relevant information from a dataset using a vector database.</w:t>
      </w:r>
    </w:p>
    <w:p w:rsidR="00A37A3D" w:rsidRPr="00A37A3D" w:rsidRDefault="00A37A3D" w:rsidP="00A3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b/>
          <w:bCs/>
          <w:sz w:val="24"/>
          <w:szCs w:val="24"/>
        </w:rPr>
        <w:t>Generation:</w:t>
      </w:r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 Uses a generative model to formulate answers based on the retrieved information.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A3D">
        <w:rPr>
          <w:rFonts w:ascii="Times New Roman" w:eastAsia="Times New Roman" w:hAnsi="Times New Roman" w:cs="Times New Roman"/>
          <w:b/>
          <w:bCs/>
          <w:sz w:val="27"/>
          <w:szCs w:val="27"/>
        </w:rPr>
        <w:t>2.2 Components Used</w:t>
      </w:r>
    </w:p>
    <w:p w:rsidR="00A37A3D" w:rsidRPr="00A37A3D" w:rsidRDefault="00A37A3D" w:rsidP="00A3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b/>
          <w:bCs/>
          <w:sz w:val="24"/>
          <w:szCs w:val="24"/>
        </w:rPr>
        <w:t>Pinecone:</w:t>
      </w:r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 A vector database used to store and manage vector embeddings. It allows for efficient similarity search operations.</w:t>
      </w:r>
    </w:p>
    <w:p w:rsidR="00A37A3D" w:rsidRPr="00A37A3D" w:rsidRDefault="00A37A3D" w:rsidP="00A3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b/>
          <w:bCs/>
          <w:sz w:val="24"/>
          <w:szCs w:val="24"/>
        </w:rPr>
        <w:t>Cohere (or an alternative):</w:t>
      </w:r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 A generative model used to produce coherent answers based on the retrieved vectors.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3. Data Loading</w:t>
      </w:r>
    </w:p>
    <w:p w:rsidR="00A37A3D" w:rsidRPr="00A37A3D" w:rsidRDefault="00A37A3D" w:rsidP="00A3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>Data is loaded from the provided document or dataset and processed into a format suitable for embedding generation.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pandas as pd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# Load dataset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data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('path_to_your_dataset.csv')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4. Embedding Generation</w:t>
      </w:r>
    </w:p>
    <w:p w:rsidR="00A37A3D" w:rsidRPr="00A37A3D" w:rsidRDefault="00A37A3D" w:rsidP="00A3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>Embeddings are generated using a pre-trained model. These embeddings represent each document as a high-dimensional vector.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lastRenderedPageBreak/>
        <w:t>python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cohere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# Initialize Cohere client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7A3D">
        <w:rPr>
          <w:rFonts w:ascii="Courier New" w:eastAsia="Times New Roman" w:hAnsi="Courier New" w:cs="Courier New"/>
          <w:sz w:val="20"/>
        </w:rPr>
        <w:t>cohere_client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37A3D">
        <w:rPr>
          <w:rFonts w:ascii="Courier New" w:eastAsia="Times New Roman" w:hAnsi="Courier New" w:cs="Courier New"/>
          <w:sz w:val="20"/>
        </w:rPr>
        <w:t>cohere.Client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</w:t>
      </w:r>
      <w:proofErr w:type="gramEnd"/>
      <w:r w:rsidRPr="00A37A3D">
        <w:rPr>
          <w:rFonts w:ascii="Courier New" w:eastAsia="Times New Roman" w:hAnsi="Courier New" w:cs="Courier New"/>
          <w:sz w:val="20"/>
        </w:rPr>
        <w:t>'your-cohere-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api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-key')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def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generate_embeddings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(texts):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cohere_client.embed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(texts=texts, model='command-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xlarge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-nightly')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response.embeddings</w:t>
      </w:r>
      <w:proofErr w:type="spell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Generate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embeddings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texts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data['text'].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tolist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embeddings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generate_embeddings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(texts)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5. Pinecone Integration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A3D">
        <w:rPr>
          <w:rFonts w:ascii="Times New Roman" w:eastAsia="Times New Roman" w:hAnsi="Times New Roman" w:cs="Times New Roman"/>
          <w:b/>
          <w:bCs/>
          <w:sz w:val="27"/>
          <w:szCs w:val="27"/>
        </w:rPr>
        <w:t>5.1 Initialize Pinecone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pinecone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# Initialize Pinecone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37A3D">
        <w:rPr>
          <w:rFonts w:ascii="Courier New" w:eastAsia="Times New Roman" w:hAnsi="Courier New" w:cs="Courier New"/>
          <w:sz w:val="20"/>
        </w:rPr>
        <w:t>pinecone.init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37A3D">
        <w:rPr>
          <w:rFonts w:ascii="Courier New" w:eastAsia="Times New Roman" w:hAnsi="Courier New" w:cs="Courier New"/>
          <w:sz w:val="20"/>
        </w:rPr>
        <w:t>api_key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='your-pinecone-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api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-key', environment='us-east-1')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Create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or connect to index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index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pinecone.Index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('your-index-name')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A3D">
        <w:rPr>
          <w:rFonts w:ascii="Times New Roman" w:eastAsia="Times New Roman" w:hAnsi="Times New Roman" w:cs="Times New Roman"/>
          <w:b/>
          <w:bCs/>
          <w:sz w:val="27"/>
          <w:szCs w:val="27"/>
        </w:rPr>
        <w:t>5.2 Insert Embeddings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Prepare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data for insertion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vectors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[(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str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i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),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embedding.tolist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()) for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i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, embedding in enumerate(embeddings)]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# Insert data into Pinecone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37A3D">
        <w:rPr>
          <w:rFonts w:ascii="Courier New" w:eastAsia="Times New Roman" w:hAnsi="Courier New" w:cs="Courier New"/>
          <w:sz w:val="20"/>
        </w:rPr>
        <w:t>index.upsert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</w:t>
      </w:r>
      <w:proofErr w:type="gramEnd"/>
      <w:r w:rsidRPr="00A37A3D">
        <w:rPr>
          <w:rFonts w:ascii="Courier New" w:eastAsia="Times New Roman" w:hAnsi="Courier New" w:cs="Courier New"/>
          <w:sz w:val="20"/>
        </w:rPr>
        <w:t>vectors)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6. Query Handling</w:t>
      </w:r>
    </w:p>
    <w:p w:rsidR="00A37A3D" w:rsidRPr="00A37A3D" w:rsidRDefault="00A37A3D" w:rsidP="00A3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>Queries are processed by generating embeddings for the query text and retrieving similar vectors from Pinecone.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A3D">
        <w:rPr>
          <w:rFonts w:ascii="Times New Roman" w:eastAsia="Times New Roman" w:hAnsi="Times New Roman" w:cs="Times New Roman"/>
          <w:b/>
          <w:bCs/>
          <w:sz w:val="27"/>
          <w:szCs w:val="27"/>
        </w:rPr>
        <w:t>6.1 Generate Query Embeddings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def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generate_query_embedding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(query):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cohere_client.embed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(texts=[query], model='command-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xlarge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-nightly')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response.embeddings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[0]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A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6.2 Retrieve from Pinecone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def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query_pinecone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query_embedding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):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results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index.query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(queries=[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query_embedding.tolist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()],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top_k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=5)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results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# Example query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7A3D">
        <w:rPr>
          <w:rFonts w:ascii="Courier New" w:eastAsia="Times New Roman" w:hAnsi="Courier New" w:cs="Courier New"/>
          <w:sz w:val="20"/>
        </w:rPr>
        <w:t>query_text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 = "What is Pinecone used for?"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37A3D">
        <w:rPr>
          <w:rFonts w:ascii="Courier New" w:eastAsia="Times New Roman" w:hAnsi="Courier New" w:cs="Courier New"/>
          <w:sz w:val="20"/>
        </w:rPr>
        <w:t>query_embedding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generate_query_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embedding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37A3D">
        <w:rPr>
          <w:rFonts w:ascii="Courier New" w:eastAsia="Times New Roman" w:hAnsi="Courier New" w:cs="Courier New"/>
          <w:sz w:val="20"/>
        </w:rPr>
        <w:t>query_text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results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query_pinecone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query_embedding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)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7. Generate Responses</w:t>
      </w:r>
    </w:p>
    <w:p w:rsidR="00A37A3D" w:rsidRPr="00A37A3D" w:rsidRDefault="00A37A3D" w:rsidP="00A3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>Responses are generated using the results retrieved from Pinecone and the Cohere API.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python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def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generate_response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(results):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top_result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results[</w:t>
      </w:r>
      <w:proofErr w:type="gramEnd"/>
      <w:r w:rsidRPr="00A37A3D">
        <w:rPr>
          <w:rFonts w:ascii="Courier New" w:eastAsia="Times New Roman" w:hAnsi="Courier New" w:cs="Courier New"/>
          <w:sz w:val="20"/>
        </w:rPr>
        <w:t>'matches'][0]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context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top_result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['id']  # Assuming context is stored with the ID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prompt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f"Based</w:t>
      </w:r>
      <w:proofErr w:type="spellEnd"/>
      <w:r w:rsidRPr="00A37A3D">
        <w:rPr>
          <w:rFonts w:ascii="Courier New" w:eastAsia="Times New Roman" w:hAnsi="Courier New" w:cs="Courier New"/>
          <w:sz w:val="20"/>
        </w:rPr>
        <w:t xml:space="preserve"> on the context: {context}, answer the following question."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cohere_client.generate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(prompt=prompt, model='command-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xlarge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-nightly')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response.text</w:t>
      </w:r>
      <w:proofErr w:type="spell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# Example response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A37A3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37A3D">
        <w:rPr>
          <w:rFonts w:ascii="Courier New" w:eastAsia="Times New Roman" w:hAnsi="Courier New" w:cs="Courier New"/>
          <w:sz w:val="20"/>
        </w:rPr>
        <w:t>generate_response</w:t>
      </w:r>
      <w:proofErr w:type="spellEnd"/>
      <w:r w:rsidRPr="00A37A3D">
        <w:rPr>
          <w:rFonts w:ascii="Courier New" w:eastAsia="Times New Roman" w:hAnsi="Courier New" w:cs="Courier New"/>
          <w:sz w:val="20"/>
        </w:rPr>
        <w:t>(results)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8. Testing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A3D">
        <w:rPr>
          <w:rFonts w:ascii="Times New Roman" w:eastAsia="Times New Roman" w:hAnsi="Times New Roman" w:cs="Times New Roman"/>
          <w:b/>
          <w:bCs/>
          <w:sz w:val="27"/>
          <w:szCs w:val="27"/>
        </w:rPr>
        <w:t>8.1 Example Queries and Outputs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37A3D">
        <w:rPr>
          <w:rFonts w:ascii="Courier New" w:eastAsia="Times New Roman" w:hAnsi="Courier New" w:cs="Courier New"/>
          <w:sz w:val="20"/>
        </w:rPr>
        <w:t>markdown</w:t>
      </w:r>
      <w:proofErr w:type="gramEnd"/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**Query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:*</w:t>
      </w:r>
      <w:proofErr w:type="gramEnd"/>
      <w:r w:rsidRPr="00A37A3D">
        <w:rPr>
          <w:rFonts w:ascii="Courier New" w:eastAsia="Times New Roman" w:hAnsi="Courier New" w:cs="Courier New"/>
          <w:sz w:val="20"/>
        </w:rPr>
        <w:t>* "What is Pinecone used for?"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**Answer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:*</w:t>
      </w:r>
      <w:proofErr w:type="gramEnd"/>
      <w:r w:rsidRPr="00A37A3D">
        <w:rPr>
          <w:rFonts w:ascii="Courier New" w:eastAsia="Times New Roman" w:hAnsi="Courier New" w:cs="Courier New"/>
          <w:sz w:val="20"/>
        </w:rPr>
        <w:t>* [Generated answer here]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**Query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:*</w:t>
      </w:r>
      <w:proofErr w:type="gramEnd"/>
      <w:r w:rsidRPr="00A37A3D">
        <w:rPr>
          <w:rFonts w:ascii="Courier New" w:eastAsia="Times New Roman" w:hAnsi="Courier New" w:cs="Courier New"/>
          <w:sz w:val="20"/>
        </w:rPr>
        <w:t>* "How does Cohere provide NLP services?"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**Answer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:*</w:t>
      </w:r>
      <w:proofErr w:type="gramEnd"/>
      <w:r w:rsidRPr="00A37A3D">
        <w:rPr>
          <w:rFonts w:ascii="Courier New" w:eastAsia="Times New Roman" w:hAnsi="Courier New" w:cs="Courier New"/>
          <w:sz w:val="20"/>
        </w:rPr>
        <w:t>* [Generated answer here]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**Query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:*</w:t>
      </w:r>
      <w:proofErr w:type="gramEnd"/>
      <w:r w:rsidRPr="00A37A3D">
        <w:rPr>
          <w:rFonts w:ascii="Courier New" w:eastAsia="Times New Roman" w:hAnsi="Courier New" w:cs="Courier New"/>
          <w:sz w:val="20"/>
        </w:rPr>
        <w:t>* "Explain the usage of vector databases."</w:t>
      </w:r>
    </w:p>
    <w:p w:rsidR="00A37A3D" w:rsidRPr="00A37A3D" w:rsidRDefault="00A37A3D" w:rsidP="00A3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37A3D">
        <w:rPr>
          <w:rFonts w:ascii="Courier New" w:eastAsia="Times New Roman" w:hAnsi="Courier New" w:cs="Courier New"/>
          <w:sz w:val="20"/>
        </w:rPr>
        <w:t>**Answer</w:t>
      </w:r>
      <w:proofErr w:type="gramStart"/>
      <w:r w:rsidRPr="00A37A3D">
        <w:rPr>
          <w:rFonts w:ascii="Courier New" w:eastAsia="Times New Roman" w:hAnsi="Courier New" w:cs="Courier New"/>
          <w:sz w:val="20"/>
        </w:rPr>
        <w:t>:*</w:t>
      </w:r>
      <w:proofErr w:type="gramEnd"/>
      <w:r w:rsidRPr="00A37A3D">
        <w:rPr>
          <w:rFonts w:ascii="Courier New" w:eastAsia="Times New Roman" w:hAnsi="Courier New" w:cs="Courier New"/>
          <w:sz w:val="20"/>
        </w:rPr>
        <w:t>* [Generated answer here]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A37A3D" w:rsidRPr="00A37A3D" w:rsidRDefault="00A37A3D" w:rsidP="00A3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setup and functionality of a QA </w:t>
      </w:r>
      <w:proofErr w:type="spellStart"/>
      <w:r w:rsidRPr="00A37A3D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A37A3D">
        <w:rPr>
          <w:rFonts w:ascii="Times New Roman" w:eastAsia="Times New Roman" w:hAnsi="Times New Roman" w:cs="Times New Roman"/>
          <w:sz w:val="24"/>
          <w:szCs w:val="24"/>
        </w:rPr>
        <w:t xml:space="preserve"> using a RAG model, Pinecone, and Cohere. It includes data loading, embedding generation, Pinecone integration, query handling, and response generation. Testing and refinement should be conducted to ensure accuracy and efficiency.</w:t>
      </w:r>
    </w:p>
    <w:p w:rsidR="00A37A3D" w:rsidRPr="00A37A3D" w:rsidRDefault="00A37A3D" w:rsidP="00A37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A3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References</w:t>
      </w:r>
    </w:p>
    <w:p w:rsidR="00A37A3D" w:rsidRPr="00A37A3D" w:rsidRDefault="00A37A3D" w:rsidP="00A37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>Pinecone Documentation</w:t>
      </w:r>
    </w:p>
    <w:p w:rsidR="00A37A3D" w:rsidRPr="00A37A3D" w:rsidRDefault="00A37A3D" w:rsidP="00A37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A3D">
        <w:rPr>
          <w:rFonts w:ascii="Times New Roman" w:eastAsia="Times New Roman" w:hAnsi="Times New Roman" w:cs="Times New Roman"/>
          <w:sz w:val="24"/>
          <w:szCs w:val="24"/>
        </w:rPr>
        <w:t>Cohere Documentation</w:t>
      </w:r>
    </w:p>
    <w:p w:rsidR="00ED4DD0" w:rsidRDefault="00ED4DD0"/>
    <w:sectPr w:rsidR="00ED4DD0" w:rsidSect="00383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27253"/>
    <w:multiLevelType w:val="multilevel"/>
    <w:tmpl w:val="DFC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C1322"/>
    <w:multiLevelType w:val="multilevel"/>
    <w:tmpl w:val="890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C91DF7"/>
    <w:multiLevelType w:val="multilevel"/>
    <w:tmpl w:val="AC9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37A3D"/>
    <w:rsid w:val="001401C2"/>
    <w:rsid w:val="00383576"/>
    <w:rsid w:val="00A37A3D"/>
    <w:rsid w:val="00ED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76"/>
  </w:style>
  <w:style w:type="paragraph" w:styleId="Heading1">
    <w:name w:val="heading 1"/>
    <w:basedOn w:val="Normal"/>
    <w:link w:val="Heading1Char"/>
    <w:uiPriority w:val="9"/>
    <w:qFormat/>
    <w:rsid w:val="00A37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7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7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7A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7A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37A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A3D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A37A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7A3D"/>
  </w:style>
  <w:style w:type="character" w:customStyle="1" w:styleId="hljs-comment">
    <w:name w:val="hljs-comment"/>
    <w:basedOn w:val="DefaultParagraphFont"/>
    <w:rsid w:val="00A37A3D"/>
  </w:style>
  <w:style w:type="character" w:customStyle="1" w:styleId="hljs-string">
    <w:name w:val="hljs-string"/>
    <w:basedOn w:val="DefaultParagraphFont"/>
    <w:rsid w:val="00A37A3D"/>
  </w:style>
  <w:style w:type="character" w:customStyle="1" w:styleId="hljs-title">
    <w:name w:val="hljs-title"/>
    <w:basedOn w:val="DefaultParagraphFont"/>
    <w:rsid w:val="00A37A3D"/>
  </w:style>
  <w:style w:type="character" w:customStyle="1" w:styleId="hljs-params">
    <w:name w:val="hljs-params"/>
    <w:basedOn w:val="DefaultParagraphFont"/>
    <w:rsid w:val="00A37A3D"/>
  </w:style>
  <w:style w:type="character" w:customStyle="1" w:styleId="hljs-builtin">
    <w:name w:val="hljs-built_in"/>
    <w:basedOn w:val="DefaultParagraphFont"/>
    <w:rsid w:val="00A37A3D"/>
  </w:style>
  <w:style w:type="character" w:customStyle="1" w:styleId="hljs-number">
    <w:name w:val="hljs-number"/>
    <w:basedOn w:val="DefaultParagraphFont"/>
    <w:rsid w:val="00A37A3D"/>
  </w:style>
  <w:style w:type="character" w:customStyle="1" w:styleId="hljs-subst">
    <w:name w:val="hljs-subst"/>
    <w:basedOn w:val="DefaultParagraphFont"/>
    <w:rsid w:val="00A37A3D"/>
  </w:style>
  <w:style w:type="character" w:customStyle="1" w:styleId="hljs-strong">
    <w:name w:val="hljs-strong"/>
    <w:basedOn w:val="DefaultParagraphFont"/>
    <w:rsid w:val="00A37A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2024-09-13T06:08:00Z</dcterms:created>
  <dcterms:modified xsi:type="dcterms:W3CDTF">2024-09-13T07:38:00Z</dcterms:modified>
</cp:coreProperties>
</file>