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环境与项目初始化（后端 + Flutter）</w:t>
      </w:r>
    </w:p>
    <w:p>
      <w:r>
        <w:t>本项目最终形态为 Android/iOS App。后端技术选型以 Python + FastAPI 为主，队列用 Celery（Redis/RabbitMQ），HTTP 调用用 httpx，重试用 tenacity/backoff；不引入 LangChain，先以“轻封装 + 明确契约”实现可控、可测试的最小可用链路。</w:t>
      </w:r>
    </w:p>
    <w:p>
      <w:pPr>
        <w:pStyle w:val="Heading2"/>
      </w:pPr>
      <w:r>
        <w:t>技术选型与原则</w:t>
      </w:r>
    </w:p>
    <w:p>
      <w:pPr>
        <w:pStyle w:val="ListBullet"/>
      </w:pPr>
      <w:r>
        <w:t>后端：Python 3.11 + FastAPI + Uvicorn/Gunicorn</w:t>
      </w:r>
    </w:p>
    <w:p>
      <w:pPr>
        <w:pStyle w:val="ListBullet"/>
      </w:pPr>
      <w:r>
        <w:t>任务队列：Celery + Redis/RabbitMQ（解析/生成/评测等耗时任务）</w:t>
      </w:r>
    </w:p>
    <w:p>
      <w:pPr>
        <w:pStyle w:val="ListBullet"/>
      </w:pPr>
      <w:r>
        <w:t>网络/重试：httpx + tenacity/backoff（超时、重试、退避、速率限制）</w:t>
      </w:r>
    </w:p>
    <w:p>
      <w:pPr>
        <w:pStyle w:val="ListBullet"/>
      </w:pPr>
      <w:r>
        <w:t>数据校验：Pydantic（结构化出入参）</w:t>
      </w:r>
    </w:p>
    <w:p>
      <w:pPr>
        <w:pStyle w:val="ListBullet"/>
      </w:pPr>
      <w:r>
        <w:t>向量库（起步→进阶）：pgvector → Qdrant Cloud（或 MongoDB Atlas Vector）</w:t>
      </w:r>
    </w:p>
    <w:p>
      <w:pPr>
        <w:pStyle w:val="ListBullet"/>
      </w:pPr>
      <w:r>
        <w:t xml:space="preserve">模型调用：优先托管 API（OpenAI/Anthropic/Gemini/国内可替换）；嵌入用 </w:t>
      </w:r>
      <w:r>
        <w:rPr>
          <w:rFonts w:ascii="Mono" w:hAnsi="Mono"/>
        </w:rPr>
        <w:t>text-embedding-3-large/-small</w:t>
      </w:r>
    </w:p>
    <w:p>
      <w:pPr>
        <w:pStyle w:val="ListBullet"/>
      </w:pPr>
      <w:r>
        <w:t xml:space="preserve">抽象层：自定义 </w:t>
      </w:r>
      <w:r>
        <w:rPr>
          <w:rFonts w:ascii="Mono" w:hAnsi="Mono"/>
        </w:rPr>
        <w:t>LLMProvider</w:t>
      </w:r>
      <w:r>
        <w:t>（</w:t>
      </w:r>
      <w:r>
        <w:rPr>
          <w:rFonts w:ascii="Mono" w:hAnsi="Mono"/>
        </w:rPr>
        <w:t>complete/chat/embed</w:t>
      </w:r>
      <w:r>
        <w:t xml:space="preserve">）与 </w:t>
      </w:r>
      <w:r>
        <w:rPr>
          <w:rFonts w:ascii="Mono" w:hAnsi="Mono"/>
        </w:rPr>
        <w:t>VectorStoreRepository</w:t>
      </w:r>
      <w:r>
        <w:t>，保留后续平滑迁移空间</w:t>
      </w:r>
    </w:p>
    <w:p>
      <w:pPr>
        <w:pStyle w:val="ListBullet"/>
      </w:pPr>
      <w:r>
        <w:t>不使用：LangChain（当前阶段），等 RAG/工具链复杂后再择机按需引入模块</w:t>
      </w:r>
    </w:p>
    <w:p>
      <w:pPr>
        <w:pStyle w:val="Heading2"/>
      </w:pPr>
      <w:r>
        <w:t>后端初始化（Python + FastAPI）</w:t>
      </w:r>
    </w:p>
    <w:p>
      <w:pPr>
        <w:pStyle w:val="ListBullet"/>
      </w:pPr>
      <w:r>
        <w:t>依赖安装（示例）：</w:t>
      </w:r>
    </w:p>
    <w:p>
      <w:r>
        <w:rPr>
          <w:rFonts w:ascii="Mono" w:hAnsi="Mono"/>
        </w:rPr>
        <w:t xml:space="preserve">python -m venv .venv &amp;&amp; source .venv/bin/activate
pip install --upgrade pip
pip install fastapi uvicorn[standard] pydantic-settings httpx tenacity backoff
pip install celery[redis] redis # 或 rabbitmq: pip install celery
pip install orjson python-dotenv
pip install pytest pytest-asyncio httpx[http2]
# 可选观测：
pip install opentelemetry-sdk opentelemetry-instrumentation-fastapi opentelemetry-exporter-otlp
</w:t>
      </w:r>
    </w:p>
    <w:p>
      <w:pPr>
        <w:pStyle w:val="ListBullet"/>
      </w:pPr>
      <w:r>
        <w:t>目录结构建议：</w:t>
      </w:r>
    </w:p>
    <w:p>
      <w:r>
        <w:rPr>
          <w:rFonts w:ascii="Mono" w:hAnsi="Mono"/>
        </w:rPr>
        <w:t xml:space="preserve">server/
  app/
    main.py              # FastAPI 入口
    api/                 # 路由层（ingest/personalize/materials/...）
    services/
      llm_provider.py    # LLMProvider 接口与多厂商实现
      embedder.py        # 嵌入封装
      rag.py             # 可选 RAG 检索
    tasks/
      worker.py          # Celery 实例
      ingest_pdf.py      # 解析任务
      personalize.py     # 个性化改写任务
      materials.py       # 素材生成任务
      scoring.py         # 评测任务
    models/              # Pydantic 模型
    repos/               # VectorStoreRepository/DB 访问
    config.py            # 设置/环境变量
  tests/
</w:t>
      </w:r>
    </w:p>
    <w:p>
      <w:pPr>
        <w:pStyle w:val="Heading2"/>
      </w:pPr>
      <w:r>
        <w:t>环境变量（.env.example）</w:t>
      </w:r>
    </w:p>
    <w:p>
      <w:r>
        <w:rPr>
          <w:rFonts w:ascii="Mono" w:hAnsi="Mono"/>
        </w:rPr>
        <w:t xml:space="preserve"># LLM 相关
LLM_PROVIDER=openai           # openai|anthropic|google|qwen ...
LLM_MODEL=gpt-4o-mini         # 主模型
EMBEDDING_MODEL=text-embedding-3-large
OPENAI_API_KEY=
ANTHROPIC_API_KEY=
GOOGLE_API_KEY=
QWEN_API_KEY=
# 队列与存储
REDIS_URL=redis://localhost:6379/0   # 或 RABBITMQ_URL=amqp://...
DB_URL=postgresql://user:pass@host:5432/db
VECTOR_DB=pgvector                   # pgvector|qdrant|mongodb
PG_DSN=postgresql://user:pass@host:5432/db
QDRANT_URL=
QDRANT_API_KEY=
MONGODB_URI=
MONGODB_DB=
# 其他
MODEL_SERVE_MODE=api    # api|local，已确定使用 api
RATE_LIMIT_RPS=1
LOG_LEVEL=INFO
</w:t>
      </w:r>
    </w:p>
    <w:p>
      <w:pPr>
        <w:pStyle w:val="Heading2"/>
      </w:pPr>
      <w:r>
        <w:t>运行与测试（后端）</w:t>
      </w:r>
    </w:p>
    <w:p>
      <w:r>
        <w:rPr>
          <w:rFonts w:ascii="Mono" w:hAnsi="Mono"/>
        </w:rPr>
        <w:t xml:space="preserve"># 开发启动
uvicorn app.main:app --reload
# 启动 Celery worker
celery -A app.tasks.worker worker -l info
# 测试
pytest -q
</w:t>
      </w:r>
    </w:p>
    <w:p>
      <w:pPr>
        <w:pStyle w:val="Heading2"/>
      </w:pPr>
      <w:r>
        <w:t>Flutter 初始化（客户端）</w:t>
      </w:r>
    </w:p>
    <w:p>
      <w:pPr>
        <w:pStyle w:val="ListBullet"/>
      </w:pPr>
      <w:r>
        <w:t>提示词：</w:t>
      </w:r>
    </w:p>
    <w:p>
      <w:pPr>
        <w:pStyle w:val="ListBullet"/>
      </w:pPr>
      <w:r>
        <w:t xml:space="preserve">“使用 </w:t>
      </w:r>
      <w:r>
        <w:rPr>
          <w:rFonts w:ascii="Mono" w:hAnsi="Mono"/>
        </w:rPr>
        <w:t>flutter create app</w:t>
      </w:r>
      <w:r>
        <w:t xml:space="preserve"> 初始化；引入 </w:t>
      </w:r>
      <w:r>
        <w:rPr>
          <w:rFonts w:ascii="Mono" w:hAnsi="Mono"/>
        </w:rPr>
        <w:t>flutter_riverpod</w:t>
      </w:r>
      <w:r>
        <w:t>、</w:t>
      </w:r>
      <w:r>
        <w:rPr>
          <w:rFonts w:ascii="Mono" w:hAnsi="Mono"/>
        </w:rPr>
        <w:t>dio</w:t>
      </w:r>
      <w:r>
        <w:t>、</w:t>
      </w:r>
      <w:r>
        <w:rPr>
          <w:rFonts w:ascii="Mono" w:hAnsi="Mono"/>
        </w:rPr>
        <w:t>freezed</w:t>
      </w:r>
      <w:r>
        <w:t>、</w:t>
      </w:r>
      <w:r>
        <w:rPr>
          <w:rFonts w:ascii="Mono" w:hAnsi="Mono"/>
        </w:rPr>
        <w:t>json_serializable</w:t>
      </w:r>
      <w:r>
        <w:t>、</w:t>
      </w:r>
      <w:r>
        <w:rPr>
          <w:rFonts w:ascii="Mono" w:hAnsi="Mono"/>
        </w:rPr>
        <w:t>go_router</w:t>
      </w:r>
      <w:r>
        <w:t>、</w:t>
      </w:r>
      <w:r>
        <w:rPr>
          <w:rFonts w:ascii="Mono" w:hAnsi="Mono"/>
        </w:rPr>
        <w:t>hive/sqflite</w:t>
      </w:r>
      <w:r>
        <w:t>、</w:t>
      </w:r>
      <w:r>
        <w:rPr>
          <w:rFonts w:ascii="Mono" w:hAnsi="Mono"/>
        </w:rPr>
        <w:t>mocktail</w:t>
      </w:r>
      <w:r>
        <w:t>、</w:t>
      </w:r>
      <w:r>
        <w:rPr>
          <w:rFonts w:ascii="Mono" w:hAnsi="Mono"/>
        </w:rPr>
        <w:t>flutter_test</w:t>
      </w:r>
      <w:r>
        <w:t>。”</w:t>
      </w:r>
    </w:p>
    <w:p>
      <w:pPr>
        <w:pStyle w:val="ListBullet"/>
      </w:pPr>
      <w:r>
        <w:t>命令示例：</w:t>
      </w:r>
    </w:p>
    <w:p>
      <w:r>
        <w:rPr>
          <w:rFonts w:ascii="Mono" w:hAnsi="Mono"/>
        </w:rPr>
        <w:t xml:space="preserve">flutter --version | cat
flutter create learn_your_way_app
cd learn_your_way_app
flutter pub add flutter_riverpod dio go_router freezed_annotation json_annotation
flutter pub add --dev build_runner freezed json_serializable mocktail flutter_lints
flutter pub add hive hive_flutter # 或 sqflite
</w:t>
      </w:r>
    </w:p>
    <w:p>
      <w:pPr>
        <w:pStyle w:val="ListBullet"/>
      </w:pPr>
      <w:r>
        <w:t>基本验证：</w:t>
      </w:r>
    </w:p>
    <w:p>
      <w:r>
        <w:rPr>
          <w:rFonts w:ascii="Mono" w:hAnsi="Mono"/>
        </w:rPr>
        <w:t xml:space="preserve">flutter analyze | cat
flutter test | cat
flutter run -d ios # 或 android/macos
</w:t>
      </w:r>
    </w:p>
    <w:p>
      <w:pPr>
        <w:pStyle w:val="Heading2"/>
      </w:pPr>
      <w:r>
        <w:t>持续集成（要点）</w:t>
      </w:r>
    </w:p>
    <w:p>
      <w:pPr>
        <w:pStyle w:val="ListBullet"/>
      </w:pPr>
      <w:r>
        <w:t>客户端：</w:t>
      </w:r>
      <w:r>
        <w:rPr>
          <w:rFonts w:ascii="Mono" w:hAnsi="Mono"/>
        </w:rPr>
        <w:t>flutter analyze</w:t>
      </w:r>
      <w:r>
        <w:t>、</w:t>
      </w:r>
      <w:r>
        <w:rPr>
          <w:rFonts w:ascii="Mono" w:hAnsi="Mono"/>
        </w:rPr>
        <w:t>flutter test</w:t>
      </w:r>
      <w:r>
        <w:t>、golden/集成测试</w:t>
      </w:r>
    </w:p>
    <w:p>
      <w:pPr>
        <w:pStyle w:val="ListBullet"/>
      </w:pPr>
      <w:r>
        <w:t>后端：</w:t>
      </w:r>
      <w:r>
        <w:rPr>
          <w:rFonts w:ascii="Mono" w:hAnsi="Mono"/>
        </w:rPr>
        <w:t>pytest</w:t>
      </w:r>
      <w:r>
        <w:t xml:space="preserve"> + 覆盖率门槛；构建镜像并部署测试环境</w:t>
      </w:r>
    </w:p>
    <w:p>
      <w:pPr>
        <w:pStyle w:val="ListBullet"/>
      </w:pPr>
      <w:r>
        <w:t>公共：固定评测基准（个性化/测验/导图）与分数阈值，作为质量门禁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02_环境与项目初始化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