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C9DB" w14:textId="77777777" w:rsidR="00691EE8" w:rsidRPr="00C541A2" w:rsidRDefault="00691EE8" w:rsidP="00691EE8">
      <w:pPr>
        <w:pStyle w:val="PlainText"/>
        <w:rPr>
          <w:rFonts w:ascii="Arial" w:hAnsi="Arial" w:cs="Arial"/>
          <w:sz w:val="32"/>
          <w:szCs w:val="32"/>
        </w:rPr>
      </w:pPr>
      <w:r w:rsidRPr="00C541A2">
        <w:rPr>
          <w:rFonts w:ascii="Arial" w:hAnsi="Arial" w:cs="Arial"/>
          <w:sz w:val="32"/>
          <w:szCs w:val="32"/>
        </w:rPr>
        <w:t xml:space="preserve">Description of the </w:t>
      </w:r>
      <w:r w:rsidR="008520C4" w:rsidRPr="00C541A2">
        <w:rPr>
          <w:rFonts w:ascii="Arial" w:hAnsi="Arial" w:cs="Arial"/>
          <w:sz w:val="32"/>
          <w:szCs w:val="32"/>
        </w:rPr>
        <w:t>Irish</w:t>
      </w:r>
      <w:r w:rsidRPr="00C541A2">
        <w:rPr>
          <w:rFonts w:ascii="Arial" w:hAnsi="Arial" w:cs="Arial"/>
          <w:sz w:val="32"/>
          <w:szCs w:val="32"/>
        </w:rPr>
        <w:t xml:space="preserve"> </w:t>
      </w:r>
      <w:r w:rsidR="006B6D33">
        <w:rPr>
          <w:rFonts w:ascii="Arial" w:hAnsi="Arial" w:cs="Arial"/>
          <w:sz w:val="32"/>
          <w:szCs w:val="32"/>
        </w:rPr>
        <w:t>Credit D</w:t>
      </w:r>
      <w:r w:rsidRPr="00C541A2">
        <w:rPr>
          <w:rFonts w:ascii="Arial" w:hAnsi="Arial" w:cs="Arial"/>
          <w:sz w:val="32"/>
          <w:szCs w:val="32"/>
        </w:rPr>
        <w:t>ataset</w:t>
      </w:r>
    </w:p>
    <w:p w14:paraId="27B3C9DC" w14:textId="77777777" w:rsidR="00691EE8" w:rsidRPr="00C541A2" w:rsidRDefault="00691EE8" w:rsidP="00691EE8">
      <w:pPr>
        <w:pStyle w:val="PlainText"/>
        <w:rPr>
          <w:rFonts w:ascii="Arial" w:hAnsi="Arial" w:cs="Arial"/>
        </w:rPr>
      </w:pPr>
    </w:p>
    <w:p w14:paraId="27B3C9DF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>There are 12818 records, all of them relating to applicants for credit between January 2010 and December 2010.</w:t>
      </w:r>
      <w:r w:rsidR="00C541A2">
        <w:rPr>
          <w:rFonts w:ascii="Arial" w:hAnsi="Arial" w:cs="Arial"/>
        </w:rPr>
        <w:t xml:space="preserve"> </w:t>
      </w:r>
      <w:r w:rsidRPr="00C541A2">
        <w:rPr>
          <w:rFonts w:ascii="Arial" w:hAnsi="Arial" w:cs="Arial"/>
        </w:rPr>
        <w:t>Of these applicants, some 6474 were approved and granted the credit facility.</w:t>
      </w:r>
    </w:p>
    <w:p w14:paraId="27B3C9E0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1" w14:textId="447A5968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>When the accounts had their performance measured, accounts were classified into one of several states: 0 payments delinquent, 1 payment delinquent, 2 payments delinquent, 3 payments delinquent, 4-6 payments delinquent, 7+ payments delinquent, and issued and closed (I&amp;C). In the data set you will use, accounts which are 2 or fewer payments delinquent and accounts which are I&amp;C are all considered to be Good, while the other accounts are considered Bad.</w:t>
      </w:r>
    </w:p>
    <w:p w14:paraId="27B3C9E2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3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 xml:space="preserve">For each record there are 22 application characteristics </w:t>
      </w:r>
      <w:r w:rsidR="00FE03EE" w:rsidRPr="00C541A2">
        <w:rPr>
          <w:rFonts w:ascii="Arial" w:hAnsi="Arial" w:cs="Arial"/>
        </w:rPr>
        <w:t xml:space="preserve">(AC’s) </w:t>
      </w:r>
      <w:r w:rsidRPr="00C541A2">
        <w:rPr>
          <w:rFonts w:ascii="Arial" w:hAnsi="Arial" w:cs="Arial"/>
        </w:rPr>
        <w:t xml:space="preserve">and </w:t>
      </w:r>
      <w:r w:rsidR="008D5982" w:rsidRPr="00C541A2">
        <w:rPr>
          <w:rFonts w:ascii="Arial" w:hAnsi="Arial" w:cs="Arial"/>
        </w:rPr>
        <w:t>three</w:t>
      </w:r>
      <w:r w:rsidRPr="00C541A2">
        <w:rPr>
          <w:rFonts w:ascii="Arial" w:hAnsi="Arial" w:cs="Arial"/>
        </w:rPr>
        <w:t xml:space="preserve"> performance </w:t>
      </w:r>
      <w:r w:rsidR="007262D4">
        <w:rPr>
          <w:rFonts w:ascii="Arial" w:hAnsi="Arial" w:cs="Arial"/>
        </w:rPr>
        <w:t>measures</w:t>
      </w:r>
      <w:r w:rsidR="00FE03EE" w:rsidRPr="00C541A2">
        <w:rPr>
          <w:rFonts w:ascii="Arial" w:hAnsi="Arial" w:cs="Arial"/>
        </w:rPr>
        <w:t xml:space="preserve"> (P</w:t>
      </w:r>
      <w:r w:rsidR="007262D4">
        <w:rPr>
          <w:rFonts w:ascii="Arial" w:hAnsi="Arial" w:cs="Arial"/>
        </w:rPr>
        <w:t>M</w:t>
      </w:r>
      <w:r w:rsidR="00FE03EE" w:rsidRPr="00C541A2">
        <w:rPr>
          <w:rFonts w:ascii="Arial" w:hAnsi="Arial" w:cs="Arial"/>
        </w:rPr>
        <w:t>’s)</w:t>
      </w:r>
      <w:r w:rsidRPr="00C541A2">
        <w:rPr>
          <w:rFonts w:ascii="Arial" w:hAnsi="Arial" w:cs="Arial"/>
        </w:rPr>
        <w:t xml:space="preserve">. There are also </w:t>
      </w:r>
      <w:r w:rsidR="008D5982" w:rsidRPr="00C541A2">
        <w:rPr>
          <w:rFonts w:ascii="Arial" w:hAnsi="Arial" w:cs="Arial"/>
        </w:rPr>
        <w:t>nine</w:t>
      </w:r>
      <w:r w:rsidRPr="00C541A2">
        <w:rPr>
          <w:rFonts w:ascii="Arial" w:hAnsi="Arial" w:cs="Arial"/>
        </w:rPr>
        <w:t xml:space="preserve"> derived application characteristics</w:t>
      </w:r>
      <w:r w:rsidR="00FE03EE" w:rsidRPr="00C541A2">
        <w:rPr>
          <w:rFonts w:ascii="Arial" w:hAnsi="Arial" w:cs="Arial"/>
        </w:rPr>
        <w:t xml:space="preserve"> (DAC’s)</w:t>
      </w:r>
      <w:r w:rsidRPr="00C541A2">
        <w:rPr>
          <w:rFonts w:ascii="Arial" w:hAnsi="Arial" w:cs="Arial"/>
        </w:rPr>
        <w:t>.</w:t>
      </w:r>
    </w:p>
    <w:p w14:paraId="27B3C9E4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5" w14:textId="77777777" w:rsidR="00FE03EE" w:rsidRDefault="00FE03EE" w:rsidP="00691EE8">
      <w:pPr>
        <w:pStyle w:val="PlainText"/>
      </w:pPr>
    </w:p>
    <w:p w14:paraId="27B3C9E6" w14:textId="77777777" w:rsidR="00CA2183" w:rsidRDefault="00CA2183" w:rsidP="00691EE8">
      <w:pPr>
        <w:pStyle w:val="PlainText"/>
      </w:pPr>
      <w:r>
        <w:t>Characteristics</w:t>
      </w:r>
    </w:p>
    <w:p w14:paraId="27B3C9E7" w14:textId="77777777" w:rsidR="00CA2183" w:rsidRDefault="00CA2183" w:rsidP="00691EE8">
      <w:pPr>
        <w:pStyle w:val="PlainText"/>
      </w:pPr>
    </w:p>
    <w:tbl>
      <w:tblPr>
        <w:tblStyle w:val="TableGrid"/>
        <w:tblW w:w="1533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72"/>
        <w:gridCol w:w="3410"/>
        <w:gridCol w:w="992"/>
        <w:gridCol w:w="4962"/>
        <w:gridCol w:w="5103"/>
      </w:tblGrid>
      <w:tr w:rsidR="00FE03EE" w14:paraId="27B3C9ED" w14:textId="77777777" w:rsidTr="001E7772">
        <w:tc>
          <w:tcPr>
            <w:tcW w:w="872" w:type="dxa"/>
          </w:tcPr>
          <w:p w14:paraId="27B3C9E8" w14:textId="77777777" w:rsidR="00FE03EE" w:rsidRDefault="00FE03EE" w:rsidP="00AF3649">
            <w:pPr>
              <w:pStyle w:val="PlainText"/>
            </w:pPr>
            <w:r>
              <w:t>Type</w:t>
            </w:r>
          </w:p>
        </w:tc>
        <w:tc>
          <w:tcPr>
            <w:tcW w:w="3410" w:type="dxa"/>
          </w:tcPr>
          <w:p w14:paraId="27B3C9E9" w14:textId="77777777" w:rsidR="00FE03EE" w:rsidRDefault="00FE03EE" w:rsidP="00691EE8">
            <w:pPr>
              <w:pStyle w:val="PlainText"/>
            </w:pPr>
            <w:r>
              <w:t>Title</w:t>
            </w:r>
          </w:p>
        </w:tc>
        <w:tc>
          <w:tcPr>
            <w:tcW w:w="992" w:type="dxa"/>
          </w:tcPr>
          <w:p w14:paraId="27B3C9EA" w14:textId="77777777" w:rsidR="00FE03EE" w:rsidRDefault="00FE03EE" w:rsidP="00691EE8">
            <w:pPr>
              <w:pStyle w:val="PlainText"/>
            </w:pPr>
            <w:r>
              <w:t>Format</w:t>
            </w:r>
          </w:p>
        </w:tc>
        <w:tc>
          <w:tcPr>
            <w:tcW w:w="4962" w:type="dxa"/>
          </w:tcPr>
          <w:p w14:paraId="27B3C9EB" w14:textId="77777777" w:rsidR="00FE03EE" w:rsidRDefault="00FE03EE" w:rsidP="00691EE8">
            <w:pPr>
              <w:pStyle w:val="PlainText"/>
            </w:pPr>
          </w:p>
        </w:tc>
        <w:tc>
          <w:tcPr>
            <w:tcW w:w="5103" w:type="dxa"/>
          </w:tcPr>
          <w:p w14:paraId="27B3C9EC" w14:textId="77777777" w:rsidR="00FE03EE" w:rsidRDefault="00FE03EE" w:rsidP="00691EE8">
            <w:pPr>
              <w:pStyle w:val="PlainText"/>
            </w:pPr>
          </w:p>
        </w:tc>
      </w:tr>
      <w:tr w:rsidR="00AF3649" w14:paraId="27B3C9F3" w14:textId="77777777" w:rsidTr="001E7772">
        <w:tc>
          <w:tcPr>
            <w:tcW w:w="872" w:type="dxa"/>
          </w:tcPr>
          <w:p w14:paraId="27B3C9EE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EF" w14:textId="77777777" w:rsidR="00FE03EE" w:rsidRDefault="00FE03EE" w:rsidP="00691EE8">
            <w:pPr>
              <w:pStyle w:val="PlainText"/>
            </w:pPr>
            <w:r>
              <w:t>Application Date</w:t>
            </w:r>
          </w:p>
        </w:tc>
        <w:tc>
          <w:tcPr>
            <w:tcW w:w="992" w:type="dxa"/>
          </w:tcPr>
          <w:p w14:paraId="27B3C9F0" w14:textId="77777777" w:rsidR="00FE03EE" w:rsidRDefault="00FE03EE" w:rsidP="00691EE8">
            <w:pPr>
              <w:pStyle w:val="PlainText"/>
            </w:pPr>
            <w:r>
              <w:t>YYYYMM</w:t>
            </w:r>
          </w:p>
        </w:tc>
        <w:tc>
          <w:tcPr>
            <w:tcW w:w="4962" w:type="dxa"/>
          </w:tcPr>
          <w:p w14:paraId="27B3C9F1" w14:textId="77777777" w:rsidR="00FE03EE" w:rsidRDefault="00FE03EE" w:rsidP="00691EE8">
            <w:pPr>
              <w:pStyle w:val="PlainText"/>
            </w:pPr>
          </w:p>
        </w:tc>
        <w:tc>
          <w:tcPr>
            <w:tcW w:w="5103" w:type="dxa"/>
          </w:tcPr>
          <w:p w14:paraId="27B3C9F2" w14:textId="77777777" w:rsidR="00FE03EE" w:rsidRDefault="00FE03EE" w:rsidP="00691EE8">
            <w:pPr>
              <w:pStyle w:val="PlainText"/>
            </w:pPr>
          </w:p>
        </w:tc>
      </w:tr>
      <w:tr w:rsidR="00FE03EE" w14:paraId="27B3C9F9" w14:textId="77777777" w:rsidTr="001E7772">
        <w:tc>
          <w:tcPr>
            <w:tcW w:w="872" w:type="dxa"/>
          </w:tcPr>
          <w:p w14:paraId="27B3C9F4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F5" w14:textId="77777777" w:rsidR="00FE03EE" w:rsidRDefault="00FE03EE" w:rsidP="00760A18">
            <w:pPr>
              <w:pStyle w:val="PlainText"/>
            </w:pPr>
            <w:r>
              <w:t>Term</w:t>
            </w:r>
          </w:p>
        </w:tc>
        <w:tc>
          <w:tcPr>
            <w:tcW w:w="992" w:type="dxa"/>
          </w:tcPr>
          <w:p w14:paraId="27B3C9F6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9F7" w14:textId="77777777" w:rsidR="00FE03EE" w:rsidRDefault="00FE03EE" w:rsidP="00FE03EE">
            <w:pPr>
              <w:pStyle w:val="PlainText"/>
            </w:pPr>
            <w:r>
              <w:t>Number of Months</w:t>
            </w:r>
          </w:p>
        </w:tc>
        <w:tc>
          <w:tcPr>
            <w:tcW w:w="5103" w:type="dxa"/>
          </w:tcPr>
          <w:p w14:paraId="27B3C9F8" w14:textId="77777777" w:rsidR="00FE03EE" w:rsidRDefault="00FE03EE" w:rsidP="00760A18">
            <w:pPr>
              <w:pStyle w:val="PlainText"/>
            </w:pPr>
          </w:p>
        </w:tc>
      </w:tr>
      <w:tr w:rsidR="00FE03EE" w14:paraId="27B3C9FF" w14:textId="77777777" w:rsidTr="001E7772">
        <w:tc>
          <w:tcPr>
            <w:tcW w:w="872" w:type="dxa"/>
          </w:tcPr>
          <w:p w14:paraId="27B3C9FA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FB" w14:textId="77777777" w:rsidR="00FE03EE" w:rsidRDefault="00FE03EE" w:rsidP="00FE03EE">
            <w:pPr>
              <w:pStyle w:val="PlainText"/>
            </w:pPr>
            <w:r>
              <w:t>Customer 1 Salary €K</w:t>
            </w:r>
          </w:p>
        </w:tc>
        <w:tc>
          <w:tcPr>
            <w:tcW w:w="992" w:type="dxa"/>
          </w:tcPr>
          <w:p w14:paraId="27B3C9FC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9FD" w14:textId="77777777" w:rsidR="00FE03EE" w:rsidRDefault="00FE03EE" w:rsidP="00760A18">
            <w:pPr>
              <w:pStyle w:val="PlainText"/>
            </w:pPr>
          </w:p>
        </w:tc>
        <w:tc>
          <w:tcPr>
            <w:tcW w:w="5103" w:type="dxa"/>
          </w:tcPr>
          <w:p w14:paraId="27B3C9FE" w14:textId="77777777" w:rsidR="00FE03EE" w:rsidRDefault="00FE03EE" w:rsidP="00760A18">
            <w:pPr>
              <w:pStyle w:val="PlainText"/>
            </w:pPr>
          </w:p>
        </w:tc>
      </w:tr>
      <w:tr w:rsidR="00FE03EE" w14:paraId="27B3CA05" w14:textId="77777777" w:rsidTr="001E7772">
        <w:tc>
          <w:tcPr>
            <w:tcW w:w="872" w:type="dxa"/>
          </w:tcPr>
          <w:p w14:paraId="27B3CA00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1" w14:textId="77777777" w:rsidR="00FE03EE" w:rsidRDefault="00FE03EE" w:rsidP="00FE03EE">
            <w:pPr>
              <w:pStyle w:val="PlainText"/>
            </w:pPr>
            <w:r>
              <w:t>Customer 2 Salary €K</w:t>
            </w:r>
          </w:p>
        </w:tc>
        <w:tc>
          <w:tcPr>
            <w:tcW w:w="992" w:type="dxa"/>
          </w:tcPr>
          <w:p w14:paraId="27B3CA02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A03" w14:textId="77777777" w:rsidR="00FE03EE" w:rsidRDefault="00FE03EE" w:rsidP="00760A18">
            <w:pPr>
              <w:pStyle w:val="PlainText"/>
            </w:pPr>
          </w:p>
        </w:tc>
        <w:tc>
          <w:tcPr>
            <w:tcW w:w="5103" w:type="dxa"/>
          </w:tcPr>
          <w:p w14:paraId="27B3CA04" w14:textId="77777777" w:rsidR="00FE03EE" w:rsidRDefault="00FE03EE" w:rsidP="00760A18">
            <w:pPr>
              <w:pStyle w:val="PlainText"/>
            </w:pPr>
            <w:r>
              <w:t>If a single application, this will be zero.</w:t>
            </w:r>
          </w:p>
        </w:tc>
      </w:tr>
      <w:tr w:rsidR="00FE03EE" w14:paraId="27B3CA0B" w14:textId="77777777" w:rsidTr="001E7772">
        <w:tc>
          <w:tcPr>
            <w:tcW w:w="872" w:type="dxa"/>
          </w:tcPr>
          <w:p w14:paraId="27B3CA06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7" w14:textId="77777777" w:rsidR="00FE03EE" w:rsidRDefault="00FE03EE" w:rsidP="00FE03EE">
            <w:pPr>
              <w:pStyle w:val="PlainText"/>
            </w:pPr>
            <w:r>
              <w:t>Customer 1 Employment Status</w:t>
            </w:r>
          </w:p>
        </w:tc>
        <w:tc>
          <w:tcPr>
            <w:tcW w:w="992" w:type="dxa"/>
          </w:tcPr>
          <w:p w14:paraId="27B3CA08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09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0A" w14:textId="77777777" w:rsidR="00FE03EE" w:rsidRDefault="00FE03EE" w:rsidP="00760A18">
            <w:pPr>
              <w:pStyle w:val="PlainText"/>
            </w:pPr>
          </w:p>
        </w:tc>
      </w:tr>
      <w:tr w:rsidR="00FE03EE" w14:paraId="27B3CA11" w14:textId="77777777" w:rsidTr="001E7772">
        <w:tc>
          <w:tcPr>
            <w:tcW w:w="872" w:type="dxa"/>
          </w:tcPr>
          <w:p w14:paraId="27B3CA0C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D" w14:textId="77777777" w:rsidR="00FE03EE" w:rsidRDefault="00FE03EE" w:rsidP="00FE03EE">
            <w:pPr>
              <w:pStyle w:val="PlainText"/>
            </w:pPr>
            <w:r>
              <w:t>Customer 2 Employment Status</w:t>
            </w:r>
          </w:p>
        </w:tc>
        <w:tc>
          <w:tcPr>
            <w:tcW w:w="992" w:type="dxa"/>
          </w:tcPr>
          <w:p w14:paraId="27B3CA0E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0F" w14:textId="77777777" w:rsidR="00FE03EE" w:rsidRDefault="00FE03EE" w:rsidP="00FE03EE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0" w14:textId="77777777" w:rsidR="00FE03EE" w:rsidRDefault="00FE03EE" w:rsidP="00FE03EE">
            <w:pPr>
              <w:pStyle w:val="PlainText"/>
            </w:pPr>
            <w:r>
              <w:t>If a single application, this will be blank.</w:t>
            </w:r>
          </w:p>
        </w:tc>
      </w:tr>
      <w:tr w:rsidR="00AF3649" w14:paraId="27B3CA17" w14:textId="77777777" w:rsidTr="001E7772">
        <w:tc>
          <w:tcPr>
            <w:tcW w:w="872" w:type="dxa"/>
          </w:tcPr>
          <w:p w14:paraId="27B3CA12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3" w14:textId="77777777" w:rsidR="00FE03EE" w:rsidRDefault="00FE03EE" w:rsidP="00FE03EE">
            <w:pPr>
              <w:pStyle w:val="PlainText"/>
            </w:pPr>
            <w:r>
              <w:t>Loan Purpose</w:t>
            </w:r>
          </w:p>
        </w:tc>
        <w:tc>
          <w:tcPr>
            <w:tcW w:w="992" w:type="dxa"/>
          </w:tcPr>
          <w:p w14:paraId="27B3CA14" w14:textId="77777777" w:rsidR="00FE03EE" w:rsidRDefault="00FE03EE" w:rsidP="00691EE8">
            <w:pPr>
              <w:pStyle w:val="PlainText"/>
            </w:pPr>
            <w:r>
              <w:t>XXX</w:t>
            </w:r>
          </w:p>
        </w:tc>
        <w:tc>
          <w:tcPr>
            <w:tcW w:w="4962" w:type="dxa"/>
          </w:tcPr>
          <w:p w14:paraId="27B3CA15" w14:textId="77777777" w:rsidR="00FE03EE" w:rsidRDefault="00FE03EE" w:rsidP="00691EE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6" w14:textId="77777777" w:rsidR="00FE03EE" w:rsidRDefault="00FE03EE" w:rsidP="00691EE8">
            <w:pPr>
              <w:pStyle w:val="PlainText"/>
            </w:pPr>
          </w:p>
        </w:tc>
      </w:tr>
      <w:tr w:rsidR="00FE03EE" w14:paraId="27B3CA1D" w14:textId="77777777" w:rsidTr="001E7772">
        <w:tc>
          <w:tcPr>
            <w:tcW w:w="872" w:type="dxa"/>
          </w:tcPr>
          <w:p w14:paraId="27B3CA18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9" w14:textId="77777777" w:rsidR="00FE03EE" w:rsidRDefault="00FE03EE" w:rsidP="00760A18">
            <w:pPr>
              <w:pStyle w:val="PlainText"/>
            </w:pPr>
            <w:r>
              <w:t>Application Type</w:t>
            </w:r>
          </w:p>
        </w:tc>
        <w:tc>
          <w:tcPr>
            <w:tcW w:w="992" w:type="dxa"/>
          </w:tcPr>
          <w:p w14:paraId="27B3CA1A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1B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C" w14:textId="77777777" w:rsidR="00FE03EE" w:rsidRDefault="00FE03EE" w:rsidP="00760A18">
            <w:pPr>
              <w:pStyle w:val="PlainText"/>
            </w:pPr>
          </w:p>
        </w:tc>
      </w:tr>
      <w:tr w:rsidR="00FE03EE" w14:paraId="27B3CA23" w14:textId="77777777" w:rsidTr="001E7772">
        <w:tc>
          <w:tcPr>
            <w:tcW w:w="872" w:type="dxa"/>
          </w:tcPr>
          <w:p w14:paraId="27B3CA1E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F" w14:textId="77777777" w:rsidR="00FE03EE" w:rsidRDefault="00FE03EE" w:rsidP="00760A18">
            <w:pPr>
              <w:pStyle w:val="PlainText"/>
            </w:pPr>
            <w:r>
              <w:t>Industry Sector</w:t>
            </w:r>
          </w:p>
        </w:tc>
        <w:tc>
          <w:tcPr>
            <w:tcW w:w="992" w:type="dxa"/>
          </w:tcPr>
          <w:p w14:paraId="27B3CA20" w14:textId="77777777" w:rsidR="00FE03EE" w:rsidRDefault="00FE03EE" w:rsidP="00760A18">
            <w:pPr>
              <w:pStyle w:val="PlainText"/>
            </w:pPr>
            <w:r>
              <w:t>XX</w:t>
            </w:r>
          </w:p>
        </w:tc>
        <w:tc>
          <w:tcPr>
            <w:tcW w:w="4962" w:type="dxa"/>
          </w:tcPr>
          <w:p w14:paraId="27B3CA21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22" w14:textId="77777777" w:rsidR="00FE03EE" w:rsidRDefault="00FE03EE" w:rsidP="00760A18">
            <w:pPr>
              <w:pStyle w:val="PlainText"/>
            </w:pPr>
          </w:p>
        </w:tc>
      </w:tr>
      <w:tr w:rsidR="00FE03EE" w14:paraId="27B3CA29" w14:textId="77777777" w:rsidTr="001E7772">
        <w:tc>
          <w:tcPr>
            <w:tcW w:w="872" w:type="dxa"/>
          </w:tcPr>
          <w:p w14:paraId="27B3CA24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25" w14:textId="77777777" w:rsidR="00FE03EE" w:rsidRDefault="00FE03EE" w:rsidP="00760A18">
            <w:pPr>
              <w:pStyle w:val="PlainText"/>
            </w:pPr>
            <w:r>
              <w:t>Customer 1 Age</w:t>
            </w:r>
          </w:p>
        </w:tc>
        <w:tc>
          <w:tcPr>
            <w:tcW w:w="992" w:type="dxa"/>
          </w:tcPr>
          <w:p w14:paraId="27B3CA26" w14:textId="77777777" w:rsidR="00FE03EE" w:rsidRDefault="00FE03EE" w:rsidP="00760A18">
            <w:pPr>
              <w:pStyle w:val="PlainText"/>
            </w:pPr>
            <w:r>
              <w:t>YYMM</w:t>
            </w:r>
          </w:p>
        </w:tc>
        <w:tc>
          <w:tcPr>
            <w:tcW w:w="4962" w:type="dxa"/>
          </w:tcPr>
          <w:p w14:paraId="27B3CA27" w14:textId="77777777" w:rsidR="00FE03EE" w:rsidRDefault="00FE03EE" w:rsidP="00760A18">
            <w:pPr>
              <w:pStyle w:val="PlainText"/>
            </w:pPr>
            <w:r>
              <w:t>Age at date of application</w:t>
            </w:r>
          </w:p>
        </w:tc>
        <w:tc>
          <w:tcPr>
            <w:tcW w:w="5103" w:type="dxa"/>
          </w:tcPr>
          <w:p w14:paraId="27B3CA28" w14:textId="77777777" w:rsidR="00FE03EE" w:rsidRDefault="00FE03EE" w:rsidP="00760A18">
            <w:pPr>
              <w:pStyle w:val="PlainText"/>
            </w:pPr>
          </w:p>
        </w:tc>
      </w:tr>
      <w:tr w:rsidR="00FE03EE" w14:paraId="27B3CA2F" w14:textId="77777777" w:rsidTr="001E7772">
        <w:tc>
          <w:tcPr>
            <w:tcW w:w="872" w:type="dxa"/>
          </w:tcPr>
          <w:p w14:paraId="27B3CA2A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2B" w14:textId="77777777" w:rsidR="00FE03EE" w:rsidRDefault="00FE03EE" w:rsidP="00FE03EE">
            <w:pPr>
              <w:pStyle w:val="PlainText"/>
            </w:pPr>
            <w:r>
              <w:t>Customer 2 Age</w:t>
            </w:r>
          </w:p>
        </w:tc>
        <w:tc>
          <w:tcPr>
            <w:tcW w:w="992" w:type="dxa"/>
          </w:tcPr>
          <w:p w14:paraId="27B3CA2C" w14:textId="77777777" w:rsidR="00FE03EE" w:rsidRDefault="00FE03EE" w:rsidP="00760A18">
            <w:pPr>
              <w:pStyle w:val="PlainText"/>
            </w:pPr>
            <w:r>
              <w:t>YYMM</w:t>
            </w:r>
          </w:p>
        </w:tc>
        <w:tc>
          <w:tcPr>
            <w:tcW w:w="4962" w:type="dxa"/>
          </w:tcPr>
          <w:p w14:paraId="27B3CA2D" w14:textId="77777777" w:rsidR="00FE03EE" w:rsidRDefault="00FE03EE" w:rsidP="00760A18">
            <w:pPr>
              <w:pStyle w:val="PlainText"/>
            </w:pPr>
            <w:r>
              <w:t>Age at date of application</w:t>
            </w:r>
          </w:p>
        </w:tc>
        <w:tc>
          <w:tcPr>
            <w:tcW w:w="5103" w:type="dxa"/>
          </w:tcPr>
          <w:p w14:paraId="27B3CA2E" w14:textId="77777777" w:rsidR="00FE03EE" w:rsidRDefault="00FE03EE" w:rsidP="00760A18">
            <w:pPr>
              <w:pStyle w:val="PlainText"/>
            </w:pPr>
            <w:r>
              <w:t>If a single application, this will be zero.</w:t>
            </w:r>
          </w:p>
        </w:tc>
      </w:tr>
      <w:tr w:rsidR="00FE03EE" w14:paraId="27B3CA35" w14:textId="77777777" w:rsidTr="001E7772">
        <w:tc>
          <w:tcPr>
            <w:tcW w:w="872" w:type="dxa"/>
          </w:tcPr>
          <w:p w14:paraId="27B3CA30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31" w14:textId="77777777" w:rsidR="00FE03EE" w:rsidRDefault="00AF3649" w:rsidP="00760A18">
            <w:pPr>
              <w:pStyle w:val="PlainText"/>
            </w:pPr>
            <w:r>
              <w:t>National of ...</w:t>
            </w:r>
          </w:p>
        </w:tc>
        <w:tc>
          <w:tcPr>
            <w:tcW w:w="992" w:type="dxa"/>
          </w:tcPr>
          <w:p w14:paraId="27B3CA32" w14:textId="77777777" w:rsidR="00FE03EE" w:rsidRDefault="00AF3649" w:rsidP="00760A18">
            <w:pPr>
              <w:pStyle w:val="PlainText"/>
            </w:pPr>
            <w:r>
              <w:t>XXX</w:t>
            </w:r>
          </w:p>
        </w:tc>
        <w:tc>
          <w:tcPr>
            <w:tcW w:w="4962" w:type="dxa"/>
          </w:tcPr>
          <w:p w14:paraId="27B3CA33" w14:textId="77777777" w:rsidR="00FE03EE" w:rsidRDefault="00AF3649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34" w14:textId="77777777" w:rsidR="00FE03EE" w:rsidRDefault="00FE03EE" w:rsidP="00760A18">
            <w:pPr>
              <w:pStyle w:val="PlainText"/>
            </w:pPr>
          </w:p>
        </w:tc>
      </w:tr>
      <w:tr w:rsidR="008A164B" w14:paraId="27B3CA3B" w14:textId="77777777" w:rsidTr="001E7772">
        <w:tc>
          <w:tcPr>
            <w:tcW w:w="872" w:type="dxa"/>
          </w:tcPr>
          <w:p w14:paraId="27B3CA36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37" w14:textId="77777777" w:rsidR="008A164B" w:rsidRDefault="008A164B" w:rsidP="00017169">
            <w:pPr>
              <w:pStyle w:val="PlainText"/>
            </w:pPr>
            <w:r>
              <w:t xml:space="preserve">C/A – number of months with unauthorised debit interest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38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39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3A" w14:textId="77777777" w:rsidR="008A164B" w:rsidRDefault="008A164B" w:rsidP="00017169">
            <w:pPr>
              <w:pStyle w:val="PlainText"/>
            </w:pPr>
          </w:p>
        </w:tc>
      </w:tr>
    </w:tbl>
    <w:tbl>
      <w:tblPr>
        <w:tblW w:w="1533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431"/>
        <w:gridCol w:w="992"/>
        <w:gridCol w:w="4962"/>
        <w:gridCol w:w="5103"/>
      </w:tblGrid>
      <w:tr w:rsidR="008A164B" w14:paraId="27B3CA41" w14:textId="77777777" w:rsidTr="001E7772">
        <w:trPr>
          <w:trHeight w:val="545"/>
        </w:trPr>
        <w:tc>
          <w:tcPr>
            <w:tcW w:w="851" w:type="dxa"/>
          </w:tcPr>
          <w:p w14:paraId="27B3CA3C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3D" w14:textId="77777777" w:rsidR="008A164B" w:rsidRDefault="008A164B" w:rsidP="00017169">
            <w:pPr>
              <w:pStyle w:val="PlainText"/>
            </w:pPr>
            <w:r>
              <w:t xml:space="preserve">C/A – average number of monthly transactions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3E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3F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0" w14:textId="77777777" w:rsidR="008A164B" w:rsidRDefault="008A164B" w:rsidP="00017169">
            <w:pPr>
              <w:pStyle w:val="PlainText"/>
            </w:pPr>
          </w:p>
        </w:tc>
      </w:tr>
      <w:tr w:rsidR="008A164B" w14:paraId="27B3CA47" w14:textId="77777777" w:rsidTr="001E7772">
        <w:tc>
          <w:tcPr>
            <w:tcW w:w="851" w:type="dxa"/>
          </w:tcPr>
          <w:p w14:paraId="27B3CA42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43" w14:textId="77777777" w:rsidR="008A164B" w:rsidRDefault="008A164B" w:rsidP="00017169">
            <w:pPr>
              <w:pStyle w:val="PlainText"/>
            </w:pPr>
            <w:r>
              <w:t xml:space="preserve">C/A – average account balance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44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45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6" w14:textId="77777777" w:rsidR="008A164B" w:rsidRDefault="008A164B" w:rsidP="00017169">
            <w:pPr>
              <w:pStyle w:val="PlainText"/>
            </w:pPr>
          </w:p>
        </w:tc>
      </w:tr>
      <w:tr w:rsidR="008A164B" w14:paraId="27B3CA4D" w14:textId="77777777" w:rsidTr="001E7772">
        <w:tc>
          <w:tcPr>
            <w:tcW w:w="851" w:type="dxa"/>
          </w:tcPr>
          <w:p w14:paraId="27B3CA48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49" w14:textId="77777777" w:rsidR="008A164B" w:rsidRDefault="008A164B" w:rsidP="00017169">
            <w:pPr>
              <w:pStyle w:val="PlainText"/>
            </w:pPr>
            <w:r>
              <w:t xml:space="preserve">C/A – average credit turnover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4A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4B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C" w14:textId="77777777" w:rsidR="008A164B" w:rsidRDefault="008A164B" w:rsidP="00017169">
            <w:pPr>
              <w:pStyle w:val="PlainText"/>
            </w:pPr>
          </w:p>
        </w:tc>
      </w:tr>
      <w:tr w:rsidR="008A164B" w14:paraId="27B3CA53" w14:textId="77777777" w:rsidTr="001E7772">
        <w:tc>
          <w:tcPr>
            <w:tcW w:w="851" w:type="dxa"/>
          </w:tcPr>
          <w:p w14:paraId="27B3CA4E" w14:textId="77777777" w:rsidR="008A164B" w:rsidRDefault="008A164B" w:rsidP="00017169">
            <w:pPr>
              <w:pStyle w:val="PlainText"/>
            </w:pPr>
            <w:r>
              <w:lastRenderedPageBreak/>
              <w:t>AC</w:t>
            </w:r>
          </w:p>
        </w:tc>
        <w:tc>
          <w:tcPr>
            <w:tcW w:w="3431" w:type="dxa"/>
          </w:tcPr>
          <w:p w14:paraId="27B3CA4F" w14:textId="77777777" w:rsidR="008A164B" w:rsidRDefault="008A164B" w:rsidP="00017169">
            <w:pPr>
              <w:pStyle w:val="PlainText"/>
            </w:pPr>
            <w:r>
              <w:t>Existing Mortgage</w:t>
            </w:r>
          </w:p>
        </w:tc>
        <w:tc>
          <w:tcPr>
            <w:tcW w:w="992" w:type="dxa"/>
          </w:tcPr>
          <w:p w14:paraId="27B3CA50" w14:textId="77777777" w:rsidR="008A164B" w:rsidRDefault="008A164B" w:rsidP="00017169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51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52" w14:textId="77777777" w:rsidR="008A164B" w:rsidRDefault="008A164B" w:rsidP="00017169">
            <w:pPr>
              <w:pStyle w:val="PlainText"/>
            </w:pPr>
          </w:p>
        </w:tc>
      </w:tr>
      <w:tr w:rsidR="008A164B" w14:paraId="27B3CA59" w14:textId="77777777" w:rsidTr="001E7772">
        <w:tc>
          <w:tcPr>
            <w:tcW w:w="851" w:type="dxa"/>
          </w:tcPr>
          <w:p w14:paraId="27B3CA54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55" w14:textId="77777777" w:rsidR="008A164B" w:rsidRDefault="008A164B" w:rsidP="00017169">
            <w:pPr>
              <w:pStyle w:val="PlainText"/>
            </w:pPr>
            <w:r>
              <w:t>Existing C/A</w:t>
            </w:r>
          </w:p>
        </w:tc>
        <w:tc>
          <w:tcPr>
            <w:tcW w:w="992" w:type="dxa"/>
          </w:tcPr>
          <w:p w14:paraId="27B3CA56" w14:textId="77777777" w:rsidR="008A164B" w:rsidRDefault="008A164B" w:rsidP="00017169">
            <w:pPr>
              <w:pStyle w:val="PlainText"/>
            </w:pPr>
            <w:r>
              <w:t>Y / Blank</w:t>
            </w:r>
          </w:p>
        </w:tc>
        <w:tc>
          <w:tcPr>
            <w:tcW w:w="4962" w:type="dxa"/>
          </w:tcPr>
          <w:p w14:paraId="27B3CA57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58" w14:textId="77777777" w:rsidR="008A164B" w:rsidRDefault="008A164B" w:rsidP="00017169">
            <w:pPr>
              <w:pStyle w:val="PlainText"/>
            </w:pPr>
          </w:p>
        </w:tc>
      </w:tr>
      <w:tr w:rsidR="00AF3649" w14:paraId="27B3CA5F" w14:textId="77777777" w:rsidTr="001E7772">
        <w:tc>
          <w:tcPr>
            <w:tcW w:w="851" w:type="dxa"/>
          </w:tcPr>
          <w:p w14:paraId="27B3CA5A" w14:textId="77777777" w:rsidR="00AF3649" w:rsidRDefault="00AF3649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5B" w14:textId="77777777" w:rsidR="00AF3649" w:rsidRDefault="00AF3649" w:rsidP="00AF3649">
            <w:pPr>
              <w:pStyle w:val="PlainText"/>
            </w:pPr>
            <w:r>
              <w:t>Existing Loan</w:t>
            </w:r>
          </w:p>
        </w:tc>
        <w:tc>
          <w:tcPr>
            <w:tcW w:w="992" w:type="dxa"/>
          </w:tcPr>
          <w:p w14:paraId="27B3CA5C" w14:textId="77777777" w:rsidR="00AF3649" w:rsidRDefault="007A7158" w:rsidP="007A7158">
            <w:pPr>
              <w:pStyle w:val="PlainText"/>
            </w:pPr>
            <w:r>
              <w:t>Y / Blank</w:t>
            </w:r>
          </w:p>
        </w:tc>
        <w:tc>
          <w:tcPr>
            <w:tcW w:w="4962" w:type="dxa"/>
          </w:tcPr>
          <w:p w14:paraId="27B3CA5D" w14:textId="77777777" w:rsidR="00AF3649" w:rsidRDefault="00AF3649" w:rsidP="00760A18">
            <w:pPr>
              <w:pStyle w:val="PlainText"/>
            </w:pPr>
          </w:p>
        </w:tc>
        <w:tc>
          <w:tcPr>
            <w:tcW w:w="5103" w:type="dxa"/>
          </w:tcPr>
          <w:p w14:paraId="27B3CA5E" w14:textId="77777777" w:rsidR="00AF3649" w:rsidRDefault="00AF3649" w:rsidP="00760A18">
            <w:pPr>
              <w:pStyle w:val="PlainText"/>
            </w:pPr>
          </w:p>
        </w:tc>
      </w:tr>
      <w:tr w:rsidR="00AF3649" w14:paraId="27B3CA65" w14:textId="77777777" w:rsidTr="001E7772">
        <w:tc>
          <w:tcPr>
            <w:tcW w:w="851" w:type="dxa"/>
          </w:tcPr>
          <w:p w14:paraId="27B3CA60" w14:textId="77777777" w:rsidR="00AF3649" w:rsidRDefault="00AF3649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1" w14:textId="77777777" w:rsidR="00AF3649" w:rsidRDefault="00AF3649" w:rsidP="00AF3649">
            <w:pPr>
              <w:pStyle w:val="PlainText"/>
            </w:pPr>
            <w:r>
              <w:t>Existing Savings account</w:t>
            </w:r>
          </w:p>
        </w:tc>
        <w:tc>
          <w:tcPr>
            <w:tcW w:w="992" w:type="dxa"/>
          </w:tcPr>
          <w:p w14:paraId="27B3CA62" w14:textId="77777777" w:rsidR="00AF3649" w:rsidRDefault="007A7158" w:rsidP="00760A18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63" w14:textId="77777777" w:rsidR="00AF3649" w:rsidRDefault="00AF3649" w:rsidP="00760A18">
            <w:pPr>
              <w:pStyle w:val="PlainText"/>
            </w:pPr>
          </w:p>
        </w:tc>
        <w:tc>
          <w:tcPr>
            <w:tcW w:w="5103" w:type="dxa"/>
          </w:tcPr>
          <w:p w14:paraId="27B3CA64" w14:textId="77777777" w:rsidR="00AF3649" w:rsidRDefault="00AF3649" w:rsidP="00760A18">
            <w:pPr>
              <w:pStyle w:val="PlainText"/>
            </w:pPr>
          </w:p>
        </w:tc>
      </w:tr>
      <w:tr w:rsidR="007A7158" w14:paraId="27B3CA6B" w14:textId="77777777" w:rsidTr="001E7772">
        <w:tc>
          <w:tcPr>
            <w:tcW w:w="851" w:type="dxa"/>
          </w:tcPr>
          <w:p w14:paraId="27B3CA66" w14:textId="77777777" w:rsidR="007A7158" w:rsidRDefault="007A7158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7" w14:textId="77777777" w:rsidR="007A7158" w:rsidRDefault="007A7158" w:rsidP="007A7158">
            <w:pPr>
              <w:pStyle w:val="PlainText"/>
            </w:pPr>
            <w:r>
              <w:t>Salary Mandated to Same Ban</w:t>
            </w:r>
            <w:r w:rsidR="00AD682F">
              <w:t>k C/A</w:t>
            </w:r>
          </w:p>
        </w:tc>
        <w:tc>
          <w:tcPr>
            <w:tcW w:w="992" w:type="dxa"/>
          </w:tcPr>
          <w:p w14:paraId="27B3CA68" w14:textId="77777777" w:rsidR="007A7158" w:rsidRDefault="007A7158" w:rsidP="00760A18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69" w14:textId="77777777" w:rsidR="007A7158" w:rsidRDefault="007A7158" w:rsidP="00760A18">
            <w:pPr>
              <w:pStyle w:val="PlainText"/>
            </w:pPr>
          </w:p>
        </w:tc>
        <w:tc>
          <w:tcPr>
            <w:tcW w:w="5103" w:type="dxa"/>
          </w:tcPr>
          <w:p w14:paraId="27B3CA6A" w14:textId="77777777" w:rsidR="007A7158" w:rsidRDefault="00361559" w:rsidP="00361559">
            <w:pPr>
              <w:pStyle w:val="PlainText"/>
            </w:pPr>
            <w:r>
              <w:t>Is customer salary automatically paid into a current account at the same bank?</w:t>
            </w:r>
          </w:p>
        </w:tc>
      </w:tr>
      <w:tr w:rsidR="007A7158" w14:paraId="27B3CA71" w14:textId="77777777" w:rsidTr="001E7772">
        <w:tc>
          <w:tcPr>
            <w:tcW w:w="851" w:type="dxa"/>
          </w:tcPr>
          <w:p w14:paraId="27B3CA6C" w14:textId="77777777" w:rsidR="007A7158" w:rsidRDefault="007A7158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D" w14:textId="77777777" w:rsidR="007A7158" w:rsidRPr="002030A9" w:rsidRDefault="007A7158" w:rsidP="00361559">
            <w:pPr>
              <w:pStyle w:val="PlainText"/>
            </w:pPr>
            <w:r w:rsidRPr="002030A9">
              <w:t>Time with Bank</w:t>
            </w:r>
            <w:r w:rsidR="00361559">
              <w:t xml:space="preserve"> (years)</w:t>
            </w:r>
          </w:p>
        </w:tc>
        <w:tc>
          <w:tcPr>
            <w:tcW w:w="992" w:type="dxa"/>
          </w:tcPr>
          <w:p w14:paraId="27B3CA6E" w14:textId="77777777" w:rsidR="007A7158" w:rsidRPr="002030A9" w:rsidRDefault="007A7158" w:rsidP="00760A18">
            <w:pPr>
              <w:pStyle w:val="PlainText"/>
            </w:pPr>
            <w:r w:rsidRPr="002030A9">
              <w:t>99</w:t>
            </w:r>
          </w:p>
        </w:tc>
        <w:tc>
          <w:tcPr>
            <w:tcW w:w="4962" w:type="dxa"/>
          </w:tcPr>
          <w:p w14:paraId="27B3CA6F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5103" w:type="dxa"/>
          </w:tcPr>
          <w:p w14:paraId="27B3CA70" w14:textId="77777777" w:rsidR="007A7158" w:rsidRPr="002030A9" w:rsidRDefault="007A7158" w:rsidP="00760A18">
            <w:pPr>
              <w:pStyle w:val="PlainText"/>
            </w:pPr>
          </w:p>
        </w:tc>
      </w:tr>
      <w:tr w:rsidR="007A7158" w14:paraId="27B3CA77" w14:textId="77777777" w:rsidTr="001E7772">
        <w:tc>
          <w:tcPr>
            <w:tcW w:w="851" w:type="dxa"/>
          </w:tcPr>
          <w:p w14:paraId="27B3CA72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3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Decision</w:t>
            </w:r>
          </w:p>
        </w:tc>
        <w:tc>
          <w:tcPr>
            <w:tcW w:w="992" w:type="dxa"/>
          </w:tcPr>
          <w:p w14:paraId="27B3CA74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75" w14:textId="77777777" w:rsidR="007A7158" w:rsidRPr="002030A9" w:rsidRDefault="002030A9" w:rsidP="00760A18">
            <w:pPr>
              <w:pStyle w:val="PlainText"/>
            </w:pPr>
            <w:r w:rsidRPr="002030A9">
              <w:t>Declined / Approved</w:t>
            </w:r>
          </w:p>
        </w:tc>
        <w:tc>
          <w:tcPr>
            <w:tcW w:w="5103" w:type="dxa"/>
          </w:tcPr>
          <w:p w14:paraId="27B3CA76" w14:textId="77777777" w:rsidR="007A7158" w:rsidRPr="002030A9" w:rsidRDefault="007A7158" w:rsidP="00760A18">
            <w:pPr>
              <w:pStyle w:val="PlainText"/>
            </w:pPr>
          </w:p>
        </w:tc>
      </w:tr>
      <w:tr w:rsidR="007A7158" w14:paraId="27B3CA7D" w14:textId="77777777" w:rsidTr="001E7772">
        <w:tc>
          <w:tcPr>
            <w:tcW w:w="851" w:type="dxa"/>
          </w:tcPr>
          <w:p w14:paraId="27B3CA78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9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Status</w:t>
            </w:r>
          </w:p>
        </w:tc>
        <w:tc>
          <w:tcPr>
            <w:tcW w:w="992" w:type="dxa"/>
          </w:tcPr>
          <w:p w14:paraId="27B3CA7A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7B" w14:textId="77777777" w:rsidR="007A7158" w:rsidRPr="002030A9" w:rsidRDefault="002030A9" w:rsidP="002030A9">
            <w:pPr>
              <w:pStyle w:val="PlainText"/>
            </w:pPr>
            <w:r w:rsidRPr="002030A9">
              <w:t xml:space="preserve">If approved, 0, 1, 2, 3, 4-6, 7+ or I&amp;C </w:t>
            </w:r>
          </w:p>
        </w:tc>
        <w:tc>
          <w:tcPr>
            <w:tcW w:w="5103" w:type="dxa"/>
          </w:tcPr>
          <w:p w14:paraId="27B3CA7C" w14:textId="77777777" w:rsidR="007A7158" w:rsidRPr="002030A9" w:rsidRDefault="002030A9" w:rsidP="002030A9">
            <w:pPr>
              <w:pStyle w:val="PlainText"/>
            </w:pPr>
            <w:r w:rsidRPr="002030A9">
              <w:t>If declined, blank</w:t>
            </w:r>
          </w:p>
        </w:tc>
      </w:tr>
      <w:tr w:rsidR="007A7158" w14:paraId="27B3CA84" w14:textId="77777777" w:rsidTr="001E7772">
        <w:tc>
          <w:tcPr>
            <w:tcW w:w="851" w:type="dxa"/>
          </w:tcPr>
          <w:p w14:paraId="27B3CA7E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F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Status - G/B/R</w:t>
            </w:r>
          </w:p>
        </w:tc>
        <w:tc>
          <w:tcPr>
            <w:tcW w:w="992" w:type="dxa"/>
          </w:tcPr>
          <w:p w14:paraId="27B3CA80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81" w14:textId="77777777" w:rsidR="002030A9" w:rsidRPr="002030A9" w:rsidRDefault="002030A9" w:rsidP="002030A9">
            <w:pPr>
              <w:pStyle w:val="PlainText"/>
            </w:pPr>
            <w:r w:rsidRPr="002030A9">
              <w:t xml:space="preserve">If declined, R, </w:t>
            </w:r>
          </w:p>
          <w:p w14:paraId="27B3CA82" w14:textId="77777777" w:rsidR="007A7158" w:rsidRPr="002030A9" w:rsidRDefault="002030A9" w:rsidP="002030A9">
            <w:pPr>
              <w:pStyle w:val="PlainText"/>
            </w:pPr>
            <w:r w:rsidRPr="002030A9">
              <w:t>if 3, 4-6, or 7+, B, else G</w:t>
            </w:r>
          </w:p>
        </w:tc>
        <w:tc>
          <w:tcPr>
            <w:tcW w:w="5103" w:type="dxa"/>
          </w:tcPr>
          <w:p w14:paraId="27B3CA83" w14:textId="77777777" w:rsidR="007A7158" w:rsidRPr="002030A9" w:rsidRDefault="007A7158" w:rsidP="00760A18">
            <w:pPr>
              <w:pStyle w:val="PlainText"/>
            </w:pPr>
          </w:p>
        </w:tc>
      </w:tr>
      <w:tr w:rsidR="002030A9" w14:paraId="27B3CA8A" w14:textId="77777777" w:rsidTr="001E7772">
        <w:tc>
          <w:tcPr>
            <w:tcW w:w="851" w:type="dxa"/>
          </w:tcPr>
          <w:p w14:paraId="27B3CA85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86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Cust 1 Age YY</w:t>
            </w:r>
          </w:p>
        </w:tc>
        <w:tc>
          <w:tcPr>
            <w:tcW w:w="992" w:type="dxa"/>
          </w:tcPr>
          <w:p w14:paraId="27B3CA87" w14:textId="77777777" w:rsidR="002030A9" w:rsidRPr="002030A9" w:rsidRDefault="002030A9" w:rsidP="00760A18">
            <w:pPr>
              <w:pStyle w:val="PlainText"/>
            </w:pPr>
            <w:r w:rsidRPr="002030A9">
              <w:t>YY</w:t>
            </w:r>
          </w:p>
        </w:tc>
        <w:tc>
          <w:tcPr>
            <w:tcW w:w="4962" w:type="dxa"/>
          </w:tcPr>
          <w:p w14:paraId="27B3CA88" w14:textId="77777777" w:rsidR="002030A9" w:rsidRPr="002030A9" w:rsidRDefault="002030A9" w:rsidP="00760A18">
            <w:pPr>
              <w:pStyle w:val="PlainText"/>
            </w:pPr>
            <w:r w:rsidRPr="002030A9">
              <w:t>Age at date of application</w:t>
            </w:r>
          </w:p>
        </w:tc>
        <w:tc>
          <w:tcPr>
            <w:tcW w:w="5103" w:type="dxa"/>
          </w:tcPr>
          <w:p w14:paraId="27B3CA89" w14:textId="77777777" w:rsidR="002030A9" w:rsidRPr="002030A9" w:rsidRDefault="002030A9" w:rsidP="00760A18">
            <w:pPr>
              <w:pStyle w:val="PlainText"/>
            </w:pPr>
          </w:p>
        </w:tc>
      </w:tr>
      <w:tr w:rsidR="002030A9" w14:paraId="27B3CA90" w14:textId="77777777" w:rsidTr="001E7772">
        <w:tc>
          <w:tcPr>
            <w:tcW w:w="851" w:type="dxa"/>
          </w:tcPr>
          <w:p w14:paraId="27B3CA8B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8C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Cust 2 Age YY</w:t>
            </w:r>
          </w:p>
        </w:tc>
        <w:tc>
          <w:tcPr>
            <w:tcW w:w="992" w:type="dxa"/>
          </w:tcPr>
          <w:p w14:paraId="27B3CA8D" w14:textId="77777777" w:rsidR="002030A9" w:rsidRPr="002030A9" w:rsidRDefault="002030A9" w:rsidP="002030A9">
            <w:pPr>
              <w:pStyle w:val="PlainText"/>
            </w:pPr>
            <w:r w:rsidRPr="002030A9">
              <w:t>YY</w:t>
            </w:r>
          </w:p>
        </w:tc>
        <w:tc>
          <w:tcPr>
            <w:tcW w:w="4962" w:type="dxa"/>
          </w:tcPr>
          <w:p w14:paraId="27B3CA8E" w14:textId="77777777" w:rsidR="002030A9" w:rsidRPr="002030A9" w:rsidRDefault="002030A9" w:rsidP="00760A18">
            <w:pPr>
              <w:pStyle w:val="PlainText"/>
            </w:pPr>
            <w:r w:rsidRPr="002030A9">
              <w:t>Age at date of application</w:t>
            </w:r>
          </w:p>
        </w:tc>
        <w:tc>
          <w:tcPr>
            <w:tcW w:w="5103" w:type="dxa"/>
          </w:tcPr>
          <w:p w14:paraId="27B3CA8F" w14:textId="77777777" w:rsidR="002030A9" w:rsidRPr="002030A9" w:rsidRDefault="002030A9" w:rsidP="00760A18">
            <w:pPr>
              <w:pStyle w:val="PlainText"/>
            </w:pPr>
            <w:r w:rsidRPr="002030A9">
              <w:t>If a single application, this will be zero.</w:t>
            </w:r>
          </w:p>
        </w:tc>
      </w:tr>
      <w:tr w:rsidR="002030A9" w14:paraId="27B3CA96" w14:textId="77777777" w:rsidTr="001E7772">
        <w:tc>
          <w:tcPr>
            <w:tcW w:w="851" w:type="dxa"/>
          </w:tcPr>
          <w:p w14:paraId="27B3CA91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2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Ratio Bal : Cr T/o</w:t>
            </w:r>
          </w:p>
        </w:tc>
        <w:tc>
          <w:tcPr>
            <w:tcW w:w="992" w:type="dxa"/>
          </w:tcPr>
          <w:p w14:paraId="27B3CA93" w14:textId="77777777" w:rsidR="002030A9" w:rsidRPr="002030A9" w:rsidRDefault="002030A9" w:rsidP="003E4DA7">
            <w:pPr>
              <w:pStyle w:val="PlainText"/>
            </w:pPr>
            <w:r>
              <w:t>999.999</w:t>
            </w:r>
            <w:r w:rsidR="003E4DA7">
              <w:t>, No Cr T/O</w:t>
            </w:r>
          </w:p>
        </w:tc>
        <w:tc>
          <w:tcPr>
            <w:tcW w:w="4962" w:type="dxa"/>
          </w:tcPr>
          <w:p w14:paraId="27B3CA94" w14:textId="77777777" w:rsidR="002030A9" w:rsidRPr="002030A9" w:rsidRDefault="003E4DA7" w:rsidP="003E4DA7">
            <w:pPr>
              <w:pStyle w:val="PlainText"/>
            </w:pPr>
            <w:r>
              <w:t>Ratio of Balance to Credit Turnover</w:t>
            </w:r>
          </w:p>
        </w:tc>
        <w:tc>
          <w:tcPr>
            <w:tcW w:w="5103" w:type="dxa"/>
          </w:tcPr>
          <w:p w14:paraId="27B3CA95" w14:textId="77777777" w:rsidR="002030A9" w:rsidRPr="002030A9" w:rsidRDefault="003E4DA7" w:rsidP="003E4DA7">
            <w:pPr>
              <w:pStyle w:val="PlainText"/>
            </w:pPr>
            <w:r>
              <w:t>If no Credit Turnover known, this is stated</w:t>
            </w:r>
          </w:p>
        </w:tc>
      </w:tr>
      <w:tr w:rsidR="002030A9" w14:paraId="27B3CA9C" w14:textId="77777777" w:rsidTr="001E7772">
        <w:tc>
          <w:tcPr>
            <w:tcW w:w="851" w:type="dxa"/>
          </w:tcPr>
          <w:p w14:paraId="27B3CA97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8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Ratio Bal : Cr T/o</w:t>
            </w:r>
            <w:r>
              <w:rPr>
                <w:rFonts w:ascii="Courier New" w:hAnsi="Courier New" w:cs="Courier New"/>
                <w:color w:val="000000"/>
              </w:rPr>
              <w:t xml:space="preserve"> Banded</w:t>
            </w:r>
          </w:p>
        </w:tc>
        <w:tc>
          <w:tcPr>
            <w:tcW w:w="992" w:type="dxa"/>
          </w:tcPr>
          <w:p w14:paraId="27B3CA99" w14:textId="77777777" w:rsidR="002030A9" w:rsidRPr="002030A9" w:rsidRDefault="002030A9" w:rsidP="00760A18">
            <w:pPr>
              <w:pStyle w:val="PlainText"/>
            </w:pPr>
          </w:p>
        </w:tc>
        <w:tc>
          <w:tcPr>
            <w:tcW w:w="4962" w:type="dxa"/>
          </w:tcPr>
          <w:p w14:paraId="27B3CA9A" w14:textId="77777777" w:rsidR="002030A9" w:rsidRPr="002030A9" w:rsidRDefault="002030A9" w:rsidP="00760A18">
            <w:pPr>
              <w:pStyle w:val="PlainText"/>
            </w:pPr>
            <w:r>
              <w:t>In 15 bands using Look-up table in Look-up tables tab</w:t>
            </w:r>
          </w:p>
        </w:tc>
        <w:tc>
          <w:tcPr>
            <w:tcW w:w="5103" w:type="dxa"/>
          </w:tcPr>
          <w:p w14:paraId="27B3CA9B" w14:textId="77777777" w:rsidR="002030A9" w:rsidRPr="002030A9" w:rsidRDefault="003E4DA7" w:rsidP="003E4DA7">
            <w:pPr>
              <w:pStyle w:val="PlainText"/>
            </w:pPr>
            <w:r>
              <w:t>If no Credit Turnover known, #N/A</w:t>
            </w:r>
          </w:p>
        </w:tc>
      </w:tr>
      <w:tr w:rsidR="002030A9" w14:paraId="27B3CAA2" w14:textId="77777777" w:rsidTr="001E7772">
        <w:tc>
          <w:tcPr>
            <w:tcW w:w="851" w:type="dxa"/>
          </w:tcPr>
          <w:p w14:paraId="27B3CA9D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E" w14:textId="77777777" w:rsidR="002030A9" w:rsidRPr="002030A9" w:rsidRDefault="002030A9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Younger </w:t>
            </w:r>
            <w:r w:rsidR="008D5982">
              <w:rPr>
                <w:rFonts w:ascii="Courier New" w:hAnsi="Courier New" w:cs="Courier New"/>
                <w:color w:val="000000"/>
              </w:rPr>
              <w:t>Ga</w:t>
            </w:r>
            <w:r w:rsidRPr="002030A9">
              <w:rPr>
                <w:rFonts w:ascii="Courier New" w:hAnsi="Courier New" w:cs="Courier New"/>
                <w:color w:val="000000"/>
              </w:rPr>
              <w:t>p</w:t>
            </w:r>
          </w:p>
        </w:tc>
        <w:tc>
          <w:tcPr>
            <w:tcW w:w="992" w:type="dxa"/>
          </w:tcPr>
          <w:p w14:paraId="27B3CA9F" w14:textId="77777777" w:rsidR="002030A9" w:rsidRPr="002030A9" w:rsidRDefault="003E4DA7" w:rsidP="003E4DA7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A0" w14:textId="77777777" w:rsidR="002030A9" w:rsidRPr="002030A9" w:rsidRDefault="003E4DA7" w:rsidP="003E4DA7">
            <w:pPr>
              <w:pStyle w:val="PlainText"/>
            </w:pPr>
            <w:r>
              <w:t>Age of younger applicant</w:t>
            </w:r>
          </w:p>
        </w:tc>
        <w:tc>
          <w:tcPr>
            <w:tcW w:w="5103" w:type="dxa"/>
          </w:tcPr>
          <w:p w14:paraId="27B3CAA1" w14:textId="77777777" w:rsidR="002030A9" w:rsidRPr="002030A9" w:rsidRDefault="003E4DA7" w:rsidP="00760A18">
            <w:pPr>
              <w:pStyle w:val="PlainText"/>
            </w:pPr>
            <w:r>
              <w:t>= Age of applicant if there is only one</w:t>
            </w:r>
          </w:p>
        </w:tc>
      </w:tr>
      <w:tr w:rsidR="003E4DA7" w14:paraId="27B3CAA8" w14:textId="77777777" w:rsidTr="001E7772">
        <w:tc>
          <w:tcPr>
            <w:tcW w:w="851" w:type="dxa"/>
          </w:tcPr>
          <w:p w14:paraId="27B3CAA3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A4" w14:textId="77777777" w:rsidR="003E4DA7" w:rsidRPr="002030A9" w:rsidRDefault="003E4DA7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Older </w:t>
            </w:r>
            <w:r w:rsidR="008D5982">
              <w:rPr>
                <w:rFonts w:ascii="Courier New" w:hAnsi="Courier New" w:cs="Courier New"/>
                <w:color w:val="000000"/>
              </w:rPr>
              <w:t>Gap</w:t>
            </w:r>
          </w:p>
        </w:tc>
        <w:tc>
          <w:tcPr>
            <w:tcW w:w="992" w:type="dxa"/>
          </w:tcPr>
          <w:p w14:paraId="27B3CAA5" w14:textId="77777777" w:rsidR="003E4DA7" w:rsidRPr="002030A9" w:rsidRDefault="003E4DA7" w:rsidP="00760A18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A6" w14:textId="77777777" w:rsidR="003E4DA7" w:rsidRPr="002030A9" w:rsidRDefault="003E4DA7" w:rsidP="003E4DA7">
            <w:pPr>
              <w:pStyle w:val="PlainText"/>
            </w:pPr>
            <w:r>
              <w:t>Age of older applicant</w:t>
            </w:r>
          </w:p>
        </w:tc>
        <w:tc>
          <w:tcPr>
            <w:tcW w:w="5103" w:type="dxa"/>
          </w:tcPr>
          <w:p w14:paraId="27B3CAA7" w14:textId="77777777" w:rsidR="003E4DA7" w:rsidRPr="002030A9" w:rsidRDefault="003E4DA7" w:rsidP="00760A18">
            <w:pPr>
              <w:pStyle w:val="PlainText"/>
            </w:pPr>
            <w:r>
              <w:t>= Age of applicant if there is only one</w:t>
            </w:r>
          </w:p>
        </w:tc>
      </w:tr>
      <w:tr w:rsidR="003E4DA7" w14:paraId="27B3CAAF" w14:textId="77777777" w:rsidTr="001E7772">
        <w:tc>
          <w:tcPr>
            <w:tcW w:w="851" w:type="dxa"/>
          </w:tcPr>
          <w:p w14:paraId="27B3CAA9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AA" w14:textId="77777777" w:rsidR="003E4DA7" w:rsidRPr="002030A9" w:rsidRDefault="003E4DA7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</w:t>
            </w:r>
            <w:r w:rsidR="008D5982">
              <w:rPr>
                <w:rFonts w:ascii="Courier New" w:hAnsi="Courier New" w:cs="Courier New"/>
                <w:color w:val="000000"/>
              </w:rPr>
              <w:t>Gap</w:t>
            </w:r>
          </w:p>
        </w:tc>
        <w:tc>
          <w:tcPr>
            <w:tcW w:w="992" w:type="dxa"/>
          </w:tcPr>
          <w:p w14:paraId="27B3CAAB" w14:textId="77777777" w:rsidR="003E4DA7" w:rsidRPr="002030A9" w:rsidRDefault="003E4DA7" w:rsidP="003E4DA7">
            <w:pPr>
              <w:pStyle w:val="PlainText"/>
            </w:pPr>
            <w:r>
              <w:t>99, Same</w:t>
            </w:r>
          </w:p>
        </w:tc>
        <w:tc>
          <w:tcPr>
            <w:tcW w:w="4962" w:type="dxa"/>
          </w:tcPr>
          <w:p w14:paraId="27B3CAAC" w14:textId="77777777" w:rsidR="003E4DA7" w:rsidRPr="002030A9" w:rsidRDefault="003E4DA7" w:rsidP="00760A18">
            <w:pPr>
              <w:pStyle w:val="PlainText"/>
            </w:pPr>
            <w:r>
              <w:t>Age of second applicant – age of first applicant</w:t>
            </w:r>
          </w:p>
        </w:tc>
        <w:tc>
          <w:tcPr>
            <w:tcW w:w="5103" w:type="dxa"/>
          </w:tcPr>
          <w:p w14:paraId="27B3CAAD" w14:textId="77777777" w:rsidR="003E4DA7" w:rsidRDefault="003E4DA7" w:rsidP="00760A18">
            <w:pPr>
              <w:pStyle w:val="PlainText"/>
            </w:pPr>
            <w:r>
              <w:t>If ages are the same = Same.</w:t>
            </w:r>
          </w:p>
          <w:p w14:paraId="27B3CAAE" w14:textId="77777777" w:rsidR="003E4DA7" w:rsidRPr="002030A9" w:rsidRDefault="003E4DA7" w:rsidP="00760A18">
            <w:pPr>
              <w:pStyle w:val="PlainText"/>
            </w:pPr>
            <w:r>
              <w:t>If there is only one, 0.</w:t>
            </w:r>
          </w:p>
        </w:tc>
      </w:tr>
      <w:tr w:rsidR="003E4DA7" w14:paraId="27B3CAB5" w14:textId="77777777" w:rsidTr="001E7772">
        <w:tc>
          <w:tcPr>
            <w:tcW w:w="851" w:type="dxa"/>
          </w:tcPr>
          <w:p w14:paraId="27B3CAB0" w14:textId="77777777" w:rsidR="003E4DA7" w:rsidRDefault="003E4DA7" w:rsidP="007A715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B1" w14:textId="77777777" w:rsidR="003E4DA7" w:rsidRPr="002030A9" w:rsidRDefault="003E4DA7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Age Younger 2</w:t>
            </w:r>
          </w:p>
        </w:tc>
        <w:tc>
          <w:tcPr>
            <w:tcW w:w="992" w:type="dxa"/>
          </w:tcPr>
          <w:p w14:paraId="27B3CAB2" w14:textId="77777777" w:rsidR="003E4DA7" w:rsidRPr="002030A9" w:rsidRDefault="003E4DA7" w:rsidP="00760A18">
            <w:pPr>
              <w:pStyle w:val="PlainText"/>
            </w:pPr>
            <w:r>
              <w:t>99, S</w:t>
            </w:r>
          </w:p>
        </w:tc>
        <w:tc>
          <w:tcPr>
            <w:tcW w:w="4962" w:type="dxa"/>
          </w:tcPr>
          <w:p w14:paraId="27B3CAB3" w14:textId="77777777" w:rsidR="003E4DA7" w:rsidRPr="002030A9" w:rsidRDefault="003E4DA7" w:rsidP="00760A18">
            <w:pPr>
              <w:pStyle w:val="PlainText"/>
            </w:pPr>
            <w:r>
              <w:t>Age of younger applicant</w:t>
            </w:r>
          </w:p>
        </w:tc>
        <w:tc>
          <w:tcPr>
            <w:tcW w:w="5103" w:type="dxa"/>
          </w:tcPr>
          <w:p w14:paraId="27B3CAB4" w14:textId="77777777" w:rsidR="003E4DA7" w:rsidRPr="002030A9" w:rsidRDefault="003E4DA7" w:rsidP="003E4DA7">
            <w:pPr>
              <w:pStyle w:val="PlainText"/>
            </w:pPr>
            <w:r>
              <w:t>= S if there is only one applicant</w:t>
            </w:r>
          </w:p>
        </w:tc>
      </w:tr>
      <w:tr w:rsidR="003E4DA7" w14:paraId="27B3CABB" w14:textId="77777777" w:rsidTr="001E7772">
        <w:tc>
          <w:tcPr>
            <w:tcW w:w="851" w:type="dxa"/>
          </w:tcPr>
          <w:p w14:paraId="27B3CAB6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B7" w14:textId="77777777" w:rsidR="003E4DA7" w:rsidRPr="002030A9" w:rsidRDefault="003E4DA7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Age Older 2</w:t>
            </w:r>
          </w:p>
        </w:tc>
        <w:tc>
          <w:tcPr>
            <w:tcW w:w="992" w:type="dxa"/>
          </w:tcPr>
          <w:p w14:paraId="27B3CAB8" w14:textId="77777777" w:rsidR="003E4DA7" w:rsidRPr="002030A9" w:rsidRDefault="003E4DA7" w:rsidP="00760A18">
            <w:pPr>
              <w:pStyle w:val="PlainText"/>
            </w:pPr>
            <w:r>
              <w:t>99</w:t>
            </w:r>
            <w:r w:rsidR="00E23A8F">
              <w:t>, S</w:t>
            </w:r>
          </w:p>
        </w:tc>
        <w:tc>
          <w:tcPr>
            <w:tcW w:w="4962" w:type="dxa"/>
          </w:tcPr>
          <w:p w14:paraId="27B3CAB9" w14:textId="77777777" w:rsidR="003E4DA7" w:rsidRPr="002030A9" w:rsidRDefault="003E4DA7" w:rsidP="003E4DA7">
            <w:pPr>
              <w:pStyle w:val="PlainText"/>
            </w:pPr>
            <w:r>
              <w:t>Age of older applicant</w:t>
            </w:r>
          </w:p>
        </w:tc>
        <w:tc>
          <w:tcPr>
            <w:tcW w:w="5103" w:type="dxa"/>
          </w:tcPr>
          <w:p w14:paraId="27B3CABA" w14:textId="77777777" w:rsidR="003E4DA7" w:rsidRPr="002030A9" w:rsidRDefault="003E4DA7" w:rsidP="00760A18">
            <w:pPr>
              <w:pStyle w:val="PlainText"/>
            </w:pPr>
            <w:r>
              <w:t>= S if there is only one applicant</w:t>
            </w:r>
          </w:p>
        </w:tc>
      </w:tr>
    </w:tbl>
    <w:p w14:paraId="27B3CABC" w14:textId="77777777" w:rsidR="00FE03EE" w:rsidRDefault="00FE03EE" w:rsidP="00691EE8">
      <w:pPr>
        <w:pStyle w:val="PlainText"/>
      </w:pPr>
    </w:p>
    <w:p w14:paraId="27B3CABD" w14:textId="77777777" w:rsidR="00AF3649" w:rsidRDefault="00AF3649" w:rsidP="00691EE8">
      <w:pPr>
        <w:pStyle w:val="PlainText"/>
      </w:pPr>
    </w:p>
    <w:p w14:paraId="27B3CABE" w14:textId="77777777" w:rsidR="00AF3649" w:rsidRDefault="00AF3649" w:rsidP="00691EE8">
      <w:pPr>
        <w:pStyle w:val="PlainText"/>
      </w:pPr>
      <w:r w:rsidRPr="003E4DA7">
        <w:rPr>
          <w:sz w:val="28"/>
          <w:szCs w:val="28"/>
        </w:rPr>
        <w:t xml:space="preserve"> &amp;</w:t>
      </w:r>
      <w:r>
        <w:t xml:space="preserve"> The four characteristics marked </w:t>
      </w:r>
      <w:r w:rsidRPr="001E7772">
        <w:rPr>
          <w:b/>
        </w:rPr>
        <w:t>&amp;</w:t>
      </w:r>
      <w:r>
        <w:t xml:space="preserve"> are calculated on the applicant’s current account over the last six </w:t>
      </w:r>
      <w:r w:rsidR="00EE663C">
        <w:t xml:space="preserve">completed </w:t>
      </w:r>
      <w:r>
        <w:t>months as at the date of application</w:t>
      </w:r>
      <w:r w:rsidR="00CA2183">
        <w:t>.</w:t>
      </w:r>
    </w:p>
    <w:p w14:paraId="27B3CABF" w14:textId="77777777" w:rsidR="00AF3649" w:rsidRDefault="00AF3649" w:rsidP="00691EE8">
      <w:pPr>
        <w:pStyle w:val="PlainText"/>
      </w:pPr>
    </w:p>
    <w:p w14:paraId="27B3CAC3" w14:textId="77777777" w:rsidR="00FE03EE" w:rsidRPr="001D38C7" w:rsidRDefault="00FE03EE" w:rsidP="00691EE8">
      <w:pPr>
        <w:pStyle w:val="PlainText"/>
      </w:pPr>
    </w:p>
    <w:p w14:paraId="27B3CAC4" w14:textId="77777777" w:rsidR="00173047" w:rsidRDefault="00173047">
      <w:pPr>
        <w:rPr>
          <w:sz w:val="22"/>
        </w:rPr>
      </w:pPr>
    </w:p>
    <w:sectPr w:rsidR="00173047" w:rsidSect="001E7772">
      <w:footerReference w:type="default" r:id="rId7"/>
      <w:pgSz w:w="16838" w:h="11906" w:orient="landscape"/>
      <w:pgMar w:top="964" w:right="794" w:bottom="1134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03FA" w14:textId="77777777" w:rsidR="00D54349" w:rsidRDefault="00D54349">
      <w:r>
        <w:separator/>
      </w:r>
    </w:p>
  </w:endnote>
  <w:endnote w:type="continuationSeparator" w:id="0">
    <w:p w14:paraId="75AEA2BE" w14:textId="77777777" w:rsidR="00D54349" w:rsidRDefault="00D5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CAC9" w14:textId="64BEB334" w:rsidR="00CA2183" w:rsidRPr="00814470" w:rsidRDefault="00814470">
    <w:pPr>
      <w:pStyle w:val="Footer"/>
      <w:rPr>
        <w:rFonts w:ascii="Calibri" w:hAnsi="Calibri"/>
        <w:sz w:val="22"/>
        <w:szCs w:val="22"/>
      </w:rPr>
    </w:pPr>
    <w:r w:rsidRPr="00814470">
      <w:rPr>
        <w:rFonts w:ascii="Calibri" w:hAnsi="Calibri"/>
        <w:sz w:val="22"/>
        <w:szCs w:val="22"/>
      </w:rPr>
      <w:t xml:space="preserve"> University of Edinburgh M.Sc. Module in Credit Scoring                                                     ©ThreeCs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0743" w14:textId="77777777" w:rsidR="00D54349" w:rsidRDefault="00D54349">
      <w:r>
        <w:separator/>
      </w:r>
    </w:p>
  </w:footnote>
  <w:footnote w:type="continuationSeparator" w:id="0">
    <w:p w14:paraId="544FD473" w14:textId="77777777" w:rsidR="00D54349" w:rsidRDefault="00D54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C8E"/>
    <w:multiLevelType w:val="hybridMultilevel"/>
    <w:tmpl w:val="F36C13E2"/>
    <w:lvl w:ilvl="0" w:tplc="1FC87FB0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20F1"/>
    <w:multiLevelType w:val="hybridMultilevel"/>
    <w:tmpl w:val="7C8A305C"/>
    <w:lvl w:ilvl="0" w:tplc="648252BC">
      <w:start w:val="13"/>
      <w:numFmt w:val="bullet"/>
      <w:lvlText w:val=""/>
      <w:lvlJc w:val="left"/>
      <w:pPr>
        <w:ind w:left="600" w:hanging="360"/>
      </w:pPr>
      <w:rPr>
        <w:rFonts w:ascii="Symbol" w:eastAsia="SimSu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540826720">
    <w:abstractNumId w:val="0"/>
  </w:num>
  <w:num w:numId="2" w16cid:durableId="206537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44"/>
    <w:rsid w:val="00000076"/>
    <w:rsid w:val="00024B1D"/>
    <w:rsid w:val="00031737"/>
    <w:rsid w:val="000704A5"/>
    <w:rsid w:val="00071290"/>
    <w:rsid w:val="00073824"/>
    <w:rsid w:val="00080BCE"/>
    <w:rsid w:val="00085BF8"/>
    <w:rsid w:val="000876F4"/>
    <w:rsid w:val="000E2ECB"/>
    <w:rsid w:val="000F29C8"/>
    <w:rsid w:val="001131FC"/>
    <w:rsid w:val="0013737F"/>
    <w:rsid w:val="00140A1F"/>
    <w:rsid w:val="00173047"/>
    <w:rsid w:val="001A0AEB"/>
    <w:rsid w:val="001D38C7"/>
    <w:rsid w:val="001E04DA"/>
    <w:rsid w:val="001E4747"/>
    <w:rsid w:val="001E7772"/>
    <w:rsid w:val="002030A9"/>
    <w:rsid w:val="00221B64"/>
    <w:rsid w:val="00234420"/>
    <w:rsid w:val="00253B25"/>
    <w:rsid w:val="002C0479"/>
    <w:rsid w:val="002E73F4"/>
    <w:rsid w:val="00306C4C"/>
    <w:rsid w:val="0034216A"/>
    <w:rsid w:val="00345FDE"/>
    <w:rsid w:val="00361559"/>
    <w:rsid w:val="003A015A"/>
    <w:rsid w:val="003A69F0"/>
    <w:rsid w:val="003C66B2"/>
    <w:rsid w:val="003D79D7"/>
    <w:rsid w:val="003E4DA7"/>
    <w:rsid w:val="003F5569"/>
    <w:rsid w:val="00447A5E"/>
    <w:rsid w:val="00466773"/>
    <w:rsid w:val="00484F44"/>
    <w:rsid w:val="004E46DE"/>
    <w:rsid w:val="004F1D65"/>
    <w:rsid w:val="00545BA7"/>
    <w:rsid w:val="0056480D"/>
    <w:rsid w:val="005660F2"/>
    <w:rsid w:val="005A5403"/>
    <w:rsid w:val="005B15B1"/>
    <w:rsid w:val="0062346C"/>
    <w:rsid w:val="006524C0"/>
    <w:rsid w:val="0067389F"/>
    <w:rsid w:val="00691EE8"/>
    <w:rsid w:val="00693DC7"/>
    <w:rsid w:val="006B6D33"/>
    <w:rsid w:val="007262D4"/>
    <w:rsid w:val="007424F7"/>
    <w:rsid w:val="00795135"/>
    <w:rsid w:val="007A7158"/>
    <w:rsid w:val="007C77D6"/>
    <w:rsid w:val="007D39BC"/>
    <w:rsid w:val="007D4713"/>
    <w:rsid w:val="00814470"/>
    <w:rsid w:val="00834BA4"/>
    <w:rsid w:val="008520C4"/>
    <w:rsid w:val="00891C04"/>
    <w:rsid w:val="008A164B"/>
    <w:rsid w:val="008D2033"/>
    <w:rsid w:val="008D4D16"/>
    <w:rsid w:val="008D5982"/>
    <w:rsid w:val="008E0FBF"/>
    <w:rsid w:val="008F48C9"/>
    <w:rsid w:val="00906935"/>
    <w:rsid w:val="0093473F"/>
    <w:rsid w:val="00942481"/>
    <w:rsid w:val="00956ECD"/>
    <w:rsid w:val="009B76D3"/>
    <w:rsid w:val="00A34315"/>
    <w:rsid w:val="00A5261D"/>
    <w:rsid w:val="00A9509E"/>
    <w:rsid w:val="00AD682F"/>
    <w:rsid w:val="00AF3649"/>
    <w:rsid w:val="00B02A1A"/>
    <w:rsid w:val="00B2695F"/>
    <w:rsid w:val="00B80298"/>
    <w:rsid w:val="00B82FCC"/>
    <w:rsid w:val="00BD0DDA"/>
    <w:rsid w:val="00C25A90"/>
    <w:rsid w:val="00C541A2"/>
    <w:rsid w:val="00CA2183"/>
    <w:rsid w:val="00CC5FA9"/>
    <w:rsid w:val="00CD1DCF"/>
    <w:rsid w:val="00CD2BB2"/>
    <w:rsid w:val="00D02BEC"/>
    <w:rsid w:val="00D12C68"/>
    <w:rsid w:val="00D164EA"/>
    <w:rsid w:val="00D54349"/>
    <w:rsid w:val="00D85FC7"/>
    <w:rsid w:val="00D872CA"/>
    <w:rsid w:val="00DA0343"/>
    <w:rsid w:val="00E11864"/>
    <w:rsid w:val="00E23A8F"/>
    <w:rsid w:val="00EA60F5"/>
    <w:rsid w:val="00EC06D6"/>
    <w:rsid w:val="00EC47B5"/>
    <w:rsid w:val="00EE663C"/>
    <w:rsid w:val="00EF255D"/>
    <w:rsid w:val="00F043E4"/>
    <w:rsid w:val="00F312B3"/>
    <w:rsid w:val="00F6457D"/>
    <w:rsid w:val="00F74B29"/>
    <w:rsid w:val="00F8547E"/>
    <w:rsid w:val="00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3C9D8"/>
  <w15:docId w15:val="{3D6420A8-EDF6-4CD7-81A1-11BAE5B1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46C"/>
    <w:rPr>
      <w:lang w:eastAsia="en-US"/>
    </w:rPr>
  </w:style>
  <w:style w:type="paragraph" w:styleId="Heading1">
    <w:name w:val="heading 1"/>
    <w:basedOn w:val="Normal"/>
    <w:next w:val="Normal"/>
    <w:qFormat/>
    <w:rsid w:val="0062346C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2346C"/>
    <w:pPr>
      <w:keepNext/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45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91EE8"/>
    <w:rPr>
      <w:rFonts w:ascii="Courier New" w:eastAsia="SimSun" w:hAnsi="Courier New" w:cs="Courier New"/>
      <w:lang w:eastAsia="zh-CN"/>
    </w:rPr>
  </w:style>
  <w:style w:type="paragraph" w:styleId="BalloonText">
    <w:name w:val="Balloon Text"/>
    <w:basedOn w:val="Normal"/>
    <w:semiHidden/>
    <w:rsid w:val="003F5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38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D38C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E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University of Edinburgh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Dept. of Business Studies</dc:creator>
  <cp:lastModifiedBy>David Edelman</cp:lastModifiedBy>
  <cp:revision>3</cp:revision>
  <cp:lastPrinted>2014-01-09T10:07:00Z</cp:lastPrinted>
  <dcterms:created xsi:type="dcterms:W3CDTF">2023-10-16T15:29:00Z</dcterms:created>
  <dcterms:modified xsi:type="dcterms:W3CDTF">2023-10-16T15:30:00Z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