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1311" w14:textId="429515EE" w:rsidR="003602A7" w:rsidRDefault="003602A7" w:rsidP="003602A7">
      <w:pPr>
        <w:jc w:val="center"/>
        <w:rPr>
          <w:sz w:val="40"/>
          <w:szCs w:val="40"/>
        </w:rPr>
      </w:pPr>
      <w:r>
        <w:rPr>
          <w:sz w:val="40"/>
          <w:szCs w:val="40"/>
        </w:rPr>
        <w:t>HW1</w:t>
      </w:r>
      <w:r w:rsidR="00063021">
        <w:rPr>
          <w:sz w:val="40"/>
          <w:szCs w:val="40"/>
        </w:rPr>
        <w:t>4</w:t>
      </w:r>
      <w:r>
        <w:rPr>
          <w:sz w:val="40"/>
          <w:szCs w:val="40"/>
        </w:rPr>
        <w:t xml:space="preserve"> – </w:t>
      </w:r>
      <w:r w:rsidR="00063021">
        <w:rPr>
          <w:sz w:val="40"/>
          <w:szCs w:val="40"/>
        </w:rPr>
        <w:t>Design Pattern</w:t>
      </w:r>
    </w:p>
    <w:p w14:paraId="62854406" w14:textId="1BC17209" w:rsidR="003602A7" w:rsidRPr="00EB1699" w:rsidRDefault="00063021" w:rsidP="007F5785">
      <w:pPr>
        <w:jc w:val="center"/>
        <w:rPr>
          <w:sz w:val="36"/>
          <w:szCs w:val="36"/>
        </w:rPr>
      </w:pPr>
      <w:r>
        <w:rPr>
          <w:sz w:val="36"/>
          <w:szCs w:val="36"/>
        </w:rPr>
        <w:t xml:space="preserve">Strategy Pattern - </w:t>
      </w:r>
      <w:proofErr w:type="spellStart"/>
      <w:r>
        <w:rPr>
          <w:sz w:val="36"/>
          <w:szCs w:val="36"/>
        </w:rPr>
        <w:t>CountryRace</w:t>
      </w:r>
      <w:proofErr w:type="spellEnd"/>
    </w:p>
    <w:p w14:paraId="0FACAACC" w14:textId="2FF09A19" w:rsidR="00063021" w:rsidRDefault="00063021" w:rsidP="0045011F">
      <w:pPr>
        <w:pStyle w:val="ListParagraph"/>
        <w:rPr>
          <w:b/>
          <w:bCs/>
        </w:rPr>
      </w:pPr>
      <w:r>
        <w:rPr>
          <w:b/>
          <w:bCs/>
        </w:rPr>
        <w:t>What is a design pattern?</w:t>
      </w:r>
    </w:p>
    <w:p w14:paraId="47AE3CA0" w14:textId="1CD8458B" w:rsidR="00063021" w:rsidRDefault="00063021" w:rsidP="0045011F">
      <w:pPr>
        <w:pStyle w:val="ListParagraph"/>
      </w:pPr>
      <w:r>
        <w:t>A design pattern in software engineering is a reusable solution to a commonly occurring problem within a given context in software design. Design patterns are standard reference points for the experienced software developer. These patterns are not complete templates but rather guidelines on how to solve a problem in different situations. They provide a blueprint for how to structure or solve complex software design issues.</w:t>
      </w:r>
    </w:p>
    <w:p w14:paraId="1F737CCD" w14:textId="77777777" w:rsidR="000163A6" w:rsidRDefault="000163A6" w:rsidP="0045011F">
      <w:pPr>
        <w:pStyle w:val="ListParagraph"/>
      </w:pPr>
    </w:p>
    <w:p w14:paraId="673092FF" w14:textId="5CFE9562" w:rsidR="000163A6" w:rsidRDefault="000163A6" w:rsidP="0045011F">
      <w:pPr>
        <w:pStyle w:val="ListParagraph"/>
        <w:rPr>
          <w:b/>
          <w:bCs/>
        </w:rPr>
      </w:pPr>
      <w:r>
        <w:rPr>
          <w:b/>
          <w:bCs/>
        </w:rPr>
        <w:t>What is the Strategy Pattern?</w:t>
      </w:r>
    </w:p>
    <w:p w14:paraId="2CE2A807" w14:textId="504B177A" w:rsidR="000163A6" w:rsidRDefault="000163A6" w:rsidP="0045011F">
      <w:pPr>
        <w:pStyle w:val="ListParagraph"/>
      </w:pPr>
      <w:r>
        <w:t>The Strategy Pattern, a type of behavioural design pattern, enables an object to have some of its behaviour defined by a separate object, which follows a particular interface. In simpler terms, it allows an object to change its behaviour dynamically by switching out a part of itself (the strategy) with another that conforms to a common interface.</w:t>
      </w:r>
    </w:p>
    <w:p w14:paraId="7B2EDFC2" w14:textId="77777777" w:rsidR="000163A6" w:rsidRDefault="000163A6" w:rsidP="0045011F">
      <w:pPr>
        <w:pStyle w:val="ListParagraph"/>
      </w:pPr>
    </w:p>
    <w:p w14:paraId="3938D5BD" w14:textId="62048E4D" w:rsidR="000163A6" w:rsidRDefault="000163A6" w:rsidP="0045011F">
      <w:pPr>
        <w:pStyle w:val="ListParagraph"/>
        <w:rPr>
          <w:b/>
          <w:bCs/>
        </w:rPr>
      </w:pPr>
      <w:r>
        <w:rPr>
          <w:b/>
          <w:bCs/>
        </w:rPr>
        <w:t xml:space="preserve">Strategy Pattern in </w:t>
      </w:r>
      <w:proofErr w:type="spellStart"/>
      <w:r>
        <w:rPr>
          <w:b/>
          <w:bCs/>
        </w:rPr>
        <w:t>CountryRace</w:t>
      </w:r>
      <w:proofErr w:type="spellEnd"/>
      <w:r>
        <w:rPr>
          <w:b/>
          <w:bCs/>
        </w:rPr>
        <w:t>:</w:t>
      </w:r>
    </w:p>
    <w:p w14:paraId="56824DF7" w14:textId="4B78603A" w:rsidR="000163A6" w:rsidRDefault="000163A6" w:rsidP="0045011F">
      <w:pPr>
        <w:pStyle w:val="ListParagraph"/>
      </w:pPr>
      <w:r>
        <w:t xml:space="preserve">For the </w:t>
      </w:r>
      <w:proofErr w:type="spellStart"/>
      <w:r>
        <w:t>CountryRace</w:t>
      </w:r>
      <w:proofErr w:type="spellEnd"/>
      <w:r>
        <w:t xml:space="preserve"> java application, I implemented the Strategy Pattern, a behavioural design pattern that defines a family of algorithms, encapsulates each one, and makes them interchangeable. This pattern lets the algorithm vary independently from clients that use it. It is particularly useful in scenarios where you need to dynamically change the behaviour of an application.</w:t>
      </w:r>
    </w:p>
    <w:p w14:paraId="67F2FB02" w14:textId="77777777" w:rsidR="000163A6" w:rsidRDefault="000163A6" w:rsidP="0045011F">
      <w:pPr>
        <w:pStyle w:val="ListParagraph"/>
      </w:pPr>
    </w:p>
    <w:p w14:paraId="2C71E182" w14:textId="168F740D" w:rsidR="000163A6" w:rsidRDefault="000163A6" w:rsidP="0045011F">
      <w:pPr>
        <w:pStyle w:val="ListParagraph"/>
        <w:rPr>
          <w:b/>
          <w:bCs/>
        </w:rPr>
      </w:pPr>
      <w:r>
        <w:rPr>
          <w:b/>
          <w:bCs/>
        </w:rPr>
        <w:t xml:space="preserve">Implementation Details: </w:t>
      </w:r>
    </w:p>
    <w:p w14:paraId="4722DA45" w14:textId="76064560" w:rsidR="000163A6" w:rsidRPr="000163A6" w:rsidRDefault="000163A6" w:rsidP="000163A6">
      <w:pPr>
        <w:pStyle w:val="ListParagraph"/>
        <w:numPr>
          <w:ilvl w:val="0"/>
          <w:numId w:val="17"/>
        </w:numPr>
        <w:rPr>
          <w:b/>
          <w:bCs/>
        </w:rPr>
      </w:pPr>
      <w:r>
        <w:rPr>
          <w:b/>
          <w:bCs/>
        </w:rPr>
        <w:t xml:space="preserve">Scoring Strategy Interface: </w:t>
      </w:r>
      <w:r>
        <w:t xml:space="preserve">The core of the Strategy Pattern implementation involved defining a </w:t>
      </w:r>
      <w:proofErr w:type="spellStart"/>
      <w:r>
        <w:rPr>
          <w:b/>
          <w:bCs/>
        </w:rPr>
        <w:t>ScoringStrategy</w:t>
      </w:r>
      <w:proofErr w:type="spellEnd"/>
      <w:r>
        <w:rPr>
          <w:b/>
          <w:bCs/>
        </w:rPr>
        <w:t xml:space="preserve"> </w:t>
      </w:r>
      <w:r>
        <w:t xml:space="preserve">interface. This interface declared a </w:t>
      </w:r>
      <w:proofErr w:type="spellStart"/>
      <w:r>
        <w:rPr>
          <w:b/>
          <w:bCs/>
        </w:rPr>
        <w:t>calculateScore</w:t>
      </w:r>
      <w:proofErr w:type="spellEnd"/>
      <w:r>
        <w:rPr>
          <w:b/>
          <w:bCs/>
        </w:rPr>
        <w:t xml:space="preserve"> </w:t>
      </w:r>
      <w:r>
        <w:t xml:space="preserve">method, which different scoring strategies must implement. By doing this, we encapsulated the scoring algorithm, making it easily interchangeable and extendable. </w:t>
      </w:r>
    </w:p>
    <w:p w14:paraId="52C474EA" w14:textId="1CC59090" w:rsidR="00AF0414" w:rsidRDefault="000163A6" w:rsidP="00540ED0">
      <w:pPr>
        <w:pStyle w:val="ListParagraph"/>
        <w:numPr>
          <w:ilvl w:val="0"/>
          <w:numId w:val="17"/>
        </w:numPr>
      </w:pPr>
      <w:r w:rsidRPr="00AF0414">
        <w:rPr>
          <w:b/>
          <w:bCs/>
        </w:rPr>
        <w:t xml:space="preserve">Concrete Strategy Classes: </w:t>
      </w:r>
      <w:r w:rsidR="00AF0414" w:rsidRPr="00AF0414">
        <w:t xml:space="preserve">Two concrete classes, </w:t>
      </w:r>
      <w:proofErr w:type="spellStart"/>
      <w:r w:rsidR="00AF0414" w:rsidRPr="00AF0414">
        <w:rPr>
          <w:b/>
          <w:bCs/>
        </w:rPr>
        <w:t>StandardScoringStrategy</w:t>
      </w:r>
      <w:proofErr w:type="spellEnd"/>
      <w:r w:rsidR="00AF0414" w:rsidRPr="00AF0414">
        <w:t xml:space="preserve"> and </w:t>
      </w:r>
      <w:proofErr w:type="spellStart"/>
      <w:r w:rsidR="00AF0414" w:rsidRPr="00AF0414">
        <w:rPr>
          <w:b/>
          <w:bCs/>
        </w:rPr>
        <w:t>BonusScoringStrategy</w:t>
      </w:r>
      <w:proofErr w:type="spellEnd"/>
      <w:r w:rsidR="00AF0414" w:rsidRPr="00AF0414">
        <w:t xml:space="preserve">, were created as implementations of the </w:t>
      </w:r>
      <w:proofErr w:type="spellStart"/>
      <w:r w:rsidR="00AF0414" w:rsidRPr="00AF0414">
        <w:rPr>
          <w:b/>
          <w:bCs/>
        </w:rPr>
        <w:t>ScoringStrategy</w:t>
      </w:r>
      <w:proofErr w:type="spellEnd"/>
      <w:r w:rsidR="00AF0414" w:rsidRPr="00AF0414">
        <w:rPr>
          <w:b/>
          <w:bCs/>
        </w:rPr>
        <w:t xml:space="preserve"> </w:t>
      </w:r>
      <w:r w:rsidR="00AF0414" w:rsidRPr="00AF0414">
        <w:t xml:space="preserve">interface. Each class provided a different way of calculating scores for the teams. </w:t>
      </w:r>
      <w:proofErr w:type="spellStart"/>
      <w:r w:rsidR="00AF0414" w:rsidRPr="00AF0414">
        <w:rPr>
          <w:b/>
          <w:bCs/>
        </w:rPr>
        <w:t>StandardScoringStrategy</w:t>
      </w:r>
      <w:proofErr w:type="spellEnd"/>
      <w:r w:rsidR="00AF0414" w:rsidRPr="00AF0414">
        <w:t xml:space="preserve"> might implement the traditional scoring method, while </w:t>
      </w:r>
      <w:proofErr w:type="spellStart"/>
      <w:r w:rsidR="00AF0414" w:rsidRPr="00AF0414">
        <w:rPr>
          <w:b/>
          <w:bCs/>
        </w:rPr>
        <w:t>BonusScoringStrategy</w:t>
      </w:r>
      <w:proofErr w:type="spellEnd"/>
      <w:r w:rsidR="00AF0414" w:rsidRPr="00AF0414">
        <w:t xml:space="preserve"> could introduce bonus points or other variations in the scoring mechanism.</w:t>
      </w:r>
    </w:p>
    <w:p w14:paraId="70F88225" w14:textId="12986C8F" w:rsidR="00AF0414" w:rsidRPr="00AF0414" w:rsidRDefault="00AF0414" w:rsidP="00AF0414">
      <w:pPr>
        <w:pStyle w:val="ListParagraph"/>
        <w:numPr>
          <w:ilvl w:val="0"/>
          <w:numId w:val="17"/>
        </w:numPr>
        <w:rPr>
          <w:b/>
          <w:bCs/>
        </w:rPr>
      </w:pPr>
      <w:r w:rsidRPr="00AF0414">
        <w:rPr>
          <w:b/>
          <w:bCs/>
        </w:rPr>
        <w:t>Integration with Team Class:</w:t>
      </w:r>
      <w:r>
        <w:rPr>
          <w:b/>
          <w:bCs/>
        </w:rPr>
        <w:t xml:space="preserve"> </w:t>
      </w:r>
      <w:r>
        <w:t xml:space="preserve">The Team class was modified to accept a </w:t>
      </w:r>
      <w:proofErr w:type="spellStart"/>
      <w:r w:rsidRPr="00AF0414">
        <w:rPr>
          <w:b/>
          <w:bCs/>
        </w:rPr>
        <w:t>ScoringStrategy</w:t>
      </w:r>
      <w:proofErr w:type="spellEnd"/>
      <w:r w:rsidRPr="00AF0414">
        <w:rPr>
          <w:b/>
          <w:bCs/>
        </w:rPr>
        <w:t xml:space="preserve"> </w:t>
      </w:r>
      <w:r>
        <w:t xml:space="preserve">object. This integration allowed each </w:t>
      </w:r>
      <w:r w:rsidRPr="00AF0414">
        <w:rPr>
          <w:b/>
          <w:bCs/>
        </w:rPr>
        <w:t>Team</w:t>
      </w:r>
      <w:r>
        <w:t xml:space="preserve"> instance to calculate its score based on the provided strategy. As a result, it became possible to assign different scoring behavio</w:t>
      </w:r>
      <w:r>
        <w:t>u</w:t>
      </w:r>
      <w:r>
        <w:t xml:space="preserve">rs to different teams, if required, without modifying the internal logic of the </w:t>
      </w:r>
      <w:r w:rsidRPr="00AF0414">
        <w:rPr>
          <w:b/>
          <w:bCs/>
        </w:rPr>
        <w:t>Team</w:t>
      </w:r>
      <w:r>
        <w:t xml:space="preserve"> class.</w:t>
      </w:r>
    </w:p>
    <w:p w14:paraId="3DEBA399" w14:textId="639EAA91" w:rsidR="00AF0414" w:rsidRDefault="00AF0414" w:rsidP="00AF0414">
      <w:pPr>
        <w:pStyle w:val="ListParagraph"/>
        <w:numPr>
          <w:ilvl w:val="0"/>
          <w:numId w:val="17"/>
        </w:numPr>
      </w:pPr>
      <w:r w:rsidRPr="00AF0414">
        <w:rPr>
          <w:b/>
          <w:bCs/>
        </w:rPr>
        <w:t>Flexible and Maintainable:</w:t>
      </w:r>
      <w:r>
        <w:rPr>
          <w:b/>
          <w:bCs/>
        </w:rPr>
        <w:t xml:space="preserve"> </w:t>
      </w:r>
      <w:r w:rsidRPr="00AF0414">
        <w:t xml:space="preserve">Applying the Strategy Pattern to the </w:t>
      </w:r>
      <w:proofErr w:type="spellStart"/>
      <w:r w:rsidRPr="00AF0414">
        <w:rPr>
          <w:b/>
          <w:bCs/>
        </w:rPr>
        <w:t>CrossCountryRace</w:t>
      </w:r>
      <w:proofErr w:type="spellEnd"/>
      <w:r w:rsidRPr="00AF0414">
        <w:rPr>
          <w:b/>
          <w:bCs/>
        </w:rPr>
        <w:t xml:space="preserve"> </w:t>
      </w:r>
      <w:r w:rsidRPr="00AF0414">
        <w:t xml:space="preserve">application introduced a high level of flexibility. It allowed the scoring logic to be extended or modified without altering the core application logic. For instance, introducing a new scoring method would simply involve creating a new class that implements the </w:t>
      </w:r>
      <w:proofErr w:type="spellStart"/>
      <w:r w:rsidRPr="00AF0414">
        <w:rPr>
          <w:b/>
          <w:bCs/>
        </w:rPr>
        <w:t>ScoringStrategy</w:t>
      </w:r>
      <w:proofErr w:type="spellEnd"/>
      <w:r w:rsidRPr="00AF0414">
        <w:t xml:space="preserve"> interface.</w:t>
      </w:r>
    </w:p>
    <w:p w14:paraId="003467A2" w14:textId="77777777" w:rsidR="00AF0414" w:rsidRDefault="00AF0414" w:rsidP="00AF0414"/>
    <w:p w14:paraId="6186F95C" w14:textId="77777777" w:rsidR="00AF0414" w:rsidRDefault="00AF0414" w:rsidP="00AF0414"/>
    <w:p w14:paraId="04CF6BFE" w14:textId="50531CB6" w:rsidR="00AF0414" w:rsidRPr="00AF0414" w:rsidRDefault="00AF0414" w:rsidP="00AF0414">
      <w:pPr>
        <w:ind w:left="720"/>
        <w:rPr>
          <w:b/>
          <w:bCs/>
        </w:rPr>
      </w:pPr>
      <w:r>
        <w:rPr>
          <w:b/>
          <w:bCs/>
        </w:rPr>
        <w:lastRenderedPageBreak/>
        <w:t>Impact of implementation:</w:t>
      </w:r>
    </w:p>
    <w:p w14:paraId="7A1FA026" w14:textId="77777777" w:rsidR="00AF0414" w:rsidRDefault="00AF0414" w:rsidP="00AF0414">
      <w:pPr>
        <w:pStyle w:val="ListParagraph"/>
        <w:numPr>
          <w:ilvl w:val="0"/>
          <w:numId w:val="18"/>
        </w:numPr>
      </w:pPr>
      <w:r w:rsidRPr="00AF0414">
        <w:rPr>
          <w:b/>
          <w:bCs/>
        </w:rPr>
        <w:t>Enhanced Flexibility:</w:t>
      </w:r>
      <w:r>
        <w:rPr>
          <w:b/>
          <w:bCs/>
        </w:rPr>
        <w:t xml:space="preserve"> </w:t>
      </w:r>
      <w:r w:rsidRPr="00AF0414">
        <w:t>The use of the Strategy Pattern made it easy to introduce new scoring algorithms without changing the existing classes. This is particularly useful for adapting to new requirements or rules in the cross-country race scoring system.</w:t>
      </w:r>
    </w:p>
    <w:p w14:paraId="04158705" w14:textId="77777777" w:rsidR="00AF0414" w:rsidRPr="00AF0414" w:rsidRDefault="00AF0414" w:rsidP="00AF0414">
      <w:pPr>
        <w:pStyle w:val="ListParagraph"/>
        <w:numPr>
          <w:ilvl w:val="0"/>
          <w:numId w:val="18"/>
        </w:numPr>
      </w:pPr>
      <w:r w:rsidRPr="00AF0414">
        <w:rPr>
          <w:b/>
          <w:bCs/>
        </w:rPr>
        <w:t>Improved Maintainability:</w:t>
      </w:r>
      <w:r>
        <w:rPr>
          <w:b/>
          <w:bCs/>
        </w:rPr>
        <w:t xml:space="preserve"> </w:t>
      </w:r>
      <w:r w:rsidRPr="00AF0414">
        <w:t>By encapsulating the scoring logic within separate strategy classes, the application's maintainability improved. Each scoring algorithm could be developed, tested, and debugged independently of others, reducing complexity and potential for errors.</w:t>
      </w:r>
    </w:p>
    <w:p w14:paraId="102462F2" w14:textId="77777777" w:rsidR="00AF0414" w:rsidRPr="00AF0414" w:rsidRDefault="00AF0414" w:rsidP="00AF0414">
      <w:pPr>
        <w:pStyle w:val="ListParagraph"/>
        <w:numPr>
          <w:ilvl w:val="0"/>
          <w:numId w:val="18"/>
        </w:numPr>
      </w:pPr>
      <w:r w:rsidRPr="00AF0414">
        <w:rPr>
          <w:b/>
          <w:bCs/>
        </w:rPr>
        <w:t>Ease of Extension:</w:t>
      </w:r>
      <w:r>
        <w:rPr>
          <w:b/>
          <w:bCs/>
        </w:rPr>
        <w:t xml:space="preserve"> </w:t>
      </w:r>
      <w:r w:rsidRPr="00AF0414">
        <w:t>Adding a new scoring strategy became a straightforward process, enhancing the application's ability to evolve. This is beneficial in a dynamic environment where scoring rules might change frequently.</w:t>
      </w:r>
    </w:p>
    <w:p w14:paraId="3BC2ACED" w14:textId="73ACD97D" w:rsidR="00AF0414" w:rsidRDefault="00AF0414" w:rsidP="00AF0414">
      <w:pPr>
        <w:pStyle w:val="ListParagraph"/>
        <w:numPr>
          <w:ilvl w:val="0"/>
          <w:numId w:val="18"/>
        </w:numPr>
      </w:pPr>
      <w:r w:rsidRPr="00AF0414">
        <w:rPr>
          <w:b/>
          <w:bCs/>
        </w:rPr>
        <w:t>Decoupled Code:</w:t>
      </w:r>
      <w:r>
        <w:rPr>
          <w:b/>
          <w:bCs/>
        </w:rPr>
        <w:t xml:space="preserve"> </w:t>
      </w:r>
      <w:r w:rsidRPr="00AF0414">
        <w:t>The Strategy Pattern helped in decoupling the scoring logic from the Team class, following the principle of separation of concerns. This decoupling not only made the code more modular but also easier to understand and manage.</w:t>
      </w:r>
    </w:p>
    <w:p w14:paraId="7D44ADC8" w14:textId="264D332E" w:rsidR="00AF0414" w:rsidRDefault="00AF0414" w:rsidP="00AF0414">
      <w:pPr>
        <w:rPr>
          <w:b/>
          <w:bCs/>
        </w:rPr>
      </w:pPr>
      <w:r>
        <w:rPr>
          <w:b/>
          <w:bCs/>
        </w:rPr>
        <w:t>Screenshots of the test cases:</w:t>
      </w:r>
    </w:p>
    <w:p w14:paraId="7B72FEA9" w14:textId="31F89C63" w:rsidR="00AF0414" w:rsidRDefault="00AF0414" w:rsidP="00AF0414">
      <w:pPr>
        <w:pStyle w:val="ListParagraph"/>
        <w:numPr>
          <w:ilvl w:val="0"/>
          <w:numId w:val="19"/>
        </w:numPr>
        <w:rPr>
          <w:b/>
          <w:bCs/>
        </w:rPr>
      </w:pPr>
      <w:r>
        <w:rPr>
          <w:b/>
          <w:bCs/>
        </w:rPr>
        <w:t xml:space="preserve">TeamScoreTest.java: </w:t>
      </w:r>
    </w:p>
    <w:p w14:paraId="0FC0B9D9" w14:textId="142300B2" w:rsidR="00AF0414" w:rsidRDefault="00AF0414" w:rsidP="00AF0414">
      <w:pPr>
        <w:pStyle w:val="ListParagraph"/>
        <w:rPr>
          <w:b/>
          <w:bCs/>
        </w:rPr>
      </w:pPr>
      <w:r w:rsidRPr="00AF0414">
        <w:rPr>
          <w:b/>
          <w:bCs/>
        </w:rPr>
        <w:drawing>
          <wp:inline distT="0" distB="0" distL="0" distR="0" wp14:anchorId="1DDE768C" wp14:editId="5EBD8B82">
            <wp:extent cx="5731510" cy="3222625"/>
            <wp:effectExtent l="0" t="0" r="0" b="0"/>
            <wp:docPr id="133737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75870" name=""/>
                    <pic:cNvPicPr/>
                  </pic:nvPicPr>
                  <pic:blipFill>
                    <a:blip r:embed="rId7"/>
                    <a:stretch>
                      <a:fillRect/>
                    </a:stretch>
                  </pic:blipFill>
                  <pic:spPr>
                    <a:xfrm>
                      <a:off x="0" y="0"/>
                      <a:ext cx="5731510" cy="3222625"/>
                    </a:xfrm>
                    <a:prstGeom prst="rect">
                      <a:avLst/>
                    </a:prstGeom>
                  </pic:spPr>
                </pic:pic>
              </a:graphicData>
            </a:graphic>
          </wp:inline>
        </w:drawing>
      </w:r>
    </w:p>
    <w:p w14:paraId="39E672C7" w14:textId="77777777" w:rsidR="00AF0414" w:rsidRDefault="00AF0414" w:rsidP="00AF0414">
      <w:pPr>
        <w:pStyle w:val="ListParagraph"/>
        <w:rPr>
          <w:b/>
          <w:bCs/>
        </w:rPr>
      </w:pPr>
    </w:p>
    <w:p w14:paraId="752B4869" w14:textId="77777777" w:rsidR="00AF0414" w:rsidRDefault="00AF0414" w:rsidP="00AF0414">
      <w:pPr>
        <w:pStyle w:val="ListParagraph"/>
        <w:rPr>
          <w:b/>
          <w:bCs/>
        </w:rPr>
      </w:pPr>
    </w:p>
    <w:p w14:paraId="5F9F49CE" w14:textId="77777777" w:rsidR="00AF0414" w:rsidRDefault="00AF0414" w:rsidP="00AF0414">
      <w:pPr>
        <w:pStyle w:val="ListParagraph"/>
        <w:rPr>
          <w:b/>
          <w:bCs/>
        </w:rPr>
      </w:pPr>
    </w:p>
    <w:p w14:paraId="1CDD758C" w14:textId="77777777" w:rsidR="00AF0414" w:rsidRDefault="00AF0414" w:rsidP="00AF0414">
      <w:pPr>
        <w:pStyle w:val="ListParagraph"/>
        <w:rPr>
          <w:b/>
          <w:bCs/>
        </w:rPr>
      </w:pPr>
    </w:p>
    <w:p w14:paraId="6AC20408" w14:textId="77777777" w:rsidR="00AF0414" w:rsidRDefault="00AF0414" w:rsidP="00AF0414">
      <w:pPr>
        <w:pStyle w:val="ListParagraph"/>
        <w:rPr>
          <w:b/>
          <w:bCs/>
        </w:rPr>
      </w:pPr>
    </w:p>
    <w:p w14:paraId="14BBBE5E" w14:textId="77777777" w:rsidR="00AF0414" w:rsidRDefault="00AF0414" w:rsidP="00AF0414">
      <w:pPr>
        <w:pStyle w:val="ListParagraph"/>
        <w:rPr>
          <w:b/>
          <w:bCs/>
        </w:rPr>
      </w:pPr>
    </w:p>
    <w:p w14:paraId="11B1C6D1" w14:textId="77777777" w:rsidR="00AF0414" w:rsidRDefault="00AF0414" w:rsidP="00AF0414">
      <w:pPr>
        <w:pStyle w:val="ListParagraph"/>
        <w:rPr>
          <w:b/>
          <w:bCs/>
        </w:rPr>
      </w:pPr>
    </w:p>
    <w:p w14:paraId="6454E8A7" w14:textId="77777777" w:rsidR="00AF0414" w:rsidRDefault="00AF0414" w:rsidP="00AF0414">
      <w:pPr>
        <w:pStyle w:val="ListParagraph"/>
        <w:rPr>
          <w:b/>
          <w:bCs/>
        </w:rPr>
      </w:pPr>
    </w:p>
    <w:p w14:paraId="29256616" w14:textId="77777777" w:rsidR="00AF0414" w:rsidRDefault="00AF0414" w:rsidP="00AF0414">
      <w:pPr>
        <w:pStyle w:val="ListParagraph"/>
        <w:rPr>
          <w:b/>
          <w:bCs/>
        </w:rPr>
      </w:pPr>
    </w:p>
    <w:p w14:paraId="5508FF8A" w14:textId="77777777" w:rsidR="00AF0414" w:rsidRDefault="00AF0414" w:rsidP="00AF0414">
      <w:pPr>
        <w:pStyle w:val="ListParagraph"/>
        <w:rPr>
          <w:b/>
          <w:bCs/>
        </w:rPr>
      </w:pPr>
    </w:p>
    <w:p w14:paraId="1C0D897E" w14:textId="77777777" w:rsidR="00AF0414" w:rsidRDefault="00AF0414" w:rsidP="00AF0414">
      <w:pPr>
        <w:pStyle w:val="ListParagraph"/>
        <w:rPr>
          <w:b/>
          <w:bCs/>
        </w:rPr>
      </w:pPr>
    </w:p>
    <w:p w14:paraId="4AB4F826" w14:textId="77777777" w:rsidR="00AF0414" w:rsidRDefault="00AF0414" w:rsidP="00AF0414">
      <w:pPr>
        <w:pStyle w:val="ListParagraph"/>
        <w:rPr>
          <w:b/>
          <w:bCs/>
        </w:rPr>
      </w:pPr>
    </w:p>
    <w:p w14:paraId="7C4E2723" w14:textId="459B9A4D" w:rsidR="00AF0414" w:rsidRDefault="00AF0414" w:rsidP="00AF0414">
      <w:pPr>
        <w:pStyle w:val="ListParagraph"/>
        <w:numPr>
          <w:ilvl w:val="0"/>
          <w:numId w:val="19"/>
        </w:numPr>
        <w:rPr>
          <w:b/>
          <w:bCs/>
        </w:rPr>
      </w:pPr>
      <w:r>
        <w:rPr>
          <w:b/>
          <w:bCs/>
        </w:rPr>
        <w:lastRenderedPageBreak/>
        <w:t>StandardScoringStrategyTest.java:</w:t>
      </w:r>
    </w:p>
    <w:p w14:paraId="022FE05D" w14:textId="06EF8C32" w:rsidR="00AF0414" w:rsidRDefault="00AF0414" w:rsidP="00AF0414">
      <w:pPr>
        <w:pStyle w:val="ListParagraph"/>
        <w:rPr>
          <w:b/>
          <w:bCs/>
        </w:rPr>
      </w:pPr>
      <w:r w:rsidRPr="00AF0414">
        <w:rPr>
          <w:b/>
          <w:bCs/>
        </w:rPr>
        <w:drawing>
          <wp:inline distT="0" distB="0" distL="0" distR="0" wp14:anchorId="2EE20F37" wp14:editId="208562BE">
            <wp:extent cx="5731510" cy="3222625"/>
            <wp:effectExtent l="0" t="0" r="0" b="0"/>
            <wp:docPr id="50171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15630" name=""/>
                    <pic:cNvPicPr/>
                  </pic:nvPicPr>
                  <pic:blipFill>
                    <a:blip r:embed="rId8"/>
                    <a:stretch>
                      <a:fillRect/>
                    </a:stretch>
                  </pic:blipFill>
                  <pic:spPr>
                    <a:xfrm>
                      <a:off x="0" y="0"/>
                      <a:ext cx="5731510" cy="3222625"/>
                    </a:xfrm>
                    <a:prstGeom prst="rect">
                      <a:avLst/>
                    </a:prstGeom>
                  </pic:spPr>
                </pic:pic>
              </a:graphicData>
            </a:graphic>
          </wp:inline>
        </w:drawing>
      </w:r>
    </w:p>
    <w:p w14:paraId="60A4243B" w14:textId="77777777" w:rsidR="00AF0414" w:rsidRDefault="00AF0414" w:rsidP="00AF0414">
      <w:pPr>
        <w:pStyle w:val="ListParagraph"/>
        <w:rPr>
          <w:b/>
          <w:bCs/>
        </w:rPr>
      </w:pPr>
    </w:p>
    <w:p w14:paraId="19DA7041" w14:textId="39625804" w:rsidR="00AF0414" w:rsidRDefault="00AF0414" w:rsidP="00AF0414">
      <w:pPr>
        <w:pStyle w:val="ListParagraph"/>
        <w:numPr>
          <w:ilvl w:val="0"/>
          <w:numId w:val="19"/>
        </w:numPr>
        <w:rPr>
          <w:b/>
          <w:bCs/>
        </w:rPr>
      </w:pPr>
      <w:r>
        <w:rPr>
          <w:b/>
          <w:bCs/>
        </w:rPr>
        <w:t>BonusScoringStrategyTest.java:</w:t>
      </w:r>
    </w:p>
    <w:p w14:paraId="3B95B7F3" w14:textId="6FF5E9ED" w:rsidR="00AF0414" w:rsidRPr="00AF0414" w:rsidRDefault="00AF0414" w:rsidP="00AF0414">
      <w:pPr>
        <w:pStyle w:val="ListParagraph"/>
        <w:rPr>
          <w:b/>
          <w:bCs/>
        </w:rPr>
      </w:pPr>
      <w:r w:rsidRPr="00AF0414">
        <w:rPr>
          <w:b/>
          <w:bCs/>
        </w:rPr>
        <w:drawing>
          <wp:inline distT="0" distB="0" distL="0" distR="0" wp14:anchorId="481C1B37" wp14:editId="252D4608">
            <wp:extent cx="5731510" cy="3222625"/>
            <wp:effectExtent l="0" t="0" r="0" b="0"/>
            <wp:docPr id="63086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62301" name=""/>
                    <pic:cNvPicPr/>
                  </pic:nvPicPr>
                  <pic:blipFill>
                    <a:blip r:embed="rId9"/>
                    <a:stretch>
                      <a:fillRect/>
                    </a:stretch>
                  </pic:blipFill>
                  <pic:spPr>
                    <a:xfrm>
                      <a:off x="0" y="0"/>
                      <a:ext cx="5731510" cy="3222625"/>
                    </a:xfrm>
                    <a:prstGeom prst="rect">
                      <a:avLst/>
                    </a:prstGeom>
                  </pic:spPr>
                </pic:pic>
              </a:graphicData>
            </a:graphic>
          </wp:inline>
        </w:drawing>
      </w:r>
    </w:p>
    <w:p w14:paraId="0AFB714C" w14:textId="77777777" w:rsidR="00AF0414" w:rsidRPr="00AF0414" w:rsidRDefault="00AF0414" w:rsidP="00AF0414">
      <w:pPr>
        <w:ind w:left="720"/>
        <w:rPr>
          <w:b/>
          <w:bCs/>
        </w:rPr>
      </w:pPr>
    </w:p>
    <w:sectPr w:rsidR="00AF0414" w:rsidRPr="00AF04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F405" w14:textId="77777777" w:rsidR="009D74DD" w:rsidRDefault="009D74DD" w:rsidP="00A7125C">
      <w:pPr>
        <w:spacing w:after="0" w:line="240" w:lineRule="auto"/>
      </w:pPr>
      <w:r>
        <w:separator/>
      </w:r>
    </w:p>
  </w:endnote>
  <w:endnote w:type="continuationSeparator" w:id="0">
    <w:p w14:paraId="3674C208" w14:textId="77777777" w:rsidR="009D74DD" w:rsidRDefault="009D74DD" w:rsidP="00A71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8BCA2" w14:textId="77777777" w:rsidR="009D74DD" w:rsidRDefault="009D74DD" w:rsidP="00A7125C">
      <w:pPr>
        <w:spacing w:after="0" w:line="240" w:lineRule="auto"/>
      </w:pPr>
      <w:r>
        <w:separator/>
      </w:r>
    </w:p>
  </w:footnote>
  <w:footnote w:type="continuationSeparator" w:id="0">
    <w:p w14:paraId="78545AD7" w14:textId="77777777" w:rsidR="009D74DD" w:rsidRDefault="009D74DD" w:rsidP="00A71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A3"/>
    <w:multiLevelType w:val="hybridMultilevel"/>
    <w:tmpl w:val="9A72A98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F8B7737"/>
    <w:multiLevelType w:val="hybridMultilevel"/>
    <w:tmpl w:val="BF56B69A"/>
    <w:lvl w:ilvl="0" w:tplc="7EFAD9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CA546A"/>
    <w:multiLevelType w:val="hybridMultilevel"/>
    <w:tmpl w:val="D4287902"/>
    <w:lvl w:ilvl="0" w:tplc="AEF6B3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F4B3838"/>
    <w:multiLevelType w:val="hybridMultilevel"/>
    <w:tmpl w:val="083E7B52"/>
    <w:lvl w:ilvl="0" w:tplc="9CFE2866">
      <w:start w:val="1"/>
      <w:numFmt w:val="lowerLetter"/>
      <w:lvlText w:val="%1."/>
      <w:lvlJc w:val="left"/>
      <w:pPr>
        <w:ind w:left="2160" w:hanging="360"/>
      </w:pPr>
      <w:rPr>
        <w:rFonts w:asciiTheme="minorHAnsi" w:eastAsiaTheme="minorHAnsi" w:hAnsiTheme="minorHAnsi" w:cstheme="minorBidi"/>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0A21E1B"/>
    <w:multiLevelType w:val="hybridMultilevel"/>
    <w:tmpl w:val="2EE4696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4045DC0"/>
    <w:multiLevelType w:val="hybridMultilevel"/>
    <w:tmpl w:val="A4C82A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24563EC8"/>
    <w:multiLevelType w:val="hybridMultilevel"/>
    <w:tmpl w:val="CC3E0F3C"/>
    <w:lvl w:ilvl="0" w:tplc="AD620E0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6D53DE2"/>
    <w:multiLevelType w:val="hybridMultilevel"/>
    <w:tmpl w:val="588A0992"/>
    <w:lvl w:ilvl="0" w:tplc="B466387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8A12947"/>
    <w:multiLevelType w:val="hybridMultilevel"/>
    <w:tmpl w:val="840AEA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B847C12"/>
    <w:multiLevelType w:val="hybridMultilevel"/>
    <w:tmpl w:val="F1C23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2F163E"/>
    <w:multiLevelType w:val="hybridMultilevel"/>
    <w:tmpl w:val="2A8ECD56"/>
    <w:lvl w:ilvl="0" w:tplc="4CDADC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28B0702"/>
    <w:multiLevelType w:val="hybridMultilevel"/>
    <w:tmpl w:val="0A5A92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5046CA0"/>
    <w:multiLevelType w:val="hybridMultilevel"/>
    <w:tmpl w:val="6690F96A"/>
    <w:lvl w:ilvl="0" w:tplc="A302F3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231D50"/>
    <w:multiLevelType w:val="hybridMultilevel"/>
    <w:tmpl w:val="6146254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5EA65B30"/>
    <w:multiLevelType w:val="hybridMultilevel"/>
    <w:tmpl w:val="EDC07F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2034E7D"/>
    <w:multiLevelType w:val="hybridMultilevel"/>
    <w:tmpl w:val="EBD01C3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661B5893"/>
    <w:multiLevelType w:val="hybridMultilevel"/>
    <w:tmpl w:val="46D4C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2F6B19"/>
    <w:multiLevelType w:val="hybridMultilevel"/>
    <w:tmpl w:val="4B40234A"/>
    <w:lvl w:ilvl="0" w:tplc="D99023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1A04ED2"/>
    <w:multiLevelType w:val="hybridMultilevel"/>
    <w:tmpl w:val="65EEB32A"/>
    <w:lvl w:ilvl="0" w:tplc="13E69F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90148983">
    <w:abstractNumId w:val="16"/>
  </w:num>
  <w:num w:numId="2" w16cid:durableId="520439063">
    <w:abstractNumId w:val="11"/>
  </w:num>
  <w:num w:numId="3" w16cid:durableId="568463008">
    <w:abstractNumId w:val="1"/>
  </w:num>
  <w:num w:numId="4" w16cid:durableId="1891652032">
    <w:abstractNumId w:val="17"/>
  </w:num>
  <w:num w:numId="5" w16cid:durableId="1446198431">
    <w:abstractNumId w:val="7"/>
  </w:num>
  <w:num w:numId="6" w16cid:durableId="1420904563">
    <w:abstractNumId w:val="3"/>
  </w:num>
  <w:num w:numId="7" w16cid:durableId="683481335">
    <w:abstractNumId w:val="15"/>
  </w:num>
  <w:num w:numId="8" w16cid:durableId="543491427">
    <w:abstractNumId w:val="13"/>
  </w:num>
  <w:num w:numId="9" w16cid:durableId="1891917150">
    <w:abstractNumId w:val="4"/>
  </w:num>
  <w:num w:numId="10" w16cid:durableId="159199778">
    <w:abstractNumId w:val="0"/>
  </w:num>
  <w:num w:numId="11" w16cid:durableId="1569412890">
    <w:abstractNumId w:val="8"/>
  </w:num>
  <w:num w:numId="12" w16cid:durableId="1680886028">
    <w:abstractNumId w:val="10"/>
  </w:num>
  <w:num w:numId="13" w16cid:durableId="1661344287">
    <w:abstractNumId w:val="14"/>
  </w:num>
  <w:num w:numId="14" w16cid:durableId="387993954">
    <w:abstractNumId w:val="6"/>
  </w:num>
  <w:num w:numId="15" w16cid:durableId="1627466219">
    <w:abstractNumId w:val="2"/>
  </w:num>
  <w:num w:numId="16" w16cid:durableId="1000814402">
    <w:abstractNumId w:val="5"/>
  </w:num>
  <w:num w:numId="17" w16cid:durableId="1061559005">
    <w:abstractNumId w:val="12"/>
  </w:num>
  <w:num w:numId="18" w16cid:durableId="1114404011">
    <w:abstractNumId w:val="18"/>
  </w:num>
  <w:num w:numId="19" w16cid:durableId="14493540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A7"/>
    <w:rsid w:val="00002E1F"/>
    <w:rsid w:val="000163A6"/>
    <w:rsid w:val="000454F9"/>
    <w:rsid w:val="00063021"/>
    <w:rsid w:val="000B7887"/>
    <w:rsid w:val="000E17EB"/>
    <w:rsid w:val="001520C3"/>
    <w:rsid w:val="00160A83"/>
    <w:rsid w:val="001C6167"/>
    <w:rsid w:val="001F0E8B"/>
    <w:rsid w:val="00296D08"/>
    <w:rsid w:val="002B444F"/>
    <w:rsid w:val="00353C12"/>
    <w:rsid w:val="003602A7"/>
    <w:rsid w:val="004456AF"/>
    <w:rsid w:val="0045011F"/>
    <w:rsid w:val="004750D5"/>
    <w:rsid w:val="004776A3"/>
    <w:rsid w:val="00524130"/>
    <w:rsid w:val="005A033B"/>
    <w:rsid w:val="00660D5C"/>
    <w:rsid w:val="007950FE"/>
    <w:rsid w:val="007B4BFF"/>
    <w:rsid w:val="007D23D0"/>
    <w:rsid w:val="007F5785"/>
    <w:rsid w:val="00810A25"/>
    <w:rsid w:val="008D017D"/>
    <w:rsid w:val="008D5600"/>
    <w:rsid w:val="008E6108"/>
    <w:rsid w:val="0091529B"/>
    <w:rsid w:val="00915E35"/>
    <w:rsid w:val="00946B98"/>
    <w:rsid w:val="00957679"/>
    <w:rsid w:val="009D74DD"/>
    <w:rsid w:val="009F0EDF"/>
    <w:rsid w:val="00A45293"/>
    <w:rsid w:val="00A7125C"/>
    <w:rsid w:val="00AF0414"/>
    <w:rsid w:val="00B733E0"/>
    <w:rsid w:val="00BA2290"/>
    <w:rsid w:val="00BB322C"/>
    <w:rsid w:val="00BD1F44"/>
    <w:rsid w:val="00C254BB"/>
    <w:rsid w:val="00C423F2"/>
    <w:rsid w:val="00C474A7"/>
    <w:rsid w:val="00C66AE8"/>
    <w:rsid w:val="00C92441"/>
    <w:rsid w:val="00D42B88"/>
    <w:rsid w:val="00D43651"/>
    <w:rsid w:val="00D63DE3"/>
    <w:rsid w:val="00D71992"/>
    <w:rsid w:val="00DF3D61"/>
    <w:rsid w:val="00E102B4"/>
    <w:rsid w:val="00E113D5"/>
    <w:rsid w:val="00E2460A"/>
    <w:rsid w:val="00E7509B"/>
    <w:rsid w:val="00E85F38"/>
    <w:rsid w:val="00EB1699"/>
    <w:rsid w:val="00F01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BE98"/>
  <w15:docId w15:val="{12E538AD-171E-46BF-A870-774B19E3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A7"/>
    <w:pPr>
      <w:ind w:left="720"/>
      <w:contextualSpacing/>
    </w:pPr>
  </w:style>
  <w:style w:type="paragraph" w:styleId="Header">
    <w:name w:val="header"/>
    <w:basedOn w:val="Normal"/>
    <w:link w:val="HeaderChar"/>
    <w:uiPriority w:val="99"/>
    <w:unhideWhenUsed/>
    <w:rsid w:val="00A71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25C"/>
  </w:style>
  <w:style w:type="paragraph" w:styleId="Footer">
    <w:name w:val="footer"/>
    <w:basedOn w:val="Normal"/>
    <w:link w:val="FooterChar"/>
    <w:uiPriority w:val="99"/>
    <w:unhideWhenUsed/>
    <w:rsid w:val="00A71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063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tannuchowdary123@gmail.com</dc:creator>
  <cp:keywords/>
  <dc:description/>
  <cp:lastModifiedBy>tannuchowdary123@gmail.com</cp:lastModifiedBy>
  <cp:revision>2</cp:revision>
  <dcterms:created xsi:type="dcterms:W3CDTF">2023-12-08T17:03:00Z</dcterms:created>
  <dcterms:modified xsi:type="dcterms:W3CDTF">2023-12-08T17:03:00Z</dcterms:modified>
</cp:coreProperties>
</file>