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4D0A" w14:textId="3563D4D8" w:rsidR="00C84711" w:rsidRPr="00C84711" w:rsidRDefault="00C84711" w:rsidP="00C84711">
      <w:pPr>
        <w:pStyle w:val="Heading1"/>
        <w:numPr>
          <w:ilvl w:val="0"/>
          <w:numId w:val="2"/>
        </w:numPr>
        <w:rPr>
          <w:lang w:val="fr-BE"/>
        </w:rPr>
      </w:pPr>
      <w:r w:rsidRPr="00C84711">
        <w:rPr>
          <w:lang w:val="fr-BE"/>
        </w:rPr>
        <w:t>Ter</w:t>
      </w:r>
      <w:r>
        <w:rPr>
          <w:lang w:val="fr-BE"/>
        </w:rPr>
        <w:t>mes à savoir</w:t>
      </w:r>
    </w:p>
    <w:p w14:paraId="0731D788" w14:textId="27EC481C" w:rsidR="00105784" w:rsidRPr="00C84711" w:rsidRDefault="00C82D17" w:rsidP="00C84711">
      <w:pPr>
        <w:pStyle w:val="Heading2"/>
        <w:numPr>
          <w:ilvl w:val="1"/>
          <w:numId w:val="2"/>
        </w:numPr>
        <w:rPr>
          <w:lang w:val="fr-BE"/>
        </w:rPr>
      </w:pPr>
      <w:r w:rsidRPr="00C84711">
        <w:rPr>
          <w:lang w:val="fr-BE"/>
        </w:rPr>
        <w:t>Qu’est-ce qu’un container ?</w:t>
      </w:r>
    </w:p>
    <w:p w14:paraId="1267A9E0" w14:textId="22F1399D" w:rsidR="00C82D17" w:rsidRDefault="00C82D17" w:rsidP="00C82D17">
      <w:pPr>
        <w:rPr>
          <w:lang w:val="fr-BE"/>
        </w:rPr>
      </w:pPr>
      <w:r w:rsidRPr="00C82D17">
        <w:rPr>
          <w:lang w:val="fr-BE"/>
        </w:rPr>
        <w:t>Un container es</w:t>
      </w:r>
      <w:r>
        <w:rPr>
          <w:lang w:val="fr-BE"/>
        </w:rPr>
        <w:t xml:space="preserve">t </w:t>
      </w:r>
      <w:r w:rsidRPr="00C82D17">
        <w:rPr>
          <w:lang w:val="fr-BE"/>
        </w:rPr>
        <w:t>une unit</w:t>
      </w:r>
      <w:r>
        <w:rPr>
          <w:lang w:val="fr-BE"/>
        </w:rPr>
        <w:t>é</w:t>
      </w:r>
      <w:r w:rsidRPr="00C82D17">
        <w:rPr>
          <w:lang w:val="fr-BE"/>
        </w:rPr>
        <w:t xml:space="preserve"> l</w:t>
      </w:r>
      <w:r>
        <w:rPr>
          <w:lang w:val="fr-BE"/>
        </w:rPr>
        <w:t>ogicielle portable et autonome comprenant tout ce qui est nécessaire pour exécuter une application (Code, dépendances, runtime, outils, paramètres, bibliothèques). Il permet de s’assurer que le code s’exécute de manière fiable et cohérente, quelle que soit l’infrastructure sous-jacente.</w:t>
      </w:r>
    </w:p>
    <w:p w14:paraId="69FDD038" w14:textId="6B93CDE6" w:rsidR="00C82D17" w:rsidRDefault="00C82D17" w:rsidP="00C84711">
      <w:pPr>
        <w:pStyle w:val="Heading2"/>
        <w:numPr>
          <w:ilvl w:val="1"/>
          <w:numId w:val="2"/>
        </w:numPr>
        <w:rPr>
          <w:lang w:val="fr-BE"/>
        </w:rPr>
      </w:pPr>
      <w:r>
        <w:rPr>
          <w:lang w:val="fr-BE"/>
        </w:rPr>
        <w:t>Qu’est-ce que la containerisation ?</w:t>
      </w:r>
    </w:p>
    <w:p w14:paraId="67FB3872" w14:textId="60D33DA8" w:rsidR="00C82D17" w:rsidRDefault="00C82D17" w:rsidP="00C82D17">
      <w:pPr>
        <w:rPr>
          <w:lang w:val="fr-BE"/>
        </w:rPr>
      </w:pPr>
      <w:r>
        <w:rPr>
          <w:lang w:val="fr-BE"/>
        </w:rPr>
        <w:t>La containerisation est le processus de créer et de gérer des containers. Cela augmente la scalabilité (Capacité à rencontrer une demande d’utilisation plus grande) et la portabilité des applications.</w:t>
      </w:r>
    </w:p>
    <w:p w14:paraId="67AD8BBF" w14:textId="68D11687" w:rsidR="00C82D17" w:rsidRDefault="00C82D17" w:rsidP="00C84711">
      <w:pPr>
        <w:pStyle w:val="Heading2"/>
        <w:numPr>
          <w:ilvl w:val="1"/>
          <w:numId w:val="2"/>
        </w:numPr>
        <w:rPr>
          <w:lang w:val="fr-BE"/>
        </w:rPr>
      </w:pPr>
      <w:r>
        <w:rPr>
          <w:lang w:val="fr-BE"/>
        </w:rPr>
        <w:t>Qu’est-ce que Docker ?</w:t>
      </w:r>
    </w:p>
    <w:p w14:paraId="2B935FCF" w14:textId="39ADA14C" w:rsidR="00C82D17" w:rsidRDefault="00C84711" w:rsidP="00C82D17">
      <w:pPr>
        <w:rPr>
          <w:lang w:val="fr-BE"/>
        </w:rPr>
      </w:pPr>
      <w:r>
        <w:rPr>
          <w:lang w:val="fr-BE"/>
        </w:rPr>
        <w:t>Docker est un système de gestion de containers open-source permettant de développer, de tester et de déployer leurs applications dans des containers.</w:t>
      </w:r>
    </w:p>
    <w:p w14:paraId="235BA8C3" w14:textId="4183364A" w:rsidR="00C84711" w:rsidRDefault="00C84711" w:rsidP="00C84711">
      <w:pPr>
        <w:pStyle w:val="Heading2"/>
        <w:numPr>
          <w:ilvl w:val="1"/>
          <w:numId w:val="2"/>
        </w:numPr>
        <w:rPr>
          <w:lang w:val="fr-BE"/>
        </w:rPr>
      </w:pPr>
      <w:r>
        <w:rPr>
          <w:lang w:val="fr-BE"/>
        </w:rPr>
        <w:t>Qu’est-ce qu’une image Docker ?</w:t>
      </w:r>
    </w:p>
    <w:p w14:paraId="18C2E7DD" w14:textId="3AE407ED" w:rsidR="00C84711" w:rsidRDefault="00C84711" w:rsidP="00C84711">
      <w:pPr>
        <w:rPr>
          <w:lang w:val="fr-FR"/>
        </w:rPr>
      </w:pPr>
      <w:r>
        <w:rPr>
          <w:lang w:val="fr-BE"/>
        </w:rPr>
        <w:t>Une image Docker est un fichier autonome et en lecture seule agissant comme un modèle pour créer des containers. Elle inclut un OS allégé, le code de l’application, les bibliothèques, les outils système et les dépendances. Elles</w:t>
      </w:r>
      <w:r w:rsidRPr="00C84711">
        <w:rPr>
          <w:lang w:val="fr-FR"/>
        </w:rPr>
        <w:t xml:space="preserve"> sont créées en couches, chaque couche représentant un ensemble spécifique de modifications ou d'ajouts à l'image de base.</w:t>
      </w:r>
    </w:p>
    <w:p w14:paraId="74B70914" w14:textId="74F4D50C" w:rsidR="00C84711" w:rsidRDefault="00C84711" w:rsidP="00C84711">
      <w:pPr>
        <w:pStyle w:val="Heading2"/>
        <w:numPr>
          <w:ilvl w:val="1"/>
          <w:numId w:val="2"/>
        </w:numPr>
        <w:rPr>
          <w:lang w:val="fr-FR"/>
        </w:rPr>
      </w:pPr>
      <w:r>
        <w:rPr>
          <w:lang w:val="fr-FR"/>
        </w:rPr>
        <w:t>Qu’est-ce qu’un Dockerfile ?</w:t>
      </w:r>
    </w:p>
    <w:p w14:paraId="4FBAD26D" w14:textId="39ED14A3" w:rsidR="001B0E62" w:rsidRDefault="00DB688C" w:rsidP="00DB688C">
      <w:pPr>
        <w:rPr>
          <w:lang w:val="fr-FR"/>
        </w:rPr>
      </w:pPr>
      <w:r>
        <w:rPr>
          <w:lang w:val="fr-FR"/>
        </w:rPr>
        <w:t xml:space="preserve">Un Dockerfile est un fichier texte contenant les instructions ou commandes pour construire un image Docker. </w:t>
      </w:r>
      <w:r w:rsidR="001B0E62">
        <w:rPr>
          <w:lang w:val="fr-FR"/>
        </w:rPr>
        <w:t xml:space="preserve">Il permet d’automatiser le processus de création d’images Docker et d’assurer la consistance et la facilité de développement à travers différents environnements. Il contient des commandes pour définir l’image de base, ajouter des dépendances, copier des fichiers dans l’image, définir des variables d’environnement, exécuter des commandes, exposer des ports, … Chaque commande dans un Dockerfile représente une couche dans l’image =&gt; </w:t>
      </w:r>
      <w:proofErr w:type="spellStart"/>
      <w:r w:rsidR="001B0E62">
        <w:rPr>
          <w:lang w:val="fr-FR"/>
        </w:rPr>
        <w:t>Caching</w:t>
      </w:r>
      <w:proofErr w:type="spellEnd"/>
      <w:r w:rsidR="001B0E62">
        <w:rPr>
          <w:lang w:val="fr-FR"/>
        </w:rPr>
        <w:t xml:space="preserve"> efficace et </w:t>
      </w:r>
      <w:proofErr w:type="spellStart"/>
      <w:r w:rsidR="001B0E62">
        <w:rPr>
          <w:lang w:val="fr-FR"/>
        </w:rPr>
        <w:t>builds</w:t>
      </w:r>
      <w:proofErr w:type="spellEnd"/>
      <w:r w:rsidR="001B0E62">
        <w:rPr>
          <w:lang w:val="fr-FR"/>
        </w:rPr>
        <w:t xml:space="preserve"> incrémentaux.</w:t>
      </w:r>
    </w:p>
    <w:p w14:paraId="00FEAD58" w14:textId="77777777" w:rsidR="001B0E62" w:rsidRDefault="001B0E62">
      <w:pPr>
        <w:rPr>
          <w:lang w:val="fr-FR"/>
        </w:rPr>
      </w:pPr>
      <w:r>
        <w:rPr>
          <w:lang w:val="fr-FR"/>
        </w:rPr>
        <w:br w:type="page"/>
      </w:r>
    </w:p>
    <w:p w14:paraId="35FAC012" w14:textId="343BDB6C" w:rsidR="00DB688C" w:rsidRDefault="001B0E62" w:rsidP="001B0E62">
      <w:pPr>
        <w:pStyle w:val="Heading1"/>
        <w:numPr>
          <w:ilvl w:val="0"/>
          <w:numId w:val="2"/>
        </w:numPr>
        <w:rPr>
          <w:lang w:val="fr-FR"/>
        </w:rPr>
      </w:pPr>
      <w:r>
        <w:rPr>
          <w:lang w:val="fr-FR"/>
        </w:rPr>
        <w:lastRenderedPageBreak/>
        <w:t>Points à retenir en utilisant Docker dans des projets ASP.NET Core</w:t>
      </w:r>
    </w:p>
    <w:p w14:paraId="59CB832A" w14:textId="17A9EDD8" w:rsidR="001B0E62" w:rsidRDefault="001B0E62" w:rsidP="001B0E62">
      <w:pPr>
        <w:pStyle w:val="ListParagraph"/>
        <w:numPr>
          <w:ilvl w:val="0"/>
          <w:numId w:val="3"/>
        </w:numPr>
        <w:rPr>
          <w:lang w:val="fr-FR"/>
        </w:rPr>
      </w:pPr>
      <w:r>
        <w:rPr>
          <w:lang w:val="fr-FR"/>
        </w:rPr>
        <w:t>Pour construire, debugger et exécuter des applications ASP.NET Core pour .NET Core</w:t>
      </w:r>
      <w:r w:rsidR="00AE3EE6">
        <w:rPr>
          <w:lang w:val="fr-FR"/>
        </w:rPr>
        <w:t>, u</w:t>
      </w:r>
      <w:r>
        <w:rPr>
          <w:lang w:val="fr-FR"/>
        </w:rPr>
        <w:t>tiliser VS 2017 ou plus.</w:t>
      </w:r>
    </w:p>
    <w:p w14:paraId="19B536DC" w14:textId="4A61F317" w:rsidR="001B0E62" w:rsidRDefault="001B0E62" w:rsidP="001B0E62">
      <w:pPr>
        <w:pStyle w:val="ListParagraph"/>
        <w:numPr>
          <w:ilvl w:val="0"/>
          <w:numId w:val="3"/>
        </w:numPr>
        <w:rPr>
          <w:lang w:val="fr-FR"/>
        </w:rPr>
      </w:pPr>
      <w:r>
        <w:rPr>
          <w:lang w:val="fr-FR"/>
        </w:rPr>
        <w:t>Pour containeriser un projet ASP.NET Core</w:t>
      </w:r>
      <w:r w:rsidR="00AE3EE6">
        <w:rPr>
          <w:lang w:val="fr-FR"/>
        </w:rPr>
        <w:t>, il doit cibler .NET Core.</w:t>
      </w:r>
    </w:p>
    <w:p w14:paraId="60A7CA8C" w14:textId="4EC9296C" w:rsidR="00AE3EE6" w:rsidRDefault="00AE3EE6" w:rsidP="001B0E62">
      <w:pPr>
        <w:pStyle w:val="ListParagraph"/>
        <w:numPr>
          <w:ilvl w:val="0"/>
          <w:numId w:val="3"/>
        </w:numPr>
        <w:rPr>
          <w:lang w:val="fr-FR"/>
        </w:rPr>
      </w:pPr>
      <w:r>
        <w:rPr>
          <w:lang w:val="fr-FR"/>
        </w:rPr>
        <w:t>Windows et Linux sont tous deux supportés pour des application ASP.NET Core.</w:t>
      </w:r>
    </w:p>
    <w:p w14:paraId="38B55142" w14:textId="1B1E145E" w:rsidR="00AE3EE6" w:rsidRDefault="00AE3EE6" w:rsidP="001B0E62">
      <w:pPr>
        <w:pStyle w:val="ListParagraph"/>
        <w:numPr>
          <w:ilvl w:val="0"/>
          <w:numId w:val="3"/>
        </w:numPr>
        <w:rPr>
          <w:lang w:val="fr-FR"/>
        </w:rPr>
      </w:pPr>
      <w:r>
        <w:rPr>
          <w:lang w:val="fr-FR"/>
        </w:rPr>
        <w:t>Pour ajouter le support Docker à un projet utilisant des containers Windows ou Linux, s’assurer qu’un container du même type est en train de s’exécuter sur l’hôte Docker (Docker Desktop).</w:t>
      </w:r>
    </w:p>
    <w:p w14:paraId="5BBB0667" w14:textId="550C7ED2" w:rsidR="00AE3EE6" w:rsidRDefault="00AE3EE6" w:rsidP="001B0E62">
      <w:pPr>
        <w:pStyle w:val="ListParagraph"/>
        <w:numPr>
          <w:ilvl w:val="0"/>
          <w:numId w:val="3"/>
        </w:numPr>
        <w:rPr>
          <w:lang w:val="fr-FR"/>
        </w:rPr>
      </w:pPr>
      <w:r>
        <w:rPr>
          <w:lang w:val="fr-FR"/>
        </w:rPr>
        <w:t>VS Container Tools ne supporte pas l’ajout de Docker à des projets ASP.NET Core existants ciblant le framework .NET.</w:t>
      </w:r>
    </w:p>
    <w:p w14:paraId="38185A69" w14:textId="77777777" w:rsidR="00AE3EE6" w:rsidRDefault="00AE3EE6" w:rsidP="001B0E62">
      <w:pPr>
        <w:pStyle w:val="ListParagraph"/>
        <w:numPr>
          <w:ilvl w:val="0"/>
          <w:numId w:val="3"/>
        </w:numPr>
        <w:rPr>
          <w:lang w:val="fr-FR"/>
        </w:rPr>
      </w:pPr>
      <w:r>
        <w:rPr>
          <w:lang w:val="fr-FR"/>
        </w:rPr>
        <w:t>Le support Docker peut être ajouté à des nouveaux projets ASP.NET Core ou à des projets ASP.NET Core existants dans VS.</w:t>
      </w:r>
    </w:p>
    <w:p w14:paraId="5D5EA1F0" w14:textId="77777777" w:rsidR="00AE3EE6" w:rsidRDefault="00AE3EE6" w:rsidP="001B0E62">
      <w:pPr>
        <w:pStyle w:val="ListParagraph"/>
        <w:numPr>
          <w:ilvl w:val="0"/>
          <w:numId w:val="3"/>
        </w:numPr>
        <w:rPr>
          <w:lang w:val="fr-FR"/>
        </w:rPr>
      </w:pPr>
      <w:r>
        <w:rPr>
          <w:lang w:val="fr-FR"/>
        </w:rPr>
        <w:t>Il est possible de debugger une application ASP.NET Core s’exécutant dans un container en utilisant VS.</w:t>
      </w:r>
    </w:p>
    <w:p w14:paraId="10043D79" w14:textId="64A42C70" w:rsidR="00AE3EE6" w:rsidRDefault="00AE3EE6" w:rsidP="001B0E62">
      <w:pPr>
        <w:pStyle w:val="ListParagraph"/>
        <w:numPr>
          <w:ilvl w:val="0"/>
          <w:numId w:val="3"/>
        </w:numPr>
        <w:rPr>
          <w:lang w:val="fr-FR"/>
        </w:rPr>
      </w:pPr>
      <w:r>
        <w:rPr>
          <w:lang w:val="fr-FR"/>
        </w:rPr>
        <w:t>Un Dockerfile contenant des instructions pour construire une image peut être ajoutée dans des applications ASP.NET Core.</w:t>
      </w:r>
    </w:p>
    <w:p w14:paraId="6A3EFC99" w14:textId="6C3A5481" w:rsidR="00AE3EE6" w:rsidRDefault="00AE3EE6" w:rsidP="001B0E62">
      <w:pPr>
        <w:pStyle w:val="ListParagraph"/>
        <w:numPr>
          <w:ilvl w:val="0"/>
          <w:numId w:val="3"/>
        </w:numPr>
        <w:rPr>
          <w:lang w:val="fr-FR"/>
        </w:rPr>
      </w:pPr>
      <w:r>
        <w:rPr>
          <w:lang w:val="fr-FR"/>
        </w:rPr>
        <w:t>Pour simplifier le processus d’exécution d’applications à plusieurs containers : fichier docker-compose.</w:t>
      </w:r>
    </w:p>
    <w:p w14:paraId="77815B67" w14:textId="289DB709" w:rsidR="0043120C" w:rsidRDefault="0043120C" w:rsidP="001B0E62">
      <w:pPr>
        <w:pStyle w:val="ListParagraph"/>
        <w:numPr>
          <w:ilvl w:val="0"/>
          <w:numId w:val="3"/>
        </w:numPr>
        <w:rPr>
          <w:lang w:val="fr-FR"/>
        </w:rPr>
      </w:pPr>
      <w:r>
        <w:rPr>
          <w:lang w:val="fr-FR"/>
        </w:rPr>
        <w:t>Les projets ASP.NET Core peuvent être publiés dans des registres de containers (Docker Hub, Azure Container Registry).</w:t>
      </w:r>
    </w:p>
    <w:p w14:paraId="4583AA10" w14:textId="77777777" w:rsidR="0043120C" w:rsidRDefault="0043120C">
      <w:pPr>
        <w:rPr>
          <w:lang w:val="fr-FR"/>
        </w:rPr>
      </w:pPr>
      <w:r>
        <w:rPr>
          <w:lang w:val="fr-FR"/>
        </w:rPr>
        <w:br w:type="page"/>
      </w:r>
    </w:p>
    <w:p w14:paraId="378C9E32" w14:textId="4A38D857" w:rsidR="00AE3EE6" w:rsidRDefault="0043120C" w:rsidP="0043120C">
      <w:pPr>
        <w:pStyle w:val="Heading1"/>
        <w:numPr>
          <w:ilvl w:val="0"/>
          <w:numId w:val="2"/>
        </w:numPr>
        <w:rPr>
          <w:lang w:val="fr-FR"/>
        </w:rPr>
      </w:pPr>
      <w:r>
        <w:rPr>
          <w:lang w:val="fr-FR"/>
        </w:rPr>
        <w:lastRenderedPageBreak/>
        <w:t>Dockeriser une nouvelle application ASP.NET Core</w:t>
      </w:r>
    </w:p>
    <w:p w14:paraId="30D27BC7" w14:textId="512A58EF" w:rsidR="0043120C" w:rsidRDefault="0043120C" w:rsidP="0043120C">
      <w:pPr>
        <w:pStyle w:val="ListParagraph"/>
        <w:numPr>
          <w:ilvl w:val="0"/>
          <w:numId w:val="6"/>
        </w:numPr>
        <w:rPr>
          <w:lang w:val="fr-FR"/>
        </w:rPr>
      </w:pPr>
      <w:r>
        <w:rPr>
          <w:lang w:val="fr-FR"/>
        </w:rPr>
        <w:t>Créer un nouveau projet sur VS</w:t>
      </w:r>
      <w:r w:rsidR="00E1342D">
        <w:rPr>
          <w:lang w:val="fr-FR"/>
        </w:rPr>
        <w:t> :</w:t>
      </w:r>
    </w:p>
    <w:p w14:paraId="40D9C44F" w14:textId="5F24BAA6" w:rsidR="0043120C" w:rsidRDefault="005D409E" w:rsidP="005D409E">
      <w:pPr>
        <w:pStyle w:val="ListParagraph"/>
        <w:rPr>
          <w:lang w:val="fr-FR"/>
        </w:rPr>
      </w:pPr>
      <w:r>
        <w:rPr>
          <w:noProof/>
          <w:lang w:val="fr-FR"/>
        </w:rPr>
        <w:drawing>
          <wp:inline distT="0" distB="0" distL="0" distR="0" wp14:anchorId="1F19622D" wp14:editId="5749D8B9">
            <wp:extent cx="5731510" cy="3813175"/>
            <wp:effectExtent l="0" t="0" r="2540" b="0"/>
            <wp:docPr id="14844491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915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p>
    <w:p w14:paraId="0521189C" w14:textId="3D1BE493" w:rsidR="005D409E" w:rsidRDefault="005D409E" w:rsidP="005D409E">
      <w:pPr>
        <w:pStyle w:val="ListParagraph"/>
        <w:numPr>
          <w:ilvl w:val="0"/>
          <w:numId w:val="6"/>
        </w:numPr>
        <w:rPr>
          <w:lang w:val="fr-FR"/>
        </w:rPr>
      </w:pPr>
      <w:r>
        <w:rPr>
          <w:lang w:val="fr-FR"/>
        </w:rPr>
        <w:t xml:space="preserve">Sélectionner le modèle </w:t>
      </w:r>
      <w:r>
        <w:rPr>
          <w:i/>
          <w:iCs/>
          <w:lang w:val="fr-FR"/>
        </w:rPr>
        <w:t>ASP.NET Core Web App</w:t>
      </w:r>
      <w:r>
        <w:rPr>
          <w:lang w:val="fr-FR"/>
        </w:rPr>
        <w:t xml:space="preserve"> et cliquer sur </w:t>
      </w:r>
      <w:r>
        <w:rPr>
          <w:i/>
          <w:iCs/>
          <w:lang w:val="fr-FR"/>
        </w:rPr>
        <w:t>Next</w:t>
      </w:r>
      <w:r w:rsidR="00E1342D">
        <w:rPr>
          <w:i/>
          <w:iCs/>
          <w:lang w:val="fr-FR"/>
        </w:rPr>
        <w:t> </w:t>
      </w:r>
      <w:r w:rsidR="00E1342D">
        <w:rPr>
          <w:lang w:val="fr-FR"/>
        </w:rPr>
        <w:t>:</w:t>
      </w:r>
    </w:p>
    <w:p w14:paraId="7B551AF6" w14:textId="48061501" w:rsidR="005D409E" w:rsidRDefault="005D409E" w:rsidP="005D409E">
      <w:pPr>
        <w:pStyle w:val="ListParagraph"/>
        <w:rPr>
          <w:lang w:val="fr-FR"/>
        </w:rPr>
      </w:pPr>
      <w:r>
        <w:rPr>
          <w:noProof/>
          <w:lang w:val="fr-FR"/>
        </w:rPr>
        <w:drawing>
          <wp:inline distT="0" distB="0" distL="0" distR="0" wp14:anchorId="17A11FBA" wp14:editId="06C2D2A3">
            <wp:extent cx="5731510" cy="3803015"/>
            <wp:effectExtent l="0" t="0" r="2540" b="6985"/>
            <wp:docPr id="29662057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0570"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14:paraId="2945F1AC" w14:textId="1F4252AD" w:rsidR="005D409E" w:rsidRDefault="005D409E" w:rsidP="005D409E">
      <w:pPr>
        <w:pStyle w:val="ListParagraph"/>
        <w:numPr>
          <w:ilvl w:val="0"/>
          <w:numId w:val="6"/>
        </w:numPr>
        <w:rPr>
          <w:lang w:val="fr-FR"/>
        </w:rPr>
      </w:pPr>
      <w:r w:rsidRPr="005D409E">
        <w:rPr>
          <w:lang w:val="fr-FR"/>
        </w:rPr>
        <w:br w:type="page"/>
      </w:r>
      <w:r>
        <w:rPr>
          <w:lang w:val="fr-FR"/>
        </w:rPr>
        <w:lastRenderedPageBreak/>
        <w:t>Donner un nom au projet et définir son emplacement</w:t>
      </w:r>
      <w:r w:rsidR="00E1342D">
        <w:rPr>
          <w:lang w:val="fr-FR"/>
        </w:rPr>
        <w:t> :</w:t>
      </w:r>
    </w:p>
    <w:p w14:paraId="7284736A" w14:textId="50E4CFAA" w:rsidR="005D409E" w:rsidRDefault="005D409E" w:rsidP="005D409E">
      <w:pPr>
        <w:pStyle w:val="ListParagraph"/>
        <w:rPr>
          <w:lang w:val="fr-FR"/>
        </w:rPr>
      </w:pPr>
      <w:r w:rsidRPr="005D409E">
        <w:rPr>
          <w:lang w:val="fr-FR"/>
        </w:rPr>
        <w:drawing>
          <wp:inline distT="0" distB="0" distL="0" distR="0" wp14:anchorId="74FF870B" wp14:editId="721FDDFB">
            <wp:extent cx="5731510" cy="3813175"/>
            <wp:effectExtent l="0" t="0" r="2540" b="0"/>
            <wp:docPr id="185130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06911" name="Picture 1" descr="A screenshot of a computer&#10;&#10;Description automatically generated"/>
                    <pic:cNvPicPr/>
                  </pic:nvPicPr>
                  <pic:blipFill>
                    <a:blip r:embed="rId10"/>
                    <a:stretch>
                      <a:fillRect/>
                    </a:stretch>
                  </pic:blipFill>
                  <pic:spPr>
                    <a:xfrm>
                      <a:off x="0" y="0"/>
                      <a:ext cx="5731510" cy="3813175"/>
                    </a:xfrm>
                    <a:prstGeom prst="rect">
                      <a:avLst/>
                    </a:prstGeom>
                  </pic:spPr>
                </pic:pic>
              </a:graphicData>
            </a:graphic>
          </wp:inline>
        </w:drawing>
      </w:r>
    </w:p>
    <w:p w14:paraId="03FA35B7" w14:textId="1434C349" w:rsidR="005D409E" w:rsidRPr="005D409E" w:rsidRDefault="005D409E" w:rsidP="005D409E">
      <w:pPr>
        <w:pStyle w:val="ListParagraph"/>
        <w:numPr>
          <w:ilvl w:val="0"/>
          <w:numId w:val="6"/>
        </w:numPr>
        <w:rPr>
          <w:lang w:val="fr-BE"/>
        </w:rPr>
      </w:pPr>
      <w:r w:rsidRPr="005D409E">
        <w:rPr>
          <w:lang w:val="fr-BE"/>
        </w:rPr>
        <w:t xml:space="preserve">Checker </w:t>
      </w:r>
      <w:r w:rsidRPr="005D409E">
        <w:rPr>
          <w:i/>
          <w:iCs/>
          <w:lang w:val="fr-BE"/>
        </w:rPr>
        <w:t xml:space="preserve">Enable </w:t>
      </w:r>
      <w:r w:rsidR="005D7777">
        <w:rPr>
          <w:i/>
          <w:iCs/>
          <w:lang w:val="fr-BE"/>
        </w:rPr>
        <w:t>container support</w:t>
      </w:r>
      <w:r w:rsidRPr="005D409E">
        <w:rPr>
          <w:i/>
          <w:iCs/>
          <w:lang w:val="fr-BE"/>
        </w:rPr>
        <w:t xml:space="preserve"> </w:t>
      </w:r>
      <w:r w:rsidRPr="005D409E">
        <w:rPr>
          <w:lang w:val="fr-BE"/>
        </w:rPr>
        <w:t xml:space="preserve">puis sélectionner </w:t>
      </w:r>
      <w:r w:rsidRPr="005D409E">
        <w:rPr>
          <w:i/>
          <w:iCs/>
          <w:lang w:val="fr-BE"/>
        </w:rPr>
        <w:t>Windows</w:t>
      </w:r>
      <w:r w:rsidRPr="005D409E">
        <w:rPr>
          <w:lang w:val="fr-BE"/>
        </w:rPr>
        <w:t xml:space="preserve"> dans le</w:t>
      </w:r>
      <w:r>
        <w:rPr>
          <w:lang w:val="fr-BE"/>
        </w:rPr>
        <w:t xml:space="preserve"> </w:t>
      </w:r>
      <w:proofErr w:type="spellStart"/>
      <w:r>
        <w:rPr>
          <w:lang w:val="fr-BE"/>
        </w:rPr>
        <w:t>dropdown</w:t>
      </w:r>
      <w:proofErr w:type="spellEnd"/>
      <w:r>
        <w:rPr>
          <w:lang w:val="fr-BE"/>
        </w:rPr>
        <w:t xml:space="preserve"> </w:t>
      </w:r>
      <w:r w:rsidR="005D7777">
        <w:rPr>
          <w:i/>
          <w:iCs/>
          <w:lang w:val="fr-BE"/>
        </w:rPr>
        <w:t>Container</w:t>
      </w:r>
      <w:r>
        <w:rPr>
          <w:i/>
          <w:iCs/>
          <w:lang w:val="fr-BE"/>
        </w:rPr>
        <w:t xml:space="preserve"> OS</w:t>
      </w:r>
      <w:r w:rsidR="00E1342D">
        <w:rPr>
          <w:i/>
          <w:iCs/>
          <w:lang w:val="fr-BE"/>
        </w:rPr>
        <w:t> </w:t>
      </w:r>
      <w:r w:rsidR="00E1342D">
        <w:rPr>
          <w:lang w:val="fr-BE"/>
        </w:rPr>
        <w:t>:</w:t>
      </w:r>
    </w:p>
    <w:p w14:paraId="0DA19DF0" w14:textId="39BE6804" w:rsidR="00E1342D" w:rsidRDefault="005D7777" w:rsidP="005D409E">
      <w:pPr>
        <w:pStyle w:val="ListParagraph"/>
        <w:rPr>
          <w:lang w:val="fr-BE"/>
        </w:rPr>
      </w:pPr>
      <w:r w:rsidRPr="005D7777">
        <w:rPr>
          <w:lang w:val="fr-BE"/>
        </w:rPr>
        <w:drawing>
          <wp:inline distT="0" distB="0" distL="0" distR="0" wp14:anchorId="4E3730FD" wp14:editId="664E8EC1">
            <wp:extent cx="5731510" cy="3822700"/>
            <wp:effectExtent l="0" t="0" r="2540" b="6350"/>
            <wp:docPr id="1631899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99849" name="Picture 1" descr="A screenshot of a computer&#10;&#10;Description automatically generated"/>
                    <pic:cNvPicPr/>
                  </pic:nvPicPr>
                  <pic:blipFill>
                    <a:blip r:embed="rId11"/>
                    <a:stretch>
                      <a:fillRect/>
                    </a:stretch>
                  </pic:blipFill>
                  <pic:spPr>
                    <a:xfrm>
                      <a:off x="0" y="0"/>
                      <a:ext cx="5731510" cy="3822700"/>
                    </a:xfrm>
                    <a:prstGeom prst="rect">
                      <a:avLst/>
                    </a:prstGeom>
                  </pic:spPr>
                </pic:pic>
              </a:graphicData>
            </a:graphic>
          </wp:inline>
        </w:drawing>
      </w:r>
    </w:p>
    <w:p w14:paraId="58A944CF" w14:textId="77777777" w:rsidR="00E1342D" w:rsidRDefault="00E1342D">
      <w:pPr>
        <w:rPr>
          <w:lang w:val="fr-BE"/>
        </w:rPr>
      </w:pPr>
      <w:r>
        <w:rPr>
          <w:lang w:val="fr-BE"/>
        </w:rPr>
        <w:br w:type="page"/>
      </w:r>
    </w:p>
    <w:p w14:paraId="1EE10661" w14:textId="44B28B0C" w:rsidR="005D409E" w:rsidRDefault="00E1342D" w:rsidP="00E1342D">
      <w:pPr>
        <w:pStyle w:val="ListParagraph"/>
        <w:numPr>
          <w:ilvl w:val="0"/>
          <w:numId w:val="6"/>
        </w:numPr>
        <w:rPr>
          <w:lang w:val="fr-BE"/>
        </w:rPr>
      </w:pPr>
      <w:r>
        <w:rPr>
          <w:lang w:val="fr-BE"/>
        </w:rPr>
        <w:lastRenderedPageBreak/>
        <w:t>Structure du projet créé :</w:t>
      </w:r>
    </w:p>
    <w:p w14:paraId="15CC2AB0" w14:textId="3EAD821B" w:rsidR="00424FB3" w:rsidRDefault="00424FB3" w:rsidP="00424FB3">
      <w:pPr>
        <w:pStyle w:val="ListParagraph"/>
        <w:rPr>
          <w:lang w:val="fr-BE"/>
        </w:rPr>
      </w:pPr>
      <w:r w:rsidRPr="00424FB3">
        <w:rPr>
          <w:lang w:val="fr-BE"/>
        </w:rPr>
        <w:drawing>
          <wp:inline distT="0" distB="0" distL="0" distR="0" wp14:anchorId="21650AE5" wp14:editId="3F41607F">
            <wp:extent cx="4163006" cy="3686689"/>
            <wp:effectExtent l="0" t="0" r="9525" b="0"/>
            <wp:docPr id="23571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19104" name="Picture 1" descr="A screenshot of a computer&#10;&#10;Description automatically generated"/>
                    <pic:cNvPicPr/>
                  </pic:nvPicPr>
                  <pic:blipFill>
                    <a:blip r:embed="rId12"/>
                    <a:stretch>
                      <a:fillRect/>
                    </a:stretch>
                  </pic:blipFill>
                  <pic:spPr>
                    <a:xfrm>
                      <a:off x="0" y="0"/>
                      <a:ext cx="4163006" cy="3686689"/>
                    </a:xfrm>
                    <a:prstGeom prst="rect">
                      <a:avLst/>
                    </a:prstGeom>
                  </pic:spPr>
                </pic:pic>
              </a:graphicData>
            </a:graphic>
          </wp:inline>
        </w:drawing>
      </w:r>
    </w:p>
    <w:p w14:paraId="3F55E603" w14:textId="4E666806" w:rsidR="00424FB3" w:rsidRDefault="00424FB3" w:rsidP="008F66C2">
      <w:pPr>
        <w:pStyle w:val="ListParagraph"/>
        <w:rPr>
          <w:lang w:val="fr-BE"/>
        </w:rPr>
      </w:pPr>
      <w:r>
        <w:rPr>
          <w:lang w:val="fr-BE"/>
        </w:rPr>
        <w:t xml:space="preserve">Présence d’un </w:t>
      </w:r>
      <w:proofErr w:type="spellStart"/>
      <w:r>
        <w:rPr>
          <w:lang w:val="fr-BE"/>
        </w:rPr>
        <w:t>Dockerfile</w:t>
      </w:r>
      <w:proofErr w:type="spellEnd"/>
      <w:r>
        <w:rPr>
          <w:lang w:val="fr-BE"/>
        </w:rPr>
        <w:t xml:space="preserve"> et du package</w:t>
      </w:r>
      <w:r w:rsidR="0003233E">
        <w:rPr>
          <w:lang w:val="fr-BE"/>
        </w:rPr>
        <w:t xml:space="preserve"> </w:t>
      </w:r>
      <w:proofErr w:type="spellStart"/>
      <w:proofErr w:type="gramStart"/>
      <w:r>
        <w:rPr>
          <w:i/>
          <w:iCs/>
          <w:lang w:val="fr-BE"/>
        </w:rPr>
        <w:t>Microsoft.VisualStudio.Azure.Containers</w:t>
      </w:r>
      <w:proofErr w:type="gramEnd"/>
      <w:r>
        <w:rPr>
          <w:i/>
          <w:iCs/>
          <w:lang w:val="fr-BE"/>
        </w:rPr>
        <w:t>.Tools</w:t>
      </w:r>
      <w:r w:rsidR="00F528A5">
        <w:rPr>
          <w:i/>
          <w:iCs/>
          <w:lang w:val="fr-BE"/>
        </w:rPr>
        <w:t>.Targets</w:t>
      </w:r>
      <w:proofErr w:type="spellEnd"/>
      <w:r w:rsidR="0003233E">
        <w:rPr>
          <w:lang w:val="fr-BE"/>
        </w:rPr>
        <w:t xml:space="preserve">, et bouton </w:t>
      </w:r>
      <w:r w:rsidR="00C325CA">
        <w:rPr>
          <w:i/>
          <w:iCs/>
          <w:lang w:val="fr-BE"/>
        </w:rPr>
        <w:t>Run</w:t>
      </w:r>
      <w:r w:rsidR="003E57D2">
        <w:rPr>
          <w:i/>
          <w:iCs/>
          <w:lang w:val="fr-BE"/>
        </w:rPr>
        <w:t xml:space="preserve"> </w:t>
      </w:r>
      <w:r w:rsidR="0003233E">
        <w:rPr>
          <w:lang w:val="fr-BE"/>
        </w:rPr>
        <w:t xml:space="preserve">remplacé par </w:t>
      </w:r>
      <w:r w:rsidR="003E57D2">
        <w:rPr>
          <w:i/>
          <w:iCs/>
          <w:lang w:val="fr-BE"/>
        </w:rPr>
        <w:t>Container (</w:t>
      </w:r>
      <w:proofErr w:type="spellStart"/>
      <w:r w:rsidR="003E57D2">
        <w:rPr>
          <w:i/>
          <w:iCs/>
          <w:lang w:val="fr-BE"/>
        </w:rPr>
        <w:t>Dockerfile</w:t>
      </w:r>
      <w:proofErr w:type="spellEnd"/>
      <w:r w:rsidR="003E57D2">
        <w:rPr>
          <w:i/>
          <w:iCs/>
          <w:lang w:val="fr-BE"/>
        </w:rPr>
        <w:t>)</w:t>
      </w:r>
      <w:r w:rsidR="0028085C">
        <w:rPr>
          <w:lang w:val="fr-BE"/>
        </w:rPr>
        <w:t xml:space="preserve"> avec des options liés à Docker</w:t>
      </w:r>
      <w:r w:rsidR="003E57D2">
        <w:rPr>
          <w:i/>
          <w:iCs/>
          <w:lang w:val="fr-BE"/>
        </w:rPr>
        <w:t> </w:t>
      </w:r>
      <w:r w:rsidR="003E57D2">
        <w:rPr>
          <w:lang w:val="fr-BE"/>
        </w:rPr>
        <w:t>:</w:t>
      </w:r>
    </w:p>
    <w:p w14:paraId="3912014C" w14:textId="338955EB" w:rsidR="006E75EC" w:rsidRDefault="00176870" w:rsidP="00424FB3">
      <w:pPr>
        <w:pStyle w:val="ListParagraph"/>
        <w:rPr>
          <w:lang w:val="fr-BE"/>
        </w:rPr>
      </w:pPr>
      <w:r w:rsidRPr="00176870">
        <w:rPr>
          <w:lang w:val="fr-BE"/>
        </w:rPr>
        <w:drawing>
          <wp:inline distT="0" distB="0" distL="0" distR="0" wp14:anchorId="49325E94" wp14:editId="2C633732">
            <wp:extent cx="4163006" cy="4001058"/>
            <wp:effectExtent l="0" t="0" r="9525" b="0"/>
            <wp:docPr id="144039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3312" name=""/>
                    <pic:cNvPicPr/>
                  </pic:nvPicPr>
                  <pic:blipFill>
                    <a:blip r:embed="rId13"/>
                    <a:stretch>
                      <a:fillRect/>
                    </a:stretch>
                  </pic:blipFill>
                  <pic:spPr>
                    <a:xfrm>
                      <a:off x="0" y="0"/>
                      <a:ext cx="4163006" cy="4001058"/>
                    </a:xfrm>
                    <a:prstGeom prst="rect">
                      <a:avLst/>
                    </a:prstGeom>
                  </pic:spPr>
                </pic:pic>
              </a:graphicData>
            </a:graphic>
          </wp:inline>
        </w:drawing>
      </w:r>
    </w:p>
    <w:p w14:paraId="36B1ED1E" w14:textId="77777777" w:rsidR="006E75EC" w:rsidRDefault="006E75EC">
      <w:pPr>
        <w:rPr>
          <w:lang w:val="fr-BE"/>
        </w:rPr>
      </w:pPr>
      <w:r>
        <w:rPr>
          <w:lang w:val="fr-BE"/>
        </w:rPr>
        <w:br w:type="page"/>
      </w:r>
    </w:p>
    <w:p w14:paraId="118B996B" w14:textId="29FDF579" w:rsidR="003E57D2" w:rsidRDefault="006E75EC" w:rsidP="006E75EC">
      <w:pPr>
        <w:pStyle w:val="ListParagraph"/>
        <w:numPr>
          <w:ilvl w:val="0"/>
          <w:numId w:val="6"/>
        </w:numPr>
        <w:rPr>
          <w:lang w:val="fr-BE"/>
        </w:rPr>
      </w:pPr>
      <w:r>
        <w:rPr>
          <w:lang w:val="fr-BE"/>
        </w:rPr>
        <w:lastRenderedPageBreak/>
        <w:t xml:space="preserve">Lancer l’application en cliquant le bouton </w:t>
      </w:r>
      <w:r>
        <w:rPr>
          <w:i/>
          <w:iCs/>
          <w:lang w:val="fr-BE"/>
        </w:rPr>
        <w:t>Container (</w:t>
      </w:r>
      <w:proofErr w:type="spellStart"/>
      <w:r>
        <w:rPr>
          <w:i/>
          <w:iCs/>
          <w:lang w:val="fr-BE"/>
        </w:rPr>
        <w:t>Dockerfile</w:t>
      </w:r>
      <w:proofErr w:type="spellEnd"/>
      <w:r>
        <w:rPr>
          <w:i/>
          <w:iCs/>
          <w:lang w:val="fr-BE"/>
        </w:rPr>
        <w:t>)</w:t>
      </w:r>
      <w:r>
        <w:rPr>
          <w:lang w:val="fr-BE"/>
        </w:rPr>
        <w:t>.</w:t>
      </w:r>
      <w:r w:rsidR="002A0C25">
        <w:rPr>
          <w:lang w:val="fr-BE"/>
        </w:rPr>
        <w:t xml:space="preserve"> Après quelques commandes Docker. Le navigat</w:t>
      </w:r>
      <w:r w:rsidR="00327AC3">
        <w:rPr>
          <w:lang w:val="fr-BE"/>
        </w:rPr>
        <w:t>eur s’ouvre et l’application s’exécutant à l’</w:t>
      </w:r>
      <w:proofErr w:type="spellStart"/>
      <w:r w:rsidR="00327AC3">
        <w:rPr>
          <w:lang w:val="fr-BE"/>
        </w:rPr>
        <w:t>interieur</w:t>
      </w:r>
      <w:proofErr w:type="spellEnd"/>
      <w:r w:rsidR="00327AC3">
        <w:rPr>
          <w:lang w:val="fr-BE"/>
        </w:rPr>
        <w:t xml:space="preserve"> d’un container Docker Windows s’affiche :</w:t>
      </w:r>
    </w:p>
    <w:p w14:paraId="4EAD3E86" w14:textId="2B30FBCF" w:rsidR="00327AC3" w:rsidRDefault="00327AC3" w:rsidP="00327AC3">
      <w:pPr>
        <w:pStyle w:val="ListParagraph"/>
        <w:rPr>
          <w:lang w:val="fr-BE"/>
        </w:rPr>
      </w:pPr>
      <w:r w:rsidRPr="00327AC3">
        <w:rPr>
          <w:lang w:val="fr-BE"/>
        </w:rPr>
        <w:drawing>
          <wp:inline distT="0" distB="0" distL="0" distR="0" wp14:anchorId="11390AAB" wp14:editId="5659C045">
            <wp:extent cx="5731510" cy="3042285"/>
            <wp:effectExtent l="0" t="0" r="2540" b="5715"/>
            <wp:docPr id="137114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0148" name="Picture 1" descr="A screenshot of a computer&#10;&#10;Description automatically generated"/>
                    <pic:cNvPicPr/>
                  </pic:nvPicPr>
                  <pic:blipFill>
                    <a:blip r:embed="rId14"/>
                    <a:stretch>
                      <a:fillRect/>
                    </a:stretch>
                  </pic:blipFill>
                  <pic:spPr>
                    <a:xfrm>
                      <a:off x="0" y="0"/>
                      <a:ext cx="5731510" cy="3042285"/>
                    </a:xfrm>
                    <a:prstGeom prst="rect">
                      <a:avLst/>
                    </a:prstGeom>
                  </pic:spPr>
                </pic:pic>
              </a:graphicData>
            </a:graphic>
          </wp:inline>
        </w:drawing>
      </w:r>
    </w:p>
    <w:p w14:paraId="416D0E61" w14:textId="5A273528" w:rsidR="00D06EAC" w:rsidRDefault="00D06EAC" w:rsidP="00327AC3">
      <w:pPr>
        <w:pStyle w:val="ListParagraph"/>
        <w:rPr>
          <w:lang w:val="fr-BE"/>
        </w:rPr>
      </w:pPr>
      <w:r>
        <w:rPr>
          <w:lang w:val="fr-BE"/>
        </w:rPr>
        <w:t xml:space="preserve">Ainsi que la fenêtre </w:t>
      </w:r>
      <w:r>
        <w:rPr>
          <w:i/>
          <w:iCs/>
          <w:lang w:val="fr-BE"/>
        </w:rPr>
        <w:t>Containers</w:t>
      </w:r>
      <w:r w:rsidR="00632D52">
        <w:rPr>
          <w:lang w:val="fr-BE"/>
        </w:rPr>
        <w:t xml:space="preserve"> qui affiche la liste des containers locaux sur l’ordinateur sur la gauche :</w:t>
      </w:r>
    </w:p>
    <w:p w14:paraId="06935928" w14:textId="45E848B0" w:rsidR="00632D52" w:rsidRDefault="00632D52" w:rsidP="00327AC3">
      <w:pPr>
        <w:pStyle w:val="ListParagraph"/>
        <w:rPr>
          <w:lang w:val="fr-BE"/>
        </w:rPr>
      </w:pPr>
      <w:r w:rsidRPr="00632D52">
        <w:rPr>
          <w:lang w:val="fr-BE"/>
        </w:rPr>
        <w:drawing>
          <wp:inline distT="0" distB="0" distL="0" distR="0" wp14:anchorId="7B396765" wp14:editId="15B63BB1">
            <wp:extent cx="5731510" cy="1475105"/>
            <wp:effectExtent l="0" t="0" r="2540" b="0"/>
            <wp:docPr id="159601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11600" name="Picture 1" descr="A screenshot of a computer&#10;&#10;Description automatically generated"/>
                    <pic:cNvPicPr/>
                  </pic:nvPicPr>
                  <pic:blipFill>
                    <a:blip r:embed="rId15"/>
                    <a:stretch>
                      <a:fillRect/>
                    </a:stretch>
                  </pic:blipFill>
                  <pic:spPr>
                    <a:xfrm>
                      <a:off x="0" y="0"/>
                      <a:ext cx="5731510" cy="1475105"/>
                    </a:xfrm>
                    <a:prstGeom prst="rect">
                      <a:avLst/>
                    </a:prstGeom>
                  </pic:spPr>
                </pic:pic>
              </a:graphicData>
            </a:graphic>
          </wp:inline>
        </w:drawing>
      </w:r>
    </w:p>
    <w:p w14:paraId="1BBAADAA" w14:textId="5664624C" w:rsidR="00F55991" w:rsidRDefault="00F55991" w:rsidP="00327AC3">
      <w:pPr>
        <w:pStyle w:val="ListParagraph"/>
        <w:rPr>
          <w:lang w:val="fr-BE"/>
        </w:rPr>
      </w:pPr>
      <w:r>
        <w:rPr>
          <w:lang w:val="fr-BE"/>
        </w:rPr>
        <w:t>Le container est également affiché dans Docker Desktop :</w:t>
      </w:r>
    </w:p>
    <w:p w14:paraId="058DAEEB" w14:textId="00315EC1" w:rsidR="00F37C49" w:rsidRDefault="00F55991" w:rsidP="00F37C49">
      <w:pPr>
        <w:pStyle w:val="ListParagraph"/>
        <w:rPr>
          <w:lang w:val="fr-BE"/>
        </w:rPr>
      </w:pPr>
      <w:r w:rsidRPr="00F55991">
        <w:rPr>
          <w:lang w:val="fr-BE"/>
        </w:rPr>
        <w:drawing>
          <wp:inline distT="0" distB="0" distL="0" distR="0" wp14:anchorId="13883FBD" wp14:editId="3ACD0C61">
            <wp:extent cx="5731510" cy="3052445"/>
            <wp:effectExtent l="0" t="0" r="2540" b="0"/>
            <wp:docPr id="189812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2799" name="Picture 1" descr="A screenshot of a computer&#10;&#10;Description automatically generated"/>
                    <pic:cNvPicPr/>
                  </pic:nvPicPr>
                  <pic:blipFill>
                    <a:blip r:embed="rId16"/>
                    <a:stretch>
                      <a:fillRect/>
                    </a:stretch>
                  </pic:blipFill>
                  <pic:spPr>
                    <a:xfrm>
                      <a:off x="0" y="0"/>
                      <a:ext cx="5731510" cy="3052445"/>
                    </a:xfrm>
                    <a:prstGeom prst="rect">
                      <a:avLst/>
                    </a:prstGeom>
                  </pic:spPr>
                </pic:pic>
              </a:graphicData>
            </a:graphic>
          </wp:inline>
        </w:drawing>
      </w:r>
    </w:p>
    <w:p w14:paraId="47B18468" w14:textId="1B4E92D4" w:rsidR="00F55991" w:rsidRDefault="00F37C49" w:rsidP="00F14707">
      <w:pPr>
        <w:pStyle w:val="Heading1"/>
        <w:numPr>
          <w:ilvl w:val="0"/>
          <w:numId w:val="2"/>
        </w:numPr>
        <w:rPr>
          <w:lang w:val="fr-BE"/>
        </w:rPr>
      </w:pPr>
      <w:r>
        <w:rPr>
          <w:lang w:val="fr-BE"/>
        </w:rPr>
        <w:br w:type="page"/>
      </w:r>
      <w:r w:rsidR="00F14707">
        <w:rPr>
          <w:lang w:val="fr-BE"/>
        </w:rPr>
        <w:lastRenderedPageBreak/>
        <w:t xml:space="preserve">Ajouter le support Docker à une application ASP.NET </w:t>
      </w:r>
      <w:proofErr w:type="spellStart"/>
      <w:r w:rsidR="00F14707">
        <w:rPr>
          <w:lang w:val="fr-BE"/>
        </w:rPr>
        <w:t>Core</w:t>
      </w:r>
      <w:proofErr w:type="spellEnd"/>
      <w:r w:rsidR="00F14707">
        <w:rPr>
          <w:lang w:val="fr-BE"/>
        </w:rPr>
        <w:t xml:space="preserve"> existante</w:t>
      </w:r>
    </w:p>
    <w:p w14:paraId="13C4B99A" w14:textId="74D006BA" w:rsidR="008F59C1" w:rsidRDefault="008F59C1" w:rsidP="008F59C1">
      <w:pPr>
        <w:pStyle w:val="ListParagraph"/>
        <w:numPr>
          <w:ilvl w:val="0"/>
          <w:numId w:val="6"/>
        </w:numPr>
        <w:rPr>
          <w:lang w:val="fr-BE"/>
        </w:rPr>
      </w:pPr>
      <w:r>
        <w:rPr>
          <w:lang w:val="fr-BE"/>
        </w:rPr>
        <w:t>Clic droit sur le projet</w:t>
      </w:r>
    </w:p>
    <w:p w14:paraId="4E732706" w14:textId="6D60AB8F" w:rsidR="008F59C1" w:rsidRPr="00446696" w:rsidRDefault="00446696" w:rsidP="008F59C1">
      <w:pPr>
        <w:pStyle w:val="ListParagraph"/>
        <w:numPr>
          <w:ilvl w:val="0"/>
          <w:numId w:val="6"/>
        </w:numPr>
        <w:rPr>
          <w:lang w:val="fr-BE"/>
        </w:rPr>
      </w:pPr>
      <w:r>
        <w:rPr>
          <w:lang w:val="fr-BE"/>
        </w:rPr>
        <w:t xml:space="preserve">Cliquer sur </w:t>
      </w:r>
      <w:proofErr w:type="spellStart"/>
      <w:r>
        <w:rPr>
          <w:i/>
          <w:iCs/>
          <w:lang w:val="fr-BE"/>
        </w:rPr>
        <w:t>Add</w:t>
      </w:r>
      <w:proofErr w:type="spellEnd"/>
    </w:p>
    <w:p w14:paraId="2A0FA143" w14:textId="1B1A77FC" w:rsidR="00427B54" w:rsidRPr="00427B54" w:rsidRDefault="00446696" w:rsidP="00427B54">
      <w:pPr>
        <w:pStyle w:val="ListParagraph"/>
        <w:numPr>
          <w:ilvl w:val="0"/>
          <w:numId w:val="6"/>
        </w:numPr>
        <w:rPr>
          <w:lang w:val="fr-BE"/>
        </w:rPr>
      </w:pPr>
      <w:r>
        <w:rPr>
          <w:lang w:val="fr-BE"/>
        </w:rPr>
        <w:t xml:space="preserve">Cliquer sur </w:t>
      </w:r>
      <w:r>
        <w:rPr>
          <w:i/>
          <w:iCs/>
          <w:lang w:val="fr-BE"/>
        </w:rPr>
        <w:t>Docker support…</w:t>
      </w:r>
    </w:p>
    <w:p w14:paraId="4A712296" w14:textId="437E7C7C" w:rsidR="00446696" w:rsidRDefault="0036440F" w:rsidP="00446696">
      <w:pPr>
        <w:pStyle w:val="ListParagraph"/>
        <w:rPr>
          <w:lang w:val="fr-BE"/>
        </w:rPr>
      </w:pPr>
      <w:r w:rsidRPr="0036440F">
        <w:rPr>
          <w:lang w:val="fr-BE"/>
        </w:rPr>
        <w:drawing>
          <wp:inline distT="0" distB="0" distL="0" distR="0" wp14:anchorId="667A8BD1" wp14:editId="15E21B53">
            <wp:extent cx="5731510" cy="6490970"/>
            <wp:effectExtent l="0" t="0" r="2540" b="5080"/>
            <wp:docPr id="18656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4953" name="Picture 1" descr="A screenshot of a computer&#10;&#10;Description automatically generated"/>
                    <pic:cNvPicPr/>
                  </pic:nvPicPr>
                  <pic:blipFill>
                    <a:blip r:embed="rId17"/>
                    <a:stretch>
                      <a:fillRect/>
                    </a:stretch>
                  </pic:blipFill>
                  <pic:spPr>
                    <a:xfrm>
                      <a:off x="0" y="0"/>
                      <a:ext cx="5731510" cy="6490970"/>
                    </a:xfrm>
                    <a:prstGeom prst="rect">
                      <a:avLst/>
                    </a:prstGeom>
                  </pic:spPr>
                </pic:pic>
              </a:graphicData>
            </a:graphic>
          </wp:inline>
        </w:drawing>
      </w:r>
    </w:p>
    <w:p w14:paraId="21E4882F" w14:textId="2C981EA3" w:rsidR="00427B54" w:rsidRPr="00A51A2F" w:rsidRDefault="00427B54" w:rsidP="00A51A2F">
      <w:pPr>
        <w:pStyle w:val="ListParagraph"/>
        <w:numPr>
          <w:ilvl w:val="0"/>
          <w:numId w:val="6"/>
        </w:numPr>
        <w:rPr>
          <w:lang w:val="fr-BE"/>
        </w:rPr>
      </w:pPr>
      <w:r>
        <w:rPr>
          <w:lang w:val="fr-BE"/>
        </w:rPr>
        <w:t>Choisir un OS cible (Windows ou Linux)</w:t>
      </w:r>
      <w:r w:rsidR="00A51A2F">
        <w:rPr>
          <w:lang w:val="fr-BE"/>
        </w:rPr>
        <w:t xml:space="preserve"> =&gt; </w:t>
      </w:r>
      <w:r w:rsidRPr="00A51A2F">
        <w:rPr>
          <w:lang w:val="fr-BE"/>
        </w:rPr>
        <w:t>Un Docke</w:t>
      </w:r>
      <w:proofErr w:type="spellStart"/>
      <w:r w:rsidRPr="00A51A2F">
        <w:rPr>
          <w:lang w:val="fr-BE"/>
        </w:rPr>
        <w:t>rfile</w:t>
      </w:r>
      <w:proofErr w:type="spellEnd"/>
      <w:r w:rsidRPr="00A51A2F">
        <w:rPr>
          <w:lang w:val="fr-BE"/>
        </w:rPr>
        <w:t xml:space="preserve"> va apparaître ainsi que</w:t>
      </w:r>
      <w:r w:rsidR="00A51A2F" w:rsidRPr="00A51A2F">
        <w:rPr>
          <w:lang w:val="fr-BE"/>
        </w:rPr>
        <w:t xml:space="preserve"> l</w:t>
      </w:r>
      <w:r w:rsidR="00A51A2F">
        <w:rPr>
          <w:lang w:val="fr-BE"/>
        </w:rPr>
        <w:t>e</w:t>
      </w:r>
      <w:r w:rsidR="00A51A2F" w:rsidRPr="00A51A2F">
        <w:rPr>
          <w:lang w:val="fr-BE"/>
        </w:rPr>
        <w:t xml:space="preserve"> package </w:t>
      </w:r>
      <w:proofErr w:type="spellStart"/>
      <w:r w:rsidR="00A51A2F" w:rsidRPr="00A51A2F">
        <w:rPr>
          <w:i/>
          <w:iCs/>
          <w:lang w:val="fr-BE"/>
        </w:rPr>
        <w:t>Microsoft.VisualStudio.Azure.Containers.Tools.Targets</w:t>
      </w:r>
      <w:proofErr w:type="spellEnd"/>
      <w:r w:rsidR="00A51A2F" w:rsidRPr="00A51A2F">
        <w:rPr>
          <w:i/>
          <w:iCs/>
          <w:lang w:val="fr-BE"/>
        </w:rPr>
        <w:t>.</w:t>
      </w:r>
    </w:p>
    <w:sectPr w:rsidR="00427B54" w:rsidRPr="00A5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A261F"/>
    <w:multiLevelType w:val="hybridMultilevel"/>
    <w:tmpl w:val="4ED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BC1A00"/>
    <w:multiLevelType w:val="hybridMultilevel"/>
    <w:tmpl w:val="B0645870"/>
    <w:lvl w:ilvl="0" w:tplc="C2D4C262">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14945"/>
    <w:multiLevelType w:val="hybridMultilevel"/>
    <w:tmpl w:val="BE16D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915BE0"/>
    <w:multiLevelType w:val="hybridMultilevel"/>
    <w:tmpl w:val="E0A266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7281B4A"/>
    <w:multiLevelType w:val="hybridMultilevel"/>
    <w:tmpl w:val="44BC2E12"/>
    <w:lvl w:ilvl="0" w:tplc="5C0EF0F4">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B287AA8"/>
    <w:multiLevelType w:val="hybridMultilevel"/>
    <w:tmpl w:val="99AE3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CF3508"/>
    <w:multiLevelType w:val="multilevel"/>
    <w:tmpl w:val="ADAC4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56796074">
    <w:abstractNumId w:val="5"/>
  </w:num>
  <w:num w:numId="2" w16cid:durableId="1027876861">
    <w:abstractNumId w:val="6"/>
  </w:num>
  <w:num w:numId="3" w16cid:durableId="422847452">
    <w:abstractNumId w:val="1"/>
  </w:num>
  <w:num w:numId="4" w16cid:durableId="517425615">
    <w:abstractNumId w:val="2"/>
  </w:num>
  <w:num w:numId="5" w16cid:durableId="1781727286">
    <w:abstractNumId w:val="3"/>
  </w:num>
  <w:num w:numId="6" w16cid:durableId="1290208430">
    <w:abstractNumId w:val="0"/>
  </w:num>
  <w:num w:numId="7" w16cid:durableId="128784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7"/>
    <w:rsid w:val="0003233E"/>
    <w:rsid w:val="00105784"/>
    <w:rsid w:val="00162EFC"/>
    <w:rsid w:val="00164E85"/>
    <w:rsid w:val="00176870"/>
    <w:rsid w:val="001B0E62"/>
    <w:rsid w:val="0028085C"/>
    <w:rsid w:val="002A0C25"/>
    <w:rsid w:val="002E7D67"/>
    <w:rsid w:val="00327AC3"/>
    <w:rsid w:val="0036440F"/>
    <w:rsid w:val="003E57D2"/>
    <w:rsid w:val="00424FB3"/>
    <w:rsid w:val="00427B54"/>
    <w:rsid w:val="0043120C"/>
    <w:rsid w:val="00446696"/>
    <w:rsid w:val="004E1A67"/>
    <w:rsid w:val="005D409E"/>
    <w:rsid w:val="005D7777"/>
    <w:rsid w:val="00632D52"/>
    <w:rsid w:val="006E75EC"/>
    <w:rsid w:val="00897A1A"/>
    <w:rsid w:val="008F59C1"/>
    <w:rsid w:val="008F66C2"/>
    <w:rsid w:val="00A51A2F"/>
    <w:rsid w:val="00AE3EE6"/>
    <w:rsid w:val="00C325CA"/>
    <w:rsid w:val="00C82D17"/>
    <w:rsid w:val="00C84711"/>
    <w:rsid w:val="00D06EAC"/>
    <w:rsid w:val="00DB3895"/>
    <w:rsid w:val="00DB688C"/>
    <w:rsid w:val="00E1342D"/>
    <w:rsid w:val="00E73E56"/>
    <w:rsid w:val="00F14707"/>
    <w:rsid w:val="00F37C49"/>
    <w:rsid w:val="00F528A5"/>
    <w:rsid w:val="00F559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B72A"/>
  <w15:chartTrackingRefBased/>
  <w15:docId w15:val="{31F651F8-520D-4BF7-9518-457661A0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17"/>
    <w:rPr>
      <w:rFonts w:ascii="Arial" w:hAnsi="Arial"/>
      <w:sz w:val="24"/>
    </w:rPr>
  </w:style>
  <w:style w:type="paragraph" w:styleId="Heading1">
    <w:name w:val="heading 1"/>
    <w:basedOn w:val="Normal"/>
    <w:next w:val="Normal"/>
    <w:link w:val="Heading1Char"/>
    <w:uiPriority w:val="9"/>
    <w:qFormat/>
    <w:rsid w:val="00164E85"/>
    <w:pPr>
      <w:keepNext/>
      <w:keepLines/>
      <w:spacing w:before="360" w:after="80"/>
      <w:outlineLvl w:val="0"/>
    </w:pPr>
    <w:rPr>
      <w:rFonts w:eastAsiaTheme="majorEastAsia" w:cstheme="majorBidi"/>
      <w:b/>
      <w:color w:val="124F1A" w:themeColor="accent3" w:themeShade="BF"/>
      <w:sz w:val="40"/>
      <w:szCs w:val="40"/>
      <w:u w:val="single"/>
    </w:rPr>
  </w:style>
  <w:style w:type="paragraph" w:styleId="Heading2">
    <w:name w:val="heading 2"/>
    <w:basedOn w:val="Normal"/>
    <w:next w:val="Normal"/>
    <w:link w:val="Heading2Char"/>
    <w:uiPriority w:val="9"/>
    <w:unhideWhenUsed/>
    <w:qFormat/>
    <w:rsid w:val="00164E85"/>
    <w:pPr>
      <w:keepNext/>
      <w:keepLines/>
      <w:spacing w:before="160" w:after="80"/>
      <w:outlineLvl w:val="1"/>
    </w:pPr>
    <w:rPr>
      <w:rFonts w:asciiTheme="majorHAnsi" w:eastAsiaTheme="majorEastAsia" w:hAnsiTheme="majorHAnsi" w:cstheme="majorBidi"/>
      <w:color w:val="47D459" w:themeColor="accent3" w:themeTint="99"/>
      <w:sz w:val="32"/>
      <w:szCs w:val="32"/>
      <w:u w:val="single"/>
    </w:rPr>
  </w:style>
  <w:style w:type="paragraph" w:styleId="Heading3">
    <w:name w:val="heading 3"/>
    <w:basedOn w:val="Normal"/>
    <w:next w:val="Normal"/>
    <w:link w:val="Heading3Char"/>
    <w:uiPriority w:val="9"/>
    <w:unhideWhenUsed/>
    <w:qFormat/>
    <w:rsid w:val="00164E85"/>
    <w:pPr>
      <w:keepNext/>
      <w:keepLines/>
      <w:spacing w:before="160" w:after="80"/>
      <w:outlineLvl w:val="2"/>
    </w:pPr>
    <w:rPr>
      <w:rFonts w:eastAsiaTheme="majorEastAsia" w:cstheme="majorBidi"/>
      <w:color w:val="84E290" w:themeColor="accent3" w:themeTint="66"/>
      <w:szCs w:val="28"/>
      <w:u w:val="single"/>
    </w:rPr>
  </w:style>
  <w:style w:type="paragraph" w:styleId="Heading4">
    <w:name w:val="heading 4"/>
    <w:basedOn w:val="Normal"/>
    <w:next w:val="Normal"/>
    <w:link w:val="Heading4Char"/>
    <w:uiPriority w:val="9"/>
    <w:semiHidden/>
    <w:unhideWhenUsed/>
    <w:qFormat/>
    <w:rsid w:val="002E7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5"/>
    <w:rPr>
      <w:rFonts w:ascii="Arial" w:eastAsiaTheme="majorEastAsia" w:hAnsi="Arial" w:cstheme="majorBidi"/>
      <w:b/>
      <w:color w:val="124F1A" w:themeColor="accent3" w:themeShade="BF"/>
      <w:sz w:val="40"/>
      <w:szCs w:val="40"/>
      <w:u w:val="single"/>
    </w:rPr>
  </w:style>
  <w:style w:type="character" w:customStyle="1" w:styleId="Heading2Char">
    <w:name w:val="Heading 2 Char"/>
    <w:basedOn w:val="DefaultParagraphFont"/>
    <w:link w:val="Heading2"/>
    <w:uiPriority w:val="9"/>
    <w:rsid w:val="00164E85"/>
    <w:rPr>
      <w:rFonts w:asciiTheme="majorHAnsi" w:eastAsiaTheme="majorEastAsia" w:hAnsiTheme="majorHAnsi" w:cstheme="majorBidi"/>
      <w:color w:val="47D459" w:themeColor="accent3" w:themeTint="99"/>
      <w:sz w:val="32"/>
      <w:szCs w:val="32"/>
      <w:u w:val="single"/>
    </w:rPr>
  </w:style>
  <w:style w:type="character" w:customStyle="1" w:styleId="Heading3Char">
    <w:name w:val="Heading 3 Char"/>
    <w:basedOn w:val="DefaultParagraphFont"/>
    <w:link w:val="Heading3"/>
    <w:uiPriority w:val="9"/>
    <w:rsid w:val="00164E85"/>
    <w:rPr>
      <w:rFonts w:ascii="Arial" w:eastAsiaTheme="majorEastAsia" w:hAnsi="Arial" w:cstheme="majorBidi"/>
      <w:color w:val="84E290" w:themeColor="accent3" w:themeTint="66"/>
      <w:sz w:val="24"/>
      <w:szCs w:val="28"/>
      <w:u w:val="single"/>
    </w:rPr>
  </w:style>
  <w:style w:type="character" w:customStyle="1" w:styleId="Heading4Char">
    <w:name w:val="Heading 4 Char"/>
    <w:basedOn w:val="DefaultParagraphFont"/>
    <w:link w:val="Heading4"/>
    <w:uiPriority w:val="9"/>
    <w:semiHidden/>
    <w:rsid w:val="002E7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D67"/>
    <w:rPr>
      <w:rFonts w:eastAsiaTheme="majorEastAsia" w:cstheme="majorBidi"/>
      <w:color w:val="272727" w:themeColor="text1" w:themeTint="D8"/>
    </w:rPr>
  </w:style>
  <w:style w:type="paragraph" w:styleId="Title">
    <w:name w:val="Title"/>
    <w:basedOn w:val="Normal"/>
    <w:next w:val="Normal"/>
    <w:link w:val="TitleChar"/>
    <w:uiPriority w:val="10"/>
    <w:qFormat/>
    <w:rsid w:val="002E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D67"/>
    <w:pPr>
      <w:spacing w:before="160"/>
      <w:jc w:val="center"/>
    </w:pPr>
    <w:rPr>
      <w:i/>
      <w:iCs/>
      <w:color w:val="404040" w:themeColor="text1" w:themeTint="BF"/>
    </w:rPr>
  </w:style>
  <w:style w:type="character" w:customStyle="1" w:styleId="QuoteChar">
    <w:name w:val="Quote Char"/>
    <w:basedOn w:val="DefaultParagraphFont"/>
    <w:link w:val="Quote"/>
    <w:uiPriority w:val="29"/>
    <w:rsid w:val="002E7D67"/>
    <w:rPr>
      <w:i/>
      <w:iCs/>
      <w:color w:val="404040" w:themeColor="text1" w:themeTint="BF"/>
    </w:rPr>
  </w:style>
  <w:style w:type="paragraph" w:styleId="ListParagraph">
    <w:name w:val="List Paragraph"/>
    <w:basedOn w:val="Normal"/>
    <w:uiPriority w:val="34"/>
    <w:qFormat/>
    <w:rsid w:val="002E7D67"/>
    <w:pPr>
      <w:ind w:left="720"/>
      <w:contextualSpacing/>
    </w:pPr>
  </w:style>
  <w:style w:type="character" w:styleId="IntenseEmphasis">
    <w:name w:val="Intense Emphasis"/>
    <w:basedOn w:val="DefaultParagraphFont"/>
    <w:uiPriority w:val="21"/>
    <w:qFormat/>
    <w:rsid w:val="002E7D67"/>
    <w:rPr>
      <w:i/>
      <w:iCs/>
      <w:color w:val="0F4761" w:themeColor="accent1" w:themeShade="BF"/>
    </w:rPr>
  </w:style>
  <w:style w:type="paragraph" w:styleId="IntenseQuote">
    <w:name w:val="Intense Quote"/>
    <w:basedOn w:val="Normal"/>
    <w:next w:val="Normal"/>
    <w:link w:val="IntenseQuoteChar"/>
    <w:uiPriority w:val="30"/>
    <w:qFormat/>
    <w:rsid w:val="002E7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D67"/>
    <w:rPr>
      <w:i/>
      <w:iCs/>
      <w:color w:val="0F4761" w:themeColor="accent1" w:themeShade="BF"/>
    </w:rPr>
  </w:style>
  <w:style w:type="character" w:styleId="IntenseReference">
    <w:name w:val="Intense Reference"/>
    <w:basedOn w:val="DefaultParagraphFont"/>
    <w:uiPriority w:val="32"/>
    <w:qFormat/>
    <w:rsid w:val="002E7D6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47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47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922167">
      <w:bodyDiv w:val="1"/>
      <w:marLeft w:val="0"/>
      <w:marRight w:val="0"/>
      <w:marTop w:val="0"/>
      <w:marBottom w:val="0"/>
      <w:divBdr>
        <w:top w:val="none" w:sz="0" w:space="0" w:color="auto"/>
        <w:left w:val="none" w:sz="0" w:space="0" w:color="auto"/>
        <w:bottom w:val="none" w:sz="0" w:space="0" w:color="auto"/>
        <w:right w:val="none" w:sz="0" w:space="0" w:color="auto"/>
      </w:divBdr>
    </w:div>
    <w:div w:id="15590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7F827258C2845B9B43EDA6B32332E" ma:contentTypeVersion="15" ma:contentTypeDescription="Create a new document." ma:contentTypeScope="" ma:versionID="c756c133f4fa571bab83bc049cd9440c">
  <xsd:schema xmlns:xsd="http://www.w3.org/2001/XMLSchema" xmlns:xs="http://www.w3.org/2001/XMLSchema" xmlns:p="http://schemas.microsoft.com/office/2006/metadata/properties" xmlns:ns3="440f2bbf-1e5b-4ffa-bd68-496dc4643459" xmlns:ns4="5b6644cb-7ef7-41f0-a227-61ad710924b4" targetNamespace="http://schemas.microsoft.com/office/2006/metadata/properties" ma:root="true" ma:fieldsID="084f2871aa34f4947ae1027fc558f6f0" ns3:_="" ns4:_="">
    <xsd:import namespace="440f2bbf-1e5b-4ffa-bd68-496dc4643459"/>
    <xsd:import namespace="5b6644cb-7ef7-41f0-a227-61ad710924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f2bbf-1e5b-4ffa-bd68-496dc4643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6644cb-7ef7-41f0-a227-61ad710924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40f2bbf-1e5b-4ffa-bd68-496dc4643459" xsi:nil="true"/>
  </documentManagement>
</p:properties>
</file>

<file path=customXml/itemProps1.xml><?xml version="1.0" encoding="utf-8"?>
<ds:datastoreItem xmlns:ds="http://schemas.openxmlformats.org/officeDocument/2006/customXml" ds:itemID="{280B21A6-2D27-478A-AA75-EE1E346E8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f2bbf-1e5b-4ffa-bd68-496dc4643459"/>
    <ds:schemaRef ds:uri="5b6644cb-7ef7-41f0-a227-61ad71092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B552E-3FFB-4EBD-8B14-F2D979A3F408}">
  <ds:schemaRefs>
    <ds:schemaRef ds:uri="http://schemas.microsoft.com/sharepoint/v3/contenttype/forms"/>
  </ds:schemaRefs>
</ds:datastoreItem>
</file>

<file path=customXml/itemProps3.xml><?xml version="1.0" encoding="utf-8"?>
<ds:datastoreItem xmlns:ds="http://schemas.openxmlformats.org/officeDocument/2006/customXml" ds:itemID="{E2886C3C-86C0-4E6D-9223-7035003B04DC}">
  <ds:schemaRefs>
    <ds:schemaRef ds:uri="5b6644cb-7ef7-41f0-a227-61ad710924b4"/>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440f2bbf-1e5b-4ffa-bd68-496dc4643459"/>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Mathis</cp:lastModifiedBy>
  <cp:revision>2</cp:revision>
  <dcterms:created xsi:type="dcterms:W3CDTF">2024-09-05T11:18:00Z</dcterms:created>
  <dcterms:modified xsi:type="dcterms:W3CDTF">2024-09-05T11:18:00Z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0x0101002397F827258C2845B9B43EDA6B32332E</vt:lpwstr>
  </property>
</Properties>
</file>