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 w:before="560"/>
        <w:jc w:val="center"/>
      </w:pPr>
      <w:r>
        <w:rPr>
          <w:rFonts w:ascii="TH Sarabun New" w:hAnsi="TH Sarabun New" w:eastAsia="TH Sarabun New"/>
          <w:b/>
          <w:color w:val="17365D"/>
          <w:sz w:val="44"/>
        </w:rPr>
        <w:t>เอกสารกรณีทดสอบ</w:t>
      </w:r>
    </w:p>
    <w:p>
      <w:pPr>
        <w:spacing w:after="320" w:line="300" w:lineRule="auto"/>
        <w:jc w:val="center"/>
      </w:pPr>
      <w:r>
        <w:rPr>
          <w:rFonts w:ascii="TH Sarabun New" w:hAnsi="TH Sarabun New" w:eastAsia="TH Sarabun New"/>
          <w:b/>
          <w:color w:val="1F4E78"/>
          <w:sz w:val="36"/>
        </w:rPr>
        <w:t>ระบบอนุมัติใบลาออนไลน์</w:t>
      </w:r>
    </w:p>
    <w:p>
      <w:pPr>
        <w:spacing w:after="60" w:line="300" w:lineRule="auto"/>
        <w:jc w:val="center"/>
      </w:pPr>
      <w:r>
        <w:rPr>
          <w:rFonts w:ascii="TH Sarabun New" w:hAnsi="TH Sarabun New" w:eastAsia="TH Sarabun New"/>
          <w:b/>
          <w:color w:val="17365D"/>
          <w:sz w:val="28"/>
        </w:rPr>
        <w:t>Test Case Design &amp; Test Execution</w:t>
      </w:r>
    </w:p>
    <w:p>
      <w:pPr>
        <w:spacing w:after="320" w:line="300" w:lineRule="auto"/>
        <w:jc w:val="center"/>
      </w:pPr>
      <w:r>
        <w:rPr>
          <w:rFonts w:ascii="TH Sarabun New" w:hAnsi="TH Sarabun New" w:eastAsia="TH Sarabun New"/>
          <w:b/>
          <w:color w:val="1F4E78"/>
          <w:sz w:val="26"/>
        </w:rPr>
        <w:t>G4.1 – G4.2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สถานะ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 45 / BLOCKED 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17365D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จำนวน Test Case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EF4F8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50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17365D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ผลการดำเนินการ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EF4F8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17365D"/>
                <w:sz w:val="22"/>
              </w:rPr>
              <w:t>PASS 45 | FAIL 0 | BLOCKED 5 | NOT EXECUTED 0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17365D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ขอบเขต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EF4F8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17365D"/>
                <w:sz w:val="22"/>
              </w:rPr>
              <w:t>FR-01–FR-21 | AC-01–AC-10 | BR-01–BR-40 | NFR-01–NFR-16</w:t>
            </w:r>
          </w:p>
        </w:tc>
      </w:tr>
    </w:tbl>
    <w:p>
      <w:pPr>
        <w:widowControl/>
        <w:spacing w:after="0" w:before="0"/>
      </w:pPr>
      <w:r>
        <w:rPr>
          <w:rFonts w:ascii="TH Sarabun New" w:hAnsi="TH Sarabun New" w:eastAsia="TH Sarabun New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1. วัตถุประสงค์การทดสอบ</w:t>
      </w:r>
    </w:p>
    <w:p>
      <w:pPr>
        <w:widowControl/>
        <w:spacing w:after="140" w:line="300" w:lineRule="auto"/>
      </w:pPr>
      <w:r>
        <w:rPr>
          <w:rFonts w:ascii="TH Sarabun New" w:hAnsi="TH Sarabun New" w:eastAsia="TH Sarabun New"/>
          <w:sz w:val="22"/>
        </w:rPr>
        <w:t>เอกสารนี้ใช้สำหรับออกแบบกรณีทดสอบ ดำเนินการทดสอบ บันทึกผลลัพธ์จริงและสถานะ PASS / FAIL / BLOCKED รวมถึงเชื่อมโยงผลการทดสอบกลับไปยัง FR, AC, BR, NFR และ UC ที่เกี่ยวข้อง โดยผล G4.2 ปัจจุบันคือ Test Case ทั้งหมด 50 กรณี: PASS 45, FAIL 0, BLOCKED 5 และ NOT EXECUTED 0</w:t>
      </w:r>
    </w:p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2. ขอบเขตการทดสอบ</w:t>
      </w:r>
    </w:p>
    <w:p>
      <w:pPr>
        <w:widowControl/>
        <w:spacing w:after="120" w:line="300" w:lineRule="auto"/>
      </w:pPr>
      <w:r>
        <w:rPr>
          <w:rFonts w:ascii="TH Sarabun New" w:hAnsi="TH Sarabun New" w:eastAsia="TH Sarabun New"/>
          <w:sz w:val="22"/>
        </w:rPr>
        <w:t>ครอบคลุมการยืนยันตัวตน การกู้คืนรหัสผ่าน ข้อมูลส่วนตัว การจัดการบัญชีผู้ใช้และข้อมูล HR คำขอลา การตรวจสอบข้อมูล เอกสารประกอบ การพิจารณาคำขอ การยกเลิก การแจ้งเตือน รายงาน แดชบอร์ด สิทธิ์ ความปลอดภัย และ NFR ที่ทดสอบได้ โดยไม่รวม Future Scope เช่น Multi-step/HR/Admin Approval, Push Notification, Native Mobile App หรือ PDF Export</w:t>
      </w:r>
    </w:p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3. สภาพแวดล้อมการทดสอบ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shd w:fill="D9EAF7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ระบบหลังบ้าน (Backend)</w:t>
            </w:r>
          </w:p>
        </w:tc>
        <w:tc>
          <w:tcPr>
            <w:tcW w:type="dxa" w:w="6700"/>
            <w:shd w:fill="E8EEF5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Node.js + Express; ใช้ mysql2 เชื่อมต่อ MariaDB 10.6</w:t>
            </w:r>
          </w:p>
        </w:tc>
      </w:tr>
      <w:tr>
        <w:trPr/>
        <w:tc>
          <w:tcPr>
            <w:tcW w:type="dxa" w:w="25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ระบบหน้าบ้าน (Frontend)</w:t>
            </w:r>
          </w:p>
        </w:tc>
        <w:tc>
          <w:tcPr>
            <w:tcW w:type="dxa" w:w="67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React + Vite</w:t>
            </w:r>
          </w:p>
        </w:tc>
      </w:tr>
      <w:tr>
        <w:trPr/>
        <w:tc>
          <w:tcPr>
            <w:tcW w:type="dxa" w:w="25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ฐานข้อมูล</w:t>
            </w:r>
          </w:p>
        </w:tc>
        <w:tc>
          <w:tcPr>
            <w:tcW w:type="dxa" w:w="67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MariaDB 10.6 ตาม image mariadb:10.6 ใน compose.yaml; พอร์ตภายใน 3306</w:t>
            </w:r>
          </w:p>
        </w:tc>
      </w:tr>
      <w:tr>
        <w:trPr/>
        <w:tc>
          <w:tcPr>
            <w:tcW w:type="dxa" w:w="25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เบราว์เซอร์</w:t>
            </w:r>
          </w:p>
        </w:tc>
        <w:tc>
          <w:tcPr>
            <w:tcW w:type="dxa" w:w="67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Chrome, Edge และ Firefox รุ่นปัจจุบัน</w:t>
            </w:r>
          </w:p>
        </w:tc>
      </w:tr>
      <w:tr>
        <w:trPr/>
        <w:tc>
          <w:tcPr>
            <w:tcW w:type="dxa" w:w="25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บัญชีทดสอบ</w:t>
            </w:r>
          </w:p>
        </w:tc>
        <w:tc>
          <w:tcPr>
            <w:tcW w:type="dxa" w:w="67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บัญชีทดสอบ Employee, Supervisor, HR และ Admin โดยไม่ระบุ Password/Secret</w:t>
            </w:r>
          </w:p>
        </w:tc>
      </w:tr>
      <w:tr>
        <w:trPr/>
        <w:tc>
          <w:tcPr>
            <w:tcW w:type="dxa" w:w="25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การทดสอบอัตโนมัติ</w:t>
            </w:r>
          </w:p>
        </w:tc>
        <w:tc>
          <w:tcPr>
            <w:tcW w:type="dxa" w:w="67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59 test declarations ใน 7 ไฟล์; Node.js test runner ดำเนินการ 67 Tests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สถานะการดำเนินการ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EXECUTED — Automated 67/67 PASS; Test Case 45 PASS / 5 BLOCKED</w:t>
            </w:r>
          </w:p>
        </w:tc>
      </w:tr>
    </w:tbl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4. หลักการกำหนด TC-ID</w:t>
      </w:r>
    </w:p>
    <w:p>
      <w:pPr>
        <w:widowControl/>
        <w:spacing w:after="120" w:line="300" w:lineRule="auto"/>
      </w:pPr>
      <w:r>
        <w:rPr>
          <w:rFonts w:ascii="TH Sarabun New" w:hAnsi="TH Sarabun New" w:eastAsia="TH Sarabun New"/>
          <w:sz w:val="22"/>
        </w:rPr>
        <w:t>รูปแบบ TC-&lt;MODULE&gt;-&lt;NNN&gt; โดยใช้รหัสโมดูล AUTH, RECOVERY, PROFILE, USER, HR, LEAVE, APPROVAL, NOTIF, REPORT, SEC และ NFR และไม่เปลี่ยนหมายเลข TC-ID เดิมโดยไม่มีเหตุจำเป็น</w:t>
      </w:r>
    </w:p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5. สรุปกรณีทดสอบ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900"/>
        <w:gridCol w:w="4600"/>
        <w:gridCol w:w="2250"/>
      </w:tblGrid>
      <w:tr>
        <w:trPr>
          <w:tblHeader/>
        </w:trPr>
        <w:tc>
          <w:tcPr>
            <w:tcW w:type="dxa" w:w="145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โมดูล</w:t>
            </w:r>
          </w:p>
        </w:tc>
        <w:tc>
          <w:tcPr>
            <w:tcW w:type="dxa" w:w="9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จำนวน</w:t>
            </w:r>
          </w:p>
        </w:tc>
        <w:tc>
          <w:tcPr>
            <w:tcW w:type="dxa" w:w="46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วิธีดำเนินการทดสอบหลัก</w:t>
            </w:r>
          </w:p>
        </w:tc>
        <w:tc>
          <w:tcPr>
            <w:tcW w:type="dxa" w:w="225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สถานะ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AUTH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6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6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RECOVERY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5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5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PROFILE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2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2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USER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3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3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HR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6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6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LEAVE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12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9 / BLOCKED 3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APPROVAL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6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5 / BLOCKED 1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NOTIF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2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2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REPORT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3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3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SEC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3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3</w:t>
            </w:r>
          </w:p>
        </w:tc>
      </w:tr>
      <w:tr>
        <w:trPr/>
        <w:tc>
          <w:tcPr>
            <w:tcW w:type="dxa" w:w="14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</w:t>
            </w:r>
          </w:p>
        </w:tc>
        <w:tc>
          <w:tcPr>
            <w:tcW w:type="dxa" w:w="9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2</w:t>
            </w:r>
          </w:p>
        </w:tc>
        <w:tc>
          <w:tcPr>
            <w:tcW w:type="dxa" w:w="460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/ Runtime API-DB / Manual UI ตามกรณี</w:t>
            </w:r>
          </w:p>
        </w:tc>
        <w:tc>
          <w:tcPr>
            <w:tcW w:type="dxa" w:w="2250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PASS 1 / BLOCKED 1</w:t>
            </w:r>
          </w:p>
        </w:tc>
      </w:tr>
    </w:tbl>
    <w:p>
      <w:pPr>
        <w:widowControl/>
        <w:spacing w:after="140" w:line="300" w:lineRule="auto"/>
      </w:pPr>
      <w:r>
        <w:rPr>
          <w:rFonts w:ascii="TH Sarabun New" w:hAnsi="TH Sarabun New" w:eastAsia="TH Sarabun New"/>
          <w:sz w:val="22"/>
        </w:rPr>
        <w:t>ผลการตรวจ Repository ปัจจุบัน: มีคำสั่งประกาศ Automated Test 48 รายการใน 6 ไฟล์หลัก และเมื่อ Node.js test runner ขยาย Scenario ที่สร้างแบบวนซ้ำ จะดำเนินการจริง 51 Tests; ผล G4.2 Current Execution คือ 51/51 PASS ส่วน 48 รายการเป็นจำนวน Test Declaration/Baseline ใน Source Code</w:t>
      </w:r>
    </w:p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6. กรณีทดสอบเชิงหน้าที่และระดับระบบ</w:t>
      </w: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TC-AUTH-001 — ยืนยัน Login สำเร็จ สร้าง Session และ Logout ทำให้ Session ใช้งานต่อไม่ได้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TC-AUTH-001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การยืนยันตัวตน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FR-01; AC-01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UC-01, UC-02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Login สำเร็จ สร้าง Session และ Logout ทำให้ Session ใช้งานต่อไม่ได้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มีบัญชี active ของแต่ละ Role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Employee/Supervisor/HR/Admin Test Account; รหัสผ่านทดสอบที่ผู้ทดสอบกำหนด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เปิด /login → Login ด้วยข้อมูลถูกต้อง → ตรวจ Dashboard ตาม Role → POST /api/auth/logout → เรียก GET /api/auth/me ซ้ำ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 สำเร็จและเห็น Dashboard ตาม Role; Logout ล้าง Session; /api/auth/me หลัง Logout 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เชิงบวก / 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Manual UI ผ่าน Chrome + API session verification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Login ด้วยบัญชี Employee/Supervisor/HR/Admin สำเร็จ แสดง Dashboard ตาม Role และ Logout กลับหน้า Login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 ด้วยบัญชี Employee/Supervisor/HR/Admin สำเร็จ แสดง Dashboard ตาม Role และ Logout กลับหน้า Login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TC-AUTH-002 — ยืนยันการปฏิเสธ Credential ผิด บัญชี inactive และ locked พร้อมข้อความเหมาะสม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TC-AUTH-002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การยืนยันตัวตน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FR-01; AC-02; NFR-09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ยืนยันการปฏิเสธ Credential ผิด บัญชี inactive และ locked พร้อมข้อความเหมาะสม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มีบัญชี active/inactive/locked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รหัสผ่านผิด 1 ชุด และ Test Account ทั้งสามสถานะ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ส่ง Login ด้วยรหัสผ่านผิด → ทำซ้ำด้วย inactive → ทำซ้ำด้วย locked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ทุกกรณีไม่สร้าง Session; inactive/locked ถูกปฏิเสธ; ข้อความไม่เปิดเผยข้อมูลลับ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เชิงลบ / 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Manual UI + ปรับสถานะบัญชีทดสอบแบบชั่วคราวและคืนค่า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Credential ผิด รวมถึงบัญชี Inactive และ Locked ถูกปฏิเสธและไม่สร้าง Session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Credential ผิด รวมถึงบัญชี Inactive และ Locked ถูกปฏิเสธและไม่สร้าง Session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TC-AUTH-003 — ยืนยัน Temporary Password บังคับเปลี่ยนก่อนเข้าฟังก์ชันธุรกิจ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TC-AUTH-003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การยืนยันตัวตน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FR-01, FR-17; BR-36; NFR-02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UC-01, UC-03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Temporary Password บังคับเปลี่ยนก่อนเข้าฟังก์ชันธุรกิจ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บัญชี must_change_password=1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Temporary Password จาก Admin flow โดยไม่บันทึกค่า Secret ในเอกสาร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 → เรียก /api/profile และ /api/leave/requests → เปลี่ยนรหัสผ่าน → เรียก API ซ้ำ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ก่อนเปลี่ยนได้รับการปฏิเสธ; หลังเปลี่ยนเข้าถึงได้และ must_change_password ถูกยกเลิก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 / 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Result; ชุด auth-security/password-policy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Result; ชุด auth-security/password-policy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TC-AUTH-004 — ยืนยัน Change Password และ Password Policy รวมทั้งไม่ส่ง password_hash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TC-AUTH-004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การยืนยันตัวตน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FR-01, FR-17; NFR-01, NFR-15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Change Password และ Password Policy รวมทั้งไม่ส่ง password_hash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 ด้วยบัญชี active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รหัสผ่านที่ผ่านทุกกฎ และชุดที่ขาดตัวพิมพ์ใหญ่/เล็ก/ตัวเลข/อักขระพิเศษ หรือเท่ากับ username/email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POST /api/auth/change-password ด้วยแต่ละชุด → Login ด้วยรหัสผ่านใหม่ → ตรวจ Response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รับเฉพาะรหัสผ่านที่ผ่าน Policy; จัดเก็บเป็น Hash; Response ไม่มี password_hash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Result; ชุด auth-security/password-policy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Result; ชุด auth-security/password-policy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TC-AUTH-005 — ยืนยัน token_version ทำให้ Token/Session รุ่นเก่าใช้ไม่ได้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TC-AUTH-005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การยืนยันตัวตน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FR-17; NFR-02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ตรวจสอบว่า token_version ทำให้ Token/Session รุ่นเก่าใช้งานไม่ได้หลังเปลี่ยนรหัสผ่าน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Session ที่ออกก่อนเปลี่ยน token_version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Bearer token รุ่นเก่า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เปลี่ยนรหัสผ่านผ่าน POST /api/auth/change-password เพื่อเพิ่ม token_version → เรียก Protected API ด้วย Token เดิม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Token เดิมถูกปฏิเสธและไม่สามารถเข้าถึงข้อมูลธุรกิจได้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Result; ชุด auth-security/password-policy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Result; ชุด auth-security/password-policy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TC-AUTH-006 — ยืนยันทุก Protected API ต้องมี Authentication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TC-AUTH-006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การยืนยันตัวตน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FR-01; NFR-02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ยืนยันทุก Protected API ต้องมี Authentication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ไม่มี Session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Request ไม่มี Cookie/Token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/api/profile, /api/leave/requests, /api/notifications และ API ตาม Role โดยไม่ Login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ทุก Endpoint ส่ง 401 และไม่คืนข้อมูล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 / การกำหนดสิทธิ์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 verification + Automated authorization tests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Protected API ที่ตรวจโดยไม่ส่ง Authentication คืน HTTP 401 และไม่ส่งข้อมูลธุรกิจ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Protected API ที่ตรวจโดยไม่ส่ง Authentication คืน HTTP 401 และไม่ส่งข้อมูลธุรกิจ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TC-RECOVERY-001 — ยืนยัน Request OTP สำหรับ Email ที่ลงทะเบียนและ Email ที่ไม่พบ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TC-RECOVERY-001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การกู้คืนรหัสผ่าน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FR-18; BR-37; NFR-15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Request OTP สำหรับ Email ที่ลงทะเบียนและ Email ที่ไม่พบ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Email Service พร้อมใช้งาน; มีบัญชี Active ที่มี Email ลงทะเบียน; มี Email ที่ไม่อยู่ในระบบสำหรับ Negative Test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employees.email จริงของบัญชี Active 1 รายการ; Email รูปแบบถูกต้องแต่ไม่มีในระบบ 1 รายการ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A. ส่ง POST /api/auth/forgot-password/request-otp ด้วย Email ที่มีบัญชี</w:t>
              <w:br/>
              <w:t>B. ตรวจ Email mock/service และ DB</w:t>
              <w:br/>
              <w:t>C. ส่ง request ด้วย Email ที่ไม่มีบัญชี</w:t>
              <w:br/>
              <w:t>D. ตรวจ response และตรวจว่าไม่มี OTP ถูกสร้าง/ส่ง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กรณี Email มีบัญชี Active: HTTP Success; ส่ง OTP ไปยัง Email ที่ลงทะเบียน; password_reset_otps เก็บ otp_hash และไม่เก็บ OTP plaintext</w:t>
              <w:br/>
              <w:t>กรณี Email ไม่มีบัญชี: HTTP 404; status = "error"; message = "ไม่พบบัญชีที่ลงทะเบียนไว้"; ไม่สร้าง OTP; ไม่ส่ง Email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 / 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test/password-reset.test.js (Targeted 9/9 ผ่าน); node --test "test/*.test.js" (Full Backend 67/67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 — REVALIDATED AFTER BEHAVIOR CHANGE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Revalidated หลังเปลี่ยน Forgot Password เป็น Email-only และ unknown email ตอบ 404; Targeted password-reset 9/9 ผ่าน; Full Backend 67/67 ผ่าน; ทดสอบล่าสุด 24/08/2026 11:22 น. (Asia/Bangkok)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Targeted password-reset 9/9 ผ่าน และ Full Backend 67/67 ผ่าน; behavior Email-only/HTTP 404 ตรงตาม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24/08/2026 11:22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TC-RECOVERY-002 — ยืนยัน Cooldown, Resend และ Rate Limit ของ OTP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TC-RECOVERY-002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การกู้คืนรหัสผ่าน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FR-18; BR-37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Cooldown, Resend และ Rate Limit ของ OTP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OTP request ล่าสุด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ขอซ้ำก่อน/หลัง 60 วินาที และเกิน 3 ครั้งใน 15 นาที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Request OTP → ขอซ้ำก่อน 60 วินาที → หลัง Cooldown → ทำซ้ำเกิน Limit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ก่อน Cooldown/เกิน Limit ได้ 429 พร้อม retryAfterSeconds; หลัง Cooldown ได้ OTP ใหม่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TC-RECOVERY-003 — ยืนยัน OTP ผิด หมดอายุ และ OTP เก่าหลัง Resend ใช้ไม่ได้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TC-RECOVERY-003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การกู้คืนรหัสผ่าน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FR-18; BR-37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OTP ผิด หมดอายุ และ OTP เก่าหลัง Resend ใช้ไม่ได้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OTP request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OTP ผิด, หมดอายุ, OTP เก่า, OTP ใหม่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POST /verify-otp ด้วยแต่ละค่า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ค่าไม่ถูกต้อง/หมดอายุ/เก่าถูกปฏิเสธ; OTP ใหม่ที่ยังไม่ใช้ผ่านได้ครั้งเดียว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เชิงลบ / ค่าขอบเขต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TC-RECOVERY-004 — ยืนยัน Reset Token แบบ Hash อายุสั้น ใช้ครั้งเดียว และเปลี่ยนรหัสผ่านแบบ Atomic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TC-RECOVERY-004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การกู้คืนรหัสผ่าน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FR-18, FR-17; BR-37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Reset Token แบบ Hash อายุสั้น ใช้ครั้งเดียว และเปลี่ยนรหัสผ่านแบบ Atomic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OTP ผ่านการยืนยัน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Reset Token ถูกต้อง, ใช้ซ้ำ และหมดอายุ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Verify OTP → POST /api/auth/reset-password → ใช้ Token ซ้ำ → ทดลอง Token หมดอายุ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ครั้งแรกเปลี่ยน password_hash สำเร็จ; Token ซ้ำ/หมดอายุถูกปฏิเสธ; ไม่มี Plain Token ใน DB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 / Transaction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TC-RECOVERY-005 — ยืนยัน Email delivery failure Rollback การขอ OTP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TC-RECOVERY-005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การกู้คืนรหัสผ่าน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FR-18; NFR-09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Email delivery failure Rollback การขอ OTP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กำหนด Email Service ให้ล้มเหลว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Email Service mock ส่ง 503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Request OTP/Resend ขณะ Email ล้มเหลว → ตรวจ Transaction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API ส่ง 503; ไม่เพิ่ม resend_count/OTP ที่ใช้ไม่ได้; ผู้ใช้ได้รับข้อความชัดเจน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ข้อยกเว้น / Transaction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TC-PROFILE-001 — ยืนยันดูและแก้ไขเฉพาะ Profile ของตนเอง โดยแก้ Role/Department/Position ไม่ได้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TC-PROFILE-001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ข้อมูลส่วนตัว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FR-19; NFR-15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ยืนยันดูและแก้ไขเฉพาะ Profile ของตนเอง โดยแก้ Role/Department/Position ไม่ได้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 ทุก Role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phone/email/profile fields; payload แทรก role_id/department_id/position_id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GET /api/profile → PUT /api/profile ด้วย field ที่อนุญาตและต้องห้าม → GET ซ้ำ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คืนข้อมูล Sanitized; เปลี่ยนเฉพาะ employee fields ที่อนุญาต; Role/Department/Position ไม่เปลี่ยน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เชิงบวก / 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TC-PROFILE-002 — ยืนยัน Profile Image ชนิด/ขนาดและ URL ที่บันทึก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TC-PROFILE-002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ข้อมูลส่วนตัว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Profile Image ชนิด/ขนาดและ URL ที่บันทึก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 แล้ว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ไฟล์ภาพถูกต้อง; MIME/extension ผิด; เกินขนาดที่ Backend กำหนด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PUT /api/profile พร้อมแต่ละไฟล์ → GET /api/profile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ไฟล์ผิดถูกปฏิเสธ; ไฟล์ถูกต้องถูกจัดเก็บและคืน profile_image_url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การอัปโหลดไฟล์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TC-USER-001 — ยืนยัน Admin List/Get User และผู้ไม่ใช่ Admin ถูกปฏิเสธ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TC-USER-001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การจัดการบัญชีผู้ใช้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FR-02; NFR-02, NFR-15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UC-20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Admin List/Get User และผู้ไม่ใช่ Admin 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Admin และ Non-admin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Admin/Employee Test Account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GET /api/admin/users และ /:userId โดยไม่มี Login, Employee และ Admin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401/403 ตามกรณี; Admin ได้ข้อมูล Sanitized ไม่มี password_hash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การกำหนดสิทธิ์ / 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TC-USER-002 — ยืนยันสร้าง User พร้อม Temporary Password และ Unique username/employee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TC-USER-002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การจัดการบัญชีผู้ใช้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FR-02, FR-17; BR-36, BR-38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UC-20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ยืนยันสร้าง User พร้อม Temporary Password และ Unique username/employee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Admin Login; Employee ยังไม่มีบัญชี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username ใหม่/ซ้ำ และ employee ที่มี/ไม่มีบัญชี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POST /api/admin/users แต่ละชุด → ตรวจ Response และ DB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สร้างสำเร็จเฉพาะข้อมูลไม่ซ้ำ; password_hash ถูกเก็บ; Temporary Password คืนครั้งเดียว; must_change_password=1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เชิงบวก / เชิงลบ / 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TC-USER-003 — ยืนยันแก้ username/role/status และ Admin Reset Password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TC-USER-003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การจัดการบัญชีผู้ใช้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FR-02, FR-17; BR-36, BR-40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UC-20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ยืนยันแก้ username/role/status และ Admin Reset Password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Admin Login; User เป้าหมายมีอยู่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Role/Status ที่อนุญาต; active/inactive; Reset ซ้ำ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PUT /api/admin/users/:userId → PATCH /status → POST /reset-password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แก้เฉพาะ field อนุญาต; inactive Reset ถูกปฏิเสธ; Reset เปลี่ยนเฉพาะ password และสร้างค่าใหม่ทุกครั้ง; Audit Event ตาม Backend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การเชื่อมต่อระบบ / 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TC-HR-001 — ยืนยัน Employee CRUD, Unique code/email และ Supervisor assignment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TC-HR-001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การจัดการข้อมูล HR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FR-03; BR-28, BR-29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Employee CRUD, Unique code/email และ Supervisor assignment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HR/Admin Login; มี Department/Position/Supervisor ที่ถูกต้อง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ข้อมูลพนักงานใหม่; code/email ซ้ำ; supervisor ตนเอง/ไม่มี Active Supervisor role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ใช้ /api/hr/employees CRUD และ PATCH status ด้วยแต่ละชุด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CRUD สำเร็จเมื่อถูกต้อง; duplicate/invalid reference/self-supervisor ถูกปฏิเสธ; password_hash ไม่ถูกส่ง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เชิงบวก / เชิงลบ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TC-HR-002 — ยืนยัน Department list/get/create/update/status และชื่อไม่ซ้ำ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TC-HR-002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การจัดการข้อมูล HR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FR-04; BR-39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UC-21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Department list/get/create/update/status และชื่อไม่ซ้ำ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HR/Admin Backend access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ชื่อใหม่และชื่อซ้ำ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/api/hr/departments ทุก Method ที่กำหนด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CRUD/Status สำเร็จ; duplicate/404 ถูกต้อง; ข้อมูลที่ใช้งานถูกปิดสถานะแทนลบ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TC-HR-003 — ยืนยัน Position list/get/create/update/status และไม่มี department_id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TC-HR-003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การจัดการข้อมูล HR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FR-05; BR-39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UC-22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Position list/get/create/update/status และไม่มี department_id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HR/Admin Backend access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ชื่อใหม่/ซ้ำ; payload แทรก department_id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/api/hr/positions ทุก Method → ตรวจ Schema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CRUD/Status สำเร็จ; duplicate/404 ถูกต้อง; positions ไม่เก็บ department_id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TC-HR-004 — ยืนยัน Leave Type CRUD และ Policy fields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TC-HR-004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การจัดการข้อมูล HR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FR-06; BR-08, BR-13, BR-33, BR-39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UC-16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Leave Type CRUD และ Policy fields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HR/Admin Backend access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code/name ซ้ำ; minimum/maximum; requires_attachment/threshold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/api/hr/leave-types CRUD/Status ด้วยค่าขอบเขต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Validation ถูกต้อง; code/name ไม่ซ้ำ; Policy ถูกบันทึก; ปิดใช้งานแทนลบ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TC-HR-005 — ยืนยัน Leave Entitlement CRUD, Composite Unique และ Derived balance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TC-HR-005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การจัดการข้อมูล HR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FR-07; BR-02, BR-30, BR-31, BR-39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UC-10, UC-17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Leave Entitlement CRUD, Composite Unique และ Derived balance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HR/Admin Login; Employee/Leave Type มีอยู่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employee_id + leave_type_id + year ซ้ำ; total/used values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/api/hr/leave-entitlements CRUD → GET /api/leave/balance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Composite duplicate/ค่าติดลบถูกปฏิเสธ; remaining/pending/available คำนวณและแก้โดยตรงไม่ได้; การปรับไม่เขียน Audit Log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Result; ยืนยันร่วมกับ Runtime balance/holiday verification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Result; ยืนยันร่วมกับ Runtime balance/holiday verification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TC-HR-006 — ยืนยัน Holiday CRUD, Unique date และผลต่อ Working Days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TC-HR-006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การจัดการข้อมูล HR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FR-13; BR-14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UC-18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Holiday CRUD, Unique date และผลต่อ Working Days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HR/Admin Backend access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holiday_date ใหม่/ซ้ำ และ active/inactive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/api/hr/holidays CRUD → ใช้ช่วงวันที่นั้นคำนวณคำขอลา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CRUD สำเร็จ; วันที่ซ้ำถูกปฏิเสธ; วันหยุด active ไม่ถูกนับเป็น leave_days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Test: node --test (Regression 51/51 ผ่าน)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Automated Test ที่อ้างอิงในกรณีทดสอบผ่านตาม Expected Result; ยืนยันร่วมกับ Runtime balance/holiday verification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ที่อ้างอิงในกรณีทดสอบผ่านตาม Expected Result; ยืนยันร่วมกับ Runtime balance/holiday verification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TC-LEAVE-001 — ยืนยัน Create/Edit/Delete Draft และ request_no เป็น NULL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FR-08; BR-10, BR-16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UC-06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Create/Edit/Delete Draft และ request_no เป็น NULL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 ทุก Role; มี Leave Type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Draft data ถูกต้อง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POST /drafts → PUT /:requestId/draft → DELETE /:requestId/draft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Draft ถูกสร้าง/แก้/ลบโดย Owner; request_no=NULL; ผู้ไม่ใช่ Owner 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เชิงบวก / ความเป็นเจ้าของข้อมูล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Create/Edit/Delete Draft, request_no และ ownership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Create/Edit/Delete Draft, request_no และ ownership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TC-LEAVE-002 — ยืนยัน Submit สำเร็จแบบ Transaction และแจ้ง Direct Supervisor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FR-08, FR-09, FR-15; AC-03; BR-15, BR-17; NFR-05, NFR-08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Submit สำเร็จแบบ Transaction และแจ้ง Direct Supervisor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Owner มี Draft ถูกต้องและ supervisor_id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คำขอวันทำงานในปีเดียว สิทธิ์พอ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POST /api/leave/requests/:requestId/submit → ตรวจ DB/Notification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สร้าง request_no ไม่ซ้ำ, status=pending, submitted_at; approver_employee_id ยัง NULL; Notification ไป Direct Supervisor; Transaction สำเร็จภายใน 5 วินาที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เชิงบวก / Transaction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Submit แบบ Transaction สร้าง request_no/status pending และแจ้ง Direct Supervisor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Submit แบบ Transaction สร้าง request_no/status pending และแจ้ง Direct Supervisor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TC-LEAVE-003 — ยืนยัน List/Detail เฉพาะคำขอของตนเอง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FR-08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UC-08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List/Detail เฉพาะคำขอของตนเอง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มีคำขอหลาย Owner/Status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Owner A และ Owner 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GET /api/leave/requests → GET /:requestId ของตนเองและของผู้อื่น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เห็นเฉพาะ Own Request/History; Detail ของผู้อื่นถูกปฏิเสธ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ความเป็นเจ้าของข้อมูล / 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My Requests list/detail/ownership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My Requests list/detail/ownership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TC-LEAVE-004 — ยืนยัน Required fields และ Reason boundary 4/5/500/501 ตัวอักษร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การตรวจสอบคำขอลา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FR-09; BR-32; NFR-09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Required fields และ Reason boundary 4/5/500/501 ตัวอักษร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Login; มี options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Reason ตามขอบเขตและ field ว่าง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Submit แต่ละชุด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ว่าง/4/501 ถูกปฏิเสธพร้อมสาเหตุ; 5 และ 500 ผ่าน validation ส่วนนี้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การตรวจสอบข้อมูล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Reason 4/501 ตัวอักษรถูกปฏิเสธ และ 5/500 ตัวอักษรผ่าน validation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Reason 4/501 ตัวอักษรถูกปฏิเสธ และ 5/500 ตัวอักษรผ่าน validation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TC-LEAVE-005 — ยืนยันช่วงวันที่ start&lt;=end, เต็มวัน และปีเดียว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การตรวจสอบคำขอลา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FR-09; AC-05; BR-06, BR-07, BR-26, BR-27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ยืนยันช่วงวันที่ start&lt;=end, เต็มวัน และปีเดียว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Login; มีสิทธิ์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start&gt;end; ข้ามปี; วันเดียว; payload แทรก half-day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Submit แต่ละชุด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start&gt;end/ข้ามปี/half-day ถูกปฏิเสธ; วันเดียวเต็มวันที่ถูกต้องผ่าน validation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การตรวจสอบข้อมูล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 w:eastAsia="TH Sarabun New"/>
                <w:sz w:val="21"/>
              </w:rPr>
              <w:t>พบ Defect: halfDay=true ผ่าน Validation ผิด; แก้ Validation ให้ปฏิเสธ Half-day; Targeted Retest PASS; Regression PASS 51/51; start&gt;end และคำขอข้ามปีถูกปฏิเสธตามกฎ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 w:eastAsia="TH Sarabun New"/>
                <w:sz w:val="21"/>
              </w:rPr>
              <w:t>พบ Defect: halfDay=true ผ่าน Validation ผิด; แก้ Validation ให้ปฏิเสธ Half-day; Targeted Retest PASS; Regression PASS 51/51; start&gt;end และคำขอข้ามปีถูกปฏิเสธตามกฎ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TC-LEAVE-006 — ยืนยันคำนวณ Working Day ไม่รวมเสาร์ อาทิตย์และวันหยุดองค์กร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TC-LEAVE-006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การตรวจสอบคำขอลา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FR-09, FR-13; BR-14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ยืนยันคำนวณ Working Day ไม่รวมเสาร์ อาทิตย์และวันหยุดองค์กร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Holiday active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ช่วงที่คร่อม Weekend/Holiday และช่วงไม่มีวันทำงาน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options/Submit และตรวจ leave_days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leave_days นับเฉพาะวันทำงาน; ช่วงที่ได้ 0 วันถูกปฏิเสธ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การคำนวณ / ค่าขอบเขต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การคำนวณวันทำงานไม่รวมวันหยุดและวันสุดสัปดาห์ผ่าน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การคำนวณวันทำงานไม่รวมวันหยุดและวันสุดสัปดาห์ผ่าน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TC-LEAVE-007 — ยืนยัน Leave Type ต้อง active และวันลาอยู่ใน min/max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การตรวจสอบคำขอลา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FR-06, FR-09; BR-13, BR-33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Leave Type ต้อง active และวันลาอยู่ใน min/max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Leave Type active/inactive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ต่ำกว่า minimum, เท่าขอบเขต, สูงกว่า maximum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Submit แต่ละชุด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inactive/ต่ำกว่า/สูงกว่าถูกปฏิเสธ; ค่าขอบเขตผ่าน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การตรวจสอบข้อมูล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FFF2CC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BLOCKED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BLOCKED: ทดสอบการปฏิเสธ Leave Type ที่ inactive/ไม่พบแล้ว แต่ fixture ปัจจุบันไม่มีชุด min/max ที่เหมาะสำหรับพิสูจน์ค่าต่ำกว่า/สูงกว่า/ค่าขอบเขตครบทุกกรณี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BLOCKED: ทดสอบการปฏิเสธ Leave Type ที่ inactive/ไม่พบแล้ว แต่ fixture ปัจจุบันไม่มีชุด min/max ที่เหมาะสำหรับพิสูจน์ค่าต่ำกว่า/สูงกว่า/ค่าขอบเขตครบทุกกรณี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TC-LEAVE-008 — ยืนยัน Entitlement, pending_days และ available_days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TC-LEAVE-008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สิทธิ์และยอดวันลา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FR-07, FR-09; AC-04; BR-01, BR-02, BR-30, BR-31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UC-10, UC-07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Entitlement, pending_days และ available_days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entitlement และคำขอ pending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ยอดพอดี/เกิน; pending หลายรายการ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GET /balance → Submit จำนวนพอดีและเกิน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available=total-used-pending; ยอดไม่ติดลบ; เกินสิทธิ์ถูกปฏิเสธด้วยข้อความตาม AC-04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การคำนวณ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Balance และ pending/available ที่คำนวณจากฐานข้อมูลผ่าน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Balance และ pending/available ที่คำนวณจากฐานข้อมูลผ่าน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TC-LEAVE-009 — ยืนยันห้ามวันลาซ้อน pending/approved แต่ไม่บล็อก rejected/cancelled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TC-LEAVE-009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การตรวจสอบคำขอลา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FR-09; BR-05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ยืนยันห้ามวันลาซ้อน pending/approved แต่ไม่บล็อก rejected/cancelled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มีคำขอทั้งสี่ Status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ช่วงวันที่ซ้อนและไม่ซ้อน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Submit คำขอใหม่แต่ละกรณี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ซ้อน pending/approved ถูกปฏิเสธ; rejected/cancelled ไม่บล็อกถ้ากฎอื่นผ่าน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เชิงลบ / การตรวจสอบข้อมูล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Overlap กับ pending/approved ถูกปฏิเสธตามกฎ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Overlap กับ pending/approved ถูกปฏิเสธตามกฎ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TC-LEAVE-010 — ยืนยัน Policy เอกสาร, Extension/MIME และจำนวนไฟล์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TC-LEAVE-010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เอกสารประกอบการลา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FR-12; BR-08, BR-20, BR-34; NFR-12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UC-06, UC-07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Policy เอกสาร, Extension/MIME และจำนวนไฟล์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Leave Type หลาย Policy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PDF/JPG/JPEG/PNG; extension/MIME ปลอม; 1-5/6 files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Upload ใน Draft/Submit ตาม requires_attachment และ threshold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บังคับตาม Policy ไม่ Hard-code; MIME/ชนิดผิดและ 6 files ถูกปฏิเสธ; สูงสุด 5 ไฟล์ที่ถูกต้องผ่าน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ความปลอดภัยของไฟล์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FFF2CC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BLOCKED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BLOCKED: ทดสอบ MIME/ชนิดไฟล์และจำนวน 6 ไฟล์แล้ว แต่ไม่มี Leave Type ที่ active และ requires_attachment สำหรับพิสูจน์ threshold policy ครบถ้วน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BLOCKED: ทดสอบ MIME/ชนิดไฟล์และจำนวน 6 ไฟล์แล้ว แต่ไม่มี Leave Type ที่ active และ requires_attachment สำหรับพิสูจน์ threshold policy ครบถ้วน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TC-LEAVE-011 — ยืนยันขนาด 10 MB boundary และ Draft upload/delete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TC-LEAVE-011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เอกสารประกอบการลา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FR-12; BR-21, BR-34; NFR-12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UC-06, UC-08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ยืนยันขนาด 10 MB boundary และ Draft upload/delete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Owner มี Draft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ต่ำกว่า/เท่ากับ/เกิน 10 MB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Upload แต่ละขนาด → GET/DELETE attachment ใน Draft → Submit แล้วลอง Delete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≤10 MB ผ่าน; &gt;10 MB ถูกปฏิเสธ; Owner ลบได้เฉพาะ Draft; หลัง Submit แก้ไม่ได้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ค่าขอบเขต / ความเป็นเจ้าของข้อมูล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FFF2CC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BLOCKED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BLOCKED: ทดสอบไฟล์ขนาดเล็ก, 10 MB + 1 byte และ Upload/Delete ใน Draft แล้ว แต่ยังไม่ได้พิสูจน์การห้าม Delete หลัง Submit ครบ flow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BLOCKED: ทดสอบไฟล์ขนาดเล็ก, 10 MB + 1 byte และ Upload/Delete ใน Draft แล้ว แต่ยังไม่ได้พิสูจน์การห้าม Delete หลัง Submit ครบ flow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TC-LEAVE-012 — ยืนยัน Owner Cancel ได้เฉพาะ pending และไม่มี Notification/Audit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TC-LEAVE-012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การยกเลิกคำขอลา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FR-11; AC-09; BR-04, BR-11, BR-12; NFR-05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Owner Cancel ได้เฉพาะ pending และไม่มี Notification/Audit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มีคำขอ draft/pending/approved/rejected/cancelled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Owner และ Non-owner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PATCH /cancel ทุก Status/Actor → ตรวจ DB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เฉพาะ Owner+pending เปลี่ยน cancelled; Status final ไม่ย้อนและไม่มีการคืนวันลาหลังอนุมัติ; ไม่มี Notification ใหม่และไม่มี Audit Log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เชิงลบ / Transaction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Owner ยกเลิก pending ได้ สถานะ cancelled และ balance ไม่ค้าง pending; ตรวจเส้นทางโค้ดไม่สร้าง Notification/Audit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Owner ยกเลิก pending ได้ สถานะ cancelled และ balance ไม่ค้าง pending; ตรวจเส้นทางโค้ดไม่สร้าง Notification/Audit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TC-APPROVAL-001 — ยืนยัน Pending list/detail เฉพาะ Direct Team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TC-APPROVAL-001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การพิจารณาคำขอโดยหัวหน้างาน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FR-10; BR-23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UC-12, UC-13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Pending list/detail เฉพาะ Direct Team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Supervisor มี/ไม่มีลูกทีม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คำขอ pending ของ Direct Team และ Non-direct team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GET /api/supervisor/approvals และ /:requestId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แสดงเฉพาะ Direct Team ตาม employees.supervisor_id; Non-direct detail 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การกำหนดสิทธิ์ / ขอบเขตข้อมูล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Pending list/detail จำกัด Direct Team และปฏิเสธ Non-direct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Pending list/detail จำกัด Direct Team และปฏิเสธ Non-direct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TC-APPROVAL-002 — ยืนยัน Approve สำเร็จและผลข้างเคียงทั้งหมด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TC-APPROVAL-002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การพิจารณาคำขอโดยหัวหน้างาน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FR-10, FR-15, FR-16; AC-06; BR-03, BR-18, BR-23, BR-40; NFR-05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Approve สำเร็จและผลข้างเคียงทั้งหมด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Direct Supervisor; pending; balance พอ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คำขอพร้อมเอกสาร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POST /decision action=approve → ตรวจ DB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status=approved; used_days เพิ่มแบบ Transaction; approver_employee_id/approved_at บันทึกตอนตัดสิน; Owner ได้ Notification; audit action=leave_approved; ไม่ INSERT leave_approval_logs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เชิงบวก / Transaction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Approve บันทึก approved/approver/เวลา เพิ่ม used_days สร้าง Notification/Audit และปฏิเสธการตัดสินซ้ำ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Approve บันทึก approved/approver/เวลา เพิ่ม used_days สร้าง Notification/Audit และปฏิเสธการตัดสินซ้ำ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TC-APPROVAL-003 — ยืนยัน Reject พร้อมเหตุผลและผลข้างเคียง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TC-APPROVAL-003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การพิจารณาคำขอโดยหัวหน้างาน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FR-10, FR-15, FR-16; AC-07; BR-19, BR-23, BR-40; NFR-05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Reject พร้อมเหตุผลและผลข้างเคียง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Direct Supervisor; pending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rejection_reason ถูกต้อง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POST /decision action=reject → ตรวจ DB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status=rejected; reason, approver_employee_id, rejected_at ถูกบันทึก; Owner ได้ Notification; audit leave_rejected; used_days ไม่เปลี่ยน; ไม่ INSERT legacy log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เชิงบวก / Transaction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Reject บันทึกเหตุผล/approver/เวลา สร้าง Notification/Audit และไม่เพิ่ม used_days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Reject บันทึกเหตุผล/approver/เวลา สร้าง Notification/Audit และไม่เพิ่ม used_days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TC-APPROVAL-004 — ยืนยัน Reject โดยไม่มีเหตุผลถูกปฏิเสธ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TC-APPROVAL-004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การพิจารณาคำขอโดยหัวหน้างาน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FR-10; AC-08; BR-19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Reject โดยไม่มีเหตุผลถูกปฏิเสธ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Direct Supervisor; pending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reason ว่าง/ช่องว่าง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POST /decision reject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ได้ Validation Error ตาม AC-08; Status/approver/Notification/Audit ไม่เปลี่ยน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เชิงลบ / การตรวจสอบข้อมูล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Reject โดยไม่มีเหตุผลถูกปฏิเสธ และสถานะคำขอยังคง pending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Reject โดยไม่มีเหตุผลถูกปฏิเสธ และสถานะคำขอยังคง pending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TC-APPROVAL-005 — ยืนยัน Self decision, Non-direct, HR และ Admin ตัดสินไม่ได้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TC-APPROVAL-005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Permission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FR-10; BR-09, BR-23, BR-25; NFR-02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UC-12, UC-13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Self decision, Non-direct, HR และ Admin ตัดสินไม่ได้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มีคำขอที่จัด Actor ได้ครบ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Supervisor เจ้าของคำขอ; Non-direct Supervisor; HR; Admin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decision API ด้วยแต่ละ Actor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ทุกกรณีถูก 403/Validation; มีเพียง Direct Supervisor ที่ไม่ใช่ตนเองมีสิทธิ์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 / การกำหนดสิทธิ์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Self decision, Non-direct และ Role ที่ไม่มีสิทธิ์ถูกปฏิเสธ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Self decision, Non-direct และ Role ที่ไม่มีสิทธิ์ถูกปฏิเสธ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TC-APPROVAL-006 — ยืนยัน Balance recheck และป้องกัน Double Decision/Concurrency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TC-APPROVAL-006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การทำงานพร้อมกัน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FR-10; BR-02, BR-18; NFR-05, NFR-16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Balance recheck และป้องกัน Double Decision/Concurrency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pending; entitlement ใกล้หมด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สอง Request/Decision พร้อมกัน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ส่ง Approve พร้อมกันหรือซ้ำ → ตรวจ Transaction/Lock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สำเร็จได้ตาม Balance จริงเพียงรายการที่ถูกต้อง; ไม่มี used_days ติดลบ/หักซ้ำ; คำขอ Final ตัดสินซ้ำไม่ได้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การทำงานพร้อมกัน / Transaction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FFF2CC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BLOCKED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BLOCKED: ทดสอบการตัดสินซ้ำและตรวจ Transaction/Lock แล้ว แต่ไม่ได้ยิงคำขอ Approve พร้อมกันจริงในระดับ concurrency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BLOCKED: ทดสอบการตัดสินซ้ำและตรวจ Transaction/Lock แล้ว แต่ไม่ได้ยิงคำขอ Approve พร้อมกันจริงในระดับ concurrency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TC-NOTIF-001 — ยืนยัน List/Unread/Mark Read/Mark All/Delete เฉพาะเจ้าของ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TC-NOTIF-001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การแจ้งเตือน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FR-20; BR-35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List/Unread/Mark Read/Mark All/Delete เฉพาะเจ้าของ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Notification ของผู้ใช้ A/B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ผู้ใช้ A Login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GET list → PATCH read → PATCH read-all → DELETE own และของ B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สถานะของ A เปลี่ยนถูกต้อง; ของ B ถูกปฏิเสธ; unread count ถูกต้อง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ความเป็นเจ้าของข้อมูล / การเชื่อมต่อระบบ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List/Unread/Read/Read All/Delete และ ownership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List/Unread/Read/Read All/Delete และ ownership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TC-NOTIF-002 — ยืนยัน Event และ Deep Link ของ Notification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TC-NOTIF-002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การแจ้งเตือน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FR-15, FR-20; AC-03, AC-06, AC-07, AC-09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UC-07, UC-11, UC-12, UC-13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Event และ Deep Link ของ Notification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Submit/Approve/Reject/Cancel scenario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Notification types ปัจจุบัน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ทำแต่ละ Event → เปิด Notification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Submit ไป Supervisor; Approve/Reject ไป Owner; Deep Link ไปหน้าที่มีสิทธิ์; Cancel ไม่สร้าง Notification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การเชื่อมต่อระบบ / การนำทาง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Notification ตอน Submit/Approve/Reject และ leaveRequestId สำหรับ Deep Link ผ่าน; Cancel ไม่สร้าง Notification ตามเส้นทางโค้ด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Notification ตอน Submit/Approve/Reject และ leaveRequestId สำหรับ Deep Link ผ่าน; Cancel ไม่สร้าง Notification ตามเส้นทางโค้ด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7. กรณีทดสอบด้านสิทธิ์และความปลอดภัย</w:t>
      </w: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TC-REPORT-001 — ยืนยัน Supervisor Report/Dashboard เฉพาะ Direct Team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TC-REPORT-001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รายงาน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FR-14, FR-21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UC-14, UC-24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Supervisor Report/Dashboard เฉพาะ Direct Team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Supervisor มี Direct/Non-direct team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ข้อมูลคำขอลาหลายทีม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เปิด /supervisor/team-reports และ /dashboard; GET /api/supervisor/team-report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รายงาน/สรุปมีเฉพาะ Direct Team; ไม่มีข้อมูล Non-direct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ขอบเขตข้อมูล / ส่วนติดต่อผู้ใช้ (UI)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Supervisor team report/filter/summary จำกัด Direct Team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Supervisor team report/filter/summary จำกัด Direct Team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TC-REPORT-002 — ยืนยัน HR Report, Filter และ Excel Export เท่านั้น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TC-REPORT-002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รายงาน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FR-14; NFR-13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UC-19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HR Report, Filter และ Excel Export เท่านั้น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HR Login; มีข้อมูลหลายแผนก/ช่วงวันที่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Filter ตามรายงาน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เปิด /hr/reports → GET /api/reports/leave-requests → Export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ข้อมูลตามขอบเขตองค์กร/Filter; Export เป็น Excel; ไม่มี PDF option; รายการรองรับ pagination ตาม API contract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เชิงหน้าที่ / รายงาน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Manual UI + Runtime API verification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หน้า HR Report แสดง 13 รายการ ใช้ Filter ได้ มีคำสั่ง Export Excel และไม่มี PDF option; API report/filter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หน้า HR Report แสดง 13 รายการ ใช้ Filter ได้ มีคำสั่ง Export Excel และไม่มี PDF option; API report/filter ผ่าน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TC-REPORT-003 — ยืนยัน Dashboard ของ Employee/Supervisor/HR/Admin ตาม Role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TC-REPORT-003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แดชบอร์ด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FR-21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UC-24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Dashboard ของ Employee/Supervisor/HR/Admin ตาม Role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Test Account ทุก Role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ข้อมูล own/direct team/organization/admin summary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Login แต่ละ Role และเปิด /&lt;role&gt;/dashboard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แต่ละ Role เห็นเฉพาะ Widget/Data Scope ที่กำหนดและไปยัง Function ที่มีสิทธิ์ได้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ส่วนติดต่อผู้ใช้ (UI) / การกำหนดสิทธิ์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Manual UI ด้วยบัญชีทดสอบ 4 Role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Dashboard ของ Employee/Supervisor/HR/Admin แสดง Role/Menu/Data Scope ตามบัญชีที่ Login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Dashboard ของ Employee/Supervisor/HR/Admin แสดง Role/Menu/Data Scope ตามบัญชีที่ Login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TC-SEC-001 — ยืนยัน Role Authorization matrix ของ API สำคัญ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TC-SEC-001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สิทธิ์และความปลอดภัย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FR-01, FR-02, FR-03, FR-04, FR-05, FR-06, FR-07, FR-10, FR-13, FR-14, FR-16, FR-20, FR-21; NFR-02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UC-11, UC-12, UC-13, UC-14, UC-15, UC-16, UC-17, UC-18, UC-19, UC-20, UC-21, UC-22, UC-23, UC-24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ตรวจสอบการกำหนดสิทธิ์ตาม Role, Ownership และ Data Scope ของ API ที่ระบุ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มีบัญชี Employee, Supervisor, HR และ Admin พร้อมข้อมูลคนละ Ownership/Data Scope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บัญชีแต่ละ Role; ข้อมูลของตนเอง, Direct Team และข้อมูลนอกขอบเขต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เรียก /api/admin/users, /api/hr/employees, /api/hr/departments, /api/hr/positions, /api/hr/leave-types, /api/hr/leave-entitlements, /api/hr/holidays, /api/supervisor/approvals, /api/reports, /api/admin/audit-logs และ /api/notifications ด้วย Role ที่อนุญาตและไม่อนุญาต → ตรวจ Ownership/Data Scope ของผลลัพธ์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Role ที่ไม่มีสิทธิ์ได้รับ HTTP 403 และไม่รั่วไหลข้อมูล; Role ที่มีสิทธิ์เข้าถึงได้เฉพาะ Ownership/Data Scope ที่กำหนด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 / การกำหนดสิทธิ์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ทดสอบ Authorization/Permission/Ownership/Data Scope ของ Admin, HR, Supervisor, Employee ตาม endpoint ที่ระบุ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ทดสอบ Authorization/Permission/Ownership/Data Scope ของ Admin, HR, Supervisor, Employee ตาม endpoint ที่ระบุ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TC-SEC-002 — ยืนยันสิทธิ์ดาวน์โหลด Attachment ของ Owner/Direct Supervisor/HR/Admin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TC-SEC-002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สิทธิ์และความปลอดภัย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FR-12; AC-10; BR-24; NFR-03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UC-06, UC-08, UC-12, UC-13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ยืนยันสิทธิ์ดาวน์โหลด Attachment ของ Owner/Direct Supervisor/HR/Admin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Attachment ของคำขอ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Owner, Direct/Non-direct Supervisor, HR, Admin, บุคคลอื่น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GET /api/leave-attachments/:attachmentId ด้วยแต่ละ Actor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Owner/Direct Supervisor/HR/Admin ได้ตาม Backend; Non-direct/บุคคลอื่นถูกปฏิเสธ; ตรวจ Authentication/Role/Data Scope ก่อนส่งไฟล์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 / การเข้าถึงไฟล์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Owner, Direct Supervisor, HR และ Admin ดาวน์โหลดได้; Employee ที่ไม่เกี่ยวข้องถูกปฏิเสธ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Owner, Direct Supervisor, HR และ Admin ดาวน์โหลดได้; Employee ที่ไม่เกี่ยวข้องถูกปฏิเสธ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TC-SEC-003 — ยืนยัน Audit Log อ่านได้เฉพาะ Adminและแก้/ลบผ่านระบบไม่ได้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TC-SEC-003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Audit Log และความปลอดภัย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FR-16; BR-22, BR-40; NFR-06, NFR-15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UC-23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Audit Log อ่านได้เฉพาะ Adminและแก้/ลบผ่านระบบไม่ได้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มี Audit Event; Account ทุก Role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Filter Audit Log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GET /api/admin/audit-logs ด้วยแต่ละ Role; ตรวจว่าไม่มี Update/Delete route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เฉพาะ Admin อ่านได้; ไม่มี API แก้/ลบ; Response ไม่มี Secret; บันทึกเฉพาะ Event ที่ Backend รองรับ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ความปลอดภัย / Audit Log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API/Database verification + Technical review ตามกรณี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เฉพาะ Admin อ่าน Audit Log ได้; Employee/HR ถูกปฏิเสธ และ Response ที่ตรวจไม่มี password_hash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เฉพาะ Admin อ่าน Audit Log ได้; Employee/HR ถูกปฏิเสธ และ Response ที่ตรวจไม่มี password_hash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8. กรณีทดสอบข้อกำหนดที่ไม่ใช่เชิงหน้าที่และด้านเทคนิค</w:t>
      </w: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TC-NFR-001 — ยืนยัน Performance, Browser Compatibility, HTTPS configuration และ Timezone consistency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TC-NFR-001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ข้อกำหนดที่ไม่ใช่เชิงหน้าที่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NFR-04, NFR-07, NFR-08, NFR-11, NFR-14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Performance, Browser Compatibility, HTTPS configuration และ Timezone consistency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Environment ใกล้ Production; ข้อมูลขนาดปกติ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Chrome/Edge/Firefox; Request timestamps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วัดหน้าทั่วไปและ Transaction flow → ทดสอบ 3 Browser → ตรวจ HTTPS deployment และเวลา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หน้าทั่วไป ≤3 วินาที; Submit/Approve/Reject/Cancel ≤5 วินาที; Browser ใช้งานได้; Production ใช้ HTTPS; เวลาใช้ timezone เดียวกัน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ข้อกำหนดที่ไม่ใช่เชิงหน้าที่ / ประสิทธิภาพ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Runtime measurement + Environment inspection (บางส่วนถูก BLOCKED)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FFF2CC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BLOCKED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BLOCKED: วัด API ภายในเครื่องได้ 46 ms และตรวจ Chrome/Timezone บางส่วนแล้ว แต่ไม่มี Edge/Firefox และ Production HTTPS environment สำหรับยืนยันครบทุกเงื่อนไข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BLOCKED: วัด API ภายในเครื่องได้ 46 ms และตรวจ Chrome/Timezone บางส่วนแล้ว แต่ไม่มี Edge/Firefox และ Production HTTPS environment สำหรับยืนยันครบทุกเงื่อนไข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3"/>
        <w:keepNext/>
        <w:keepLines/>
        <w:pageBreakBefore w:val="0"/>
      </w:pPr>
      <w:r>
        <w:rPr>
          <w:rFonts w:ascii="Calibri" w:hAnsi="Calibri"/>
        </w:rPr>
        <w:t>TC-NFR-002 — ยืนยัน Error message, Module separation, Pagination และ Sensitive Data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700"/>
      </w:tblGrid>
      <w:tr>
        <w:trPr/>
        <w:tc>
          <w:tcPr>
            <w:tcW w:type="dxa" w:w="2500"/>
            <w:vAlign w:val="center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TC-ID</w:t>
            </w:r>
          </w:p>
        </w:tc>
        <w:tc>
          <w:tcPr>
            <w:tcW w:type="dxa" w:w="6700"/>
            <w:vAlign w:val="center"/>
            <w:shd w:fill="EEF4F8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TC-NFR-002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โมดูล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ข้อกำหนดที่ไม่ใช่เชิงหน้าที่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ข้อกำหนดอ้างอิง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NFR-09, NFR-10, NFR-13, NFR-15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กรณีใช้งานอ้างอิง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—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วัตถุประสงค์การทดสอบ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ยืนยัน Error message, Module separation, Pagination และ Sensitive Data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เงื่อนไขก่อนการทดสอบ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Build ปัจจุบัน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ข้อมูลทดสอบ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Error cases และ list endpoint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ขั้นตอนการทดสอบ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ตรวจ UI/API error → review route/controller modules → เรียก list ด้วย pagination → inspect response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ผลลัพธ์ที่คาดหวัง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ข้อความเข้าใจง่าย; Module แยกตามหน้าที่; list รองรับ pagination ตามสัญญา; ไม่ส่ง password_hash/Secret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ประเภทการทดสอบ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เชิงเทคนิค / การทบทวน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วิธีดำเนินการทดสอบ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Automated Test + Frontend lint/build + Technical review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สถานะ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2"/>
              </w:rPr>
              <w:t>PASS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หลักฐาน / หมายเหตุ</w:t>
            </w:r>
          </w:p>
        </w:tc>
        <w:tc>
          <w:tcPr>
            <w:tcW w:type="dxa" w:w="6700"/>
            <w:vAlign w:val="center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ผลการทดสอบ G4.2 วันที่ 17/08/2026 10:01 น. (Asia/Bangkok); Frontend lint/build ผ่าน, API response ที่ตรวจไม่ส่ง password_hash/Secret และโครงสร้าง route/controller แยกตาม module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ผลลัพธ์จริง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Frontend lint/build ผ่าน, API response ที่ตรวจไม่ส่ง password_hash/Secret และโครงสร้าง route/controller แยกตาม module</w:t>
            </w:r>
          </w:p>
        </w:tc>
      </w:tr>
      <w:tr>
        <w:trPr/>
        <w:tc>
          <w:tcPr>
            <w:tcW w:type="dxa" w:w="25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AF7"/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color w:val="17365D"/>
                <w:sz w:val="21"/>
              </w:rPr>
              <w:t>วันที่/เวลาทดสอบ</w:t>
            </w:r>
          </w:p>
        </w:tc>
        <w:tc>
          <w:tcPr>
            <w:tcW w:type="dxa" w:w="6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17/08/2026 10:01 น. (Asia/Bangkok)</w:t>
            </w:r>
          </w:p>
        </w:tc>
      </w:tr>
    </w:tbl>
    <w:p>
      <w:pPr>
        <w:widowControl/>
        <w:spacing w:after="0" w:before="0"/>
      </w:pPr>
    </w:p>
    <w:p>
      <w:pPr>
        <w:pStyle w:val="Heading1"/>
        <w:keepNext/>
        <w:keepLines/>
      </w:pPr>
      <w:r>
        <w:rPr>
          <w:rFonts w:ascii="TH Sarabun New" w:hAnsi="TH Sarabun New" w:eastAsia="TH Sarabun New"/>
        </w:rPr>
        <w:t>9. สรุปความครอบคลุมข้อกำหนด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5600"/>
        <w:gridCol w:w="1900"/>
      </w:tblGrid>
      <w:tr>
        <w:trPr>
          <w:tblHeader w:val="true"/>
        </w:trPr>
        <w:tc>
          <w:tcPr>
            <w:tcW w:type="dxa" w:w="17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ข้อกำหนดเชิงหน้าที่</w:t>
            </w:r>
          </w:p>
        </w:tc>
        <w:tc>
          <w:tcPr>
            <w:tcW w:type="dxa" w:w="56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กรณีทดสอบที่เชื่อมโยง</w:t>
            </w:r>
          </w:p>
        </w:tc>
        <w:tc>
          <w:tcPr>
            <w:tcW w:type="dxa" w:w="19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สถานะความครอบคลุม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TC-AUTH-001, TC-AUTH-002, TC-AUTH-003, TC-AUTH-004, TC-AUTH-006,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TC-USER-001, TC-USER-002, TC-USER-003,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TC-HR-001,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TC-HR-002,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TC-HR-003,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TC-HR-004, TC-LEAVE-007,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FR-07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TC-HR-005, TC-LEAVE-008,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FR-08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TC-LEAVE-001, TC-LEAVE-002, TC-LEAVE-003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FR-09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TC-LEAVE-002, TC-LEAVE-004, TC-LEAVE-005, TC-LEAVE-006, TC-LEAVE-007, TC-LEAVE-008, TC-LEAVE-009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FR-10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TC-APPROVAL-001, TC-APPROVAL-002, TC-APPROVAL-003, TC-APPROVAL-004, TC-APPROVAL-005, TC-APPROVAL-006,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TC-LEAVE-010, TC-LEAVE-011, TC-SEC-002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TC-HR-006, TC-LEAVE-006,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TC-REPORT-001, TC-REPORT-002,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TC-LEAVE-002, TC-APPROVAL-002, TC-APPROVAL-003, TC-NOTIF-002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TC-APPROVAL-002, TC-APPROVAL-003, TC-SEC-001, TC-SEC-003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FR-17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TC-AUTH-003, TC-AUTH-004, TC-AUTH-005, TC-RECOVERY-004, TC-USER-002, TC-USER-003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FR-18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TC-RECOVERY-001, TC-RECOVERY-002, TC-RECOVERY-003, TC-RECOVERY-004, TC-RECOVERY-005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FR-19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TC-PROFILE-001, TC-PROFILE-002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FR-20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TC-NOTIF-001, TC-NOTIF-002,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FR-21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TC-REPORT-001, TC-REPORT-003,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</w:tbl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5600"/>
        <w:gridCol w:w="1900"/>
      </w:tblGrid>
      <w:tr>
        <w:trPr>
          <w:tblHeader w:val="true"/>
        </w:trPr>
        <w:tc>
          <w:tcPr>
            <w:tcW w:type="dxa" w:w="17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เกณฑ์การยอมรับ</w:t>
            </w:r>
          </w:p>
        </w:tc>
        <w:tc>
          <w:tcPr>
            <w:tcW w:type="dxa" w:w="56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กรณีทดสอบที่เชื่อมโยง</w:t>
            </w:r>
          </w:p>
        </w:tc>
        <w:tc>
          <w:tcPr>
            <w:tcW w:type="dxa" w:w="19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สถานะความครอบคลุม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TC-LEAVE-002, TC-NOTIF-002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TC-LEAVE-008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TC-APPROVAL-002, TC-NOTIF-002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AC-07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TC-APPROVAL-003, TC-NOTIF-002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AC-08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TC-APPROVAL-004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AC-09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TC-LEAVE-012, TC-NOTIF-002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AC-10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TC-SEC-002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</w:tbl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5600"/>
        <w:gridCol w:w="1900"/>
      </w:tblGrid>
      <w:tr>
        <w:trPr>
          <w:tblHeader w:val="true"/>
        </w:trPr>
        <w:tc>
          <w:tcPr>
            <w:tcW w:type="dxa" w:w="17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ข้อกำหนด</w:t>
            </w:r>
          </w:p>
        </w:tc>
        <w:tc>
          <w:tcPr>
            <w:tcW w:type="dxa" w:w="56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กรณีทดสอบที่เชื่อมโยง</w:t>
            </w:r>
          </w:p>
        </w:tc>
        <w:tc>
          <w:tcPr>
            <w:tcW w:type="dxa" w:w="1900"/>
            <w:shd w:fill="17365D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1"/>
              </w:rPr>
              <w:t>สถานะความครอบคลุม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TC-LEAVE-008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TC-HR-005, TC-LEAVE-008, TC-APPROVAL-006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TC-LEAVE-009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BR-07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BR-08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TC-HR-004, TC-LEAVE-010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BR-09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BR-10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TC-HR-004, TC-LEAVE-007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TC-HR-006, TC-LEAVE-006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BR-17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BR-18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TC-APPROVAL-002, TC-APPROVAL-006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BR-19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TC-APPROVAL-003, TC-APPROVAL-004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BR-20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TC-LEAVE-010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TC-SEC-003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TC-APPROVAL-001, TC-APPROVAL-002, TC-APPROVAL-003, TC-APPROVAL-005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TC-SEC-002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BR-27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BR-28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BR-29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BR-30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TC-HR-005, TC-LEAVE-008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TC-HR-005, TC-LEAVE-008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TC-LEAVE-004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TC-HR-004, TC-LEAVE-007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TC-LEAVE-010, TC-LEAVE-011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TC-NOTIF-001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TC-AUTH-003, TC-USER-002, TC-USER-003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BR-37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TC-RECOVERY-001, TC-RECOVERY-002, TC-RECOVERY-003, TC-RECOVERY-004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BR-38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TC-USER-002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BR-39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TC-HR-002, TC-HR-003, TC-HR-004, TC-HR-005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BR-40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TC-USER-003, TC-APPROVAL-002, TC-APPROVAL-003, TC-SEC-003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TC-AUTH-004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TC-AUTH-003, TC-AUTH-005, TC-AUTH-006, TC-USER-001, TC-APPROVAL-005, TC-SEC-001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TC-SEC-002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TC-NFR-001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TC-LEAVE-002, TC-LEAVE-012, TC-APPROVAL-002, TC-APPROVAL-003, TC-APPROVAL-006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TC-SEC-003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NFR-07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TC-NFR-001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NFR-08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TC-LEAVE-002, TC-NFR-001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NFR-09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TC-AUTH-002, TC-RECOVERY-005, TC-LEAVE-004, TC-NFR-002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NFR-10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TC-NFR-002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NFR-11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TC-NFR-001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NFR-12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TC-LEAVE-010, TC-LEAVE-011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NFR-13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TC-REPORT-002, TC-NFR-002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NFR-14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TC-NFR-001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NFR-15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TC-AUTH-004, TC-RECOVERY-001, TC-PROFILE-001, TC-USER-001, TC-SEC-003, TC-NFR-002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  <w:tr>
        <w:trPr/>
        <w:tc>
          <w:tcPr>
            <w:tcW w:type="dxa" w:w="17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NFR-16</w:t>
            </w:r>
          </w:p>
        </w:tc>
        <w:tc>
          <w:tcPr>
            <w:tcW w:type="dxa" w:w="56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TH Sarabun New" w:hAnsi="TH Sarabun New" w:eastAsia="TH Sarabun New"/>
                <w:sz w:val="21"/>
              </w:rPr>
              <w:t>TC-APPROVAL-006</w:t>
            </w:r>
          </w:p>
        </w:tc>
        <w:tc>
          <w:tcPr>
            <w:tcW w:type="dxa" w:w="190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ครอบคลุม</w:t>
            </w:r>
          </w:p>
        </w:tc>
      </w:tr>
    </w:tbl>
    <w:p>
      <w:pPr>
        <w:widowControl/>
        <w:spacing w:after="120" w:line="300" w:lineRule="auto"/>
      </w:pPr>
      <w:r>
        <w:rPr>
          <w:rFonts w:ascii="TH Sarabun New" w:hAnsi="TH Sarabun New" w:eastAsia="TH Sarabun New"/>
          <w:sz w:val="22"/>
        </w:rPr>
        <w:t>หมายเหตุผลการดำเนินการ G4.2: ทดสอบทั้งหมด 50 กรณี — PASS 45, FAIL 0, BLOCKED 5, NOT EXECUTED 0; พบ Defect เรื่อง Half-day 1 รายการ บันทึกผล FAIL แรก แก้ validation และ Retest/Regression ผ่านแล้ว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หน้า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H Sarabun New" w:hAnsi="TH Sarabun New" w:eastAsia="TH Sarabun New"/>
        <w:b w:val="0"/>
        <w:color w:val="5B6570"/>
        <w:sz w:val="18"/>
      </w:rPr>
      <w:t>Online Leave Approval System  |  Test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เอกสารกรณีทดสอบ ระบบอนุมัติใบลาออนไลน์ — G4.1–G4.2</dc:title>
  <dc:subject>Test Case Design &amp; Test Execution</dc:subject>
  <dc:creator>System Analysis and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2026-08-17T10:10:58Z</dcterms:modified>
  <cp:category/>
</cp:coreProperties>
</file>