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69EF2" w14:textId="31114480" w:rsidR="00BF6121" w:rsidRPr="00BF6121" w:rsidRDefault="00BF6121" w:rsidP="00BF612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7301744"/>
      <w:bookmarkEnd w:id="0"/>
      <w:r w:rsidRPr="00BF6121">
        <w:rPr>
          <w:rFonts w:asciiTheme="majorBidi" w:hAnsiTheme="majorBidi" w:cstheme="majorBidi"/>
          <w:b/>
          <w:bCs/>
          <w:sz w:val="40"/>
          <w:szCs w:val="40"/>
          <w:cs/>
        </w:rPr>
        <w:t>บทที่ 4</w:t>
      </w:r>
    </w:p>
    <w:p w14:paraId="2332BA44" w14:textId="0AA3A3F0" w:rsidR="00F26D2F" w:rsidRDefault="00BF6121" w:rsidP="00BF612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693774">
        <w:rPr>
          <w:rFonts w:asciiTheme="majorBidi" w:hAnsiTheme="majorBidi" w:cstheme="majorBidi"/>
          <w:b/>
          <w:bCs/>
          <w:sz w:val="48"/>
          <w:szCs w:val="48"/>
          <w:cs/>
        </w:rPr>
        <w:t>ผลการดำเนินงานวิจัย</w:t>
      </w:r>
    </w:p>
    <w:p w14:paraId="6758E66D" w14:textId="2752EE63" w:rsidR="00594BF0" w:rsidRDefault="001B78BF" w:rsidP="00A80C8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8"/>
          <w:szCs w:val="48"/>
          <w:cs/>
        </w:rPr>
        <w:tab/>
      </w:r>
      <w:r w:rsidR="00DA17FA">
        <w:rPr>
          <w:rFonts w:asciiTheme="majorBidi" w:hAnsiTheme="majorBidi" w:cstheme="majorBidi" w:hint="cs"/>
          <w:sz w:val="32"/>
          <w:szCs w:val="32"/>
          <w:cs/>
        </w:rPr>
        <w:t>การทดลองจะเป็นไปตามวัฎจักรการดำเนินงานวิจัยข้างต้น โดย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ชุดข้อมูลฝึกสอนที่ทำการพัฒนาขึ้นมีรูปแบบ</w:t>
      </w:r>
      <w:r w:rsidR="00DC0AF5">
        <w:rPr>
          <w:rFonts w:asciiTheme="majorBidi" w:hAnsiTheme="majorBidi" w:cstheme="majorBidi" w:hint="cs"/>
          <w:sz w:val="32"/>
          <w:szCs w:val="32"/>
          <w:cs/>
        </w:rPr>
        <w:t>โครงสร้าง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จำลองมาจาก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Header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และสร้างขึ้นผ่านโปรแกรม</w:t>
      </w:r>
      <w:r w:rsidR="00594BF0">
        <w:rPr>
          <w:rFonts w:asciiTheme="majorBidi" w:hAnsiTheme="majorBidi" w:cstheme="majorBidi"/>
          <w:sz w:val="32"/>
          <w:szCs w:val="32"/>
        </w:rPr>
        <w:t xml:space="preserve"> Packet Generator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ที่ออกแบบขึ้นเอง ชุดข้อมูลฝึกสอนและชุดข้อมูลทดสอบ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จะมีการ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ออกแบบให้มีความแตกต่างกันตามสมมติฐานที่กำหนด สังเกต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กระบวนการ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ของโมเดล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 แล</w:t>
      </w:r>
      <w:r w:rsidR="005C2F8F">
        <w:rPr>
          <w:rFonts w:asciiTheme="majorBidi" w:hAnsiTheme="majorBidi" w:cstheme="majorBidi" w:hint="cs"/>
          <w:sz w:val="32"/>
          <w:szCs w:val="32"/>
          <w:cs/>
        </w:rPr>
        <w:t>ะรูปแบบ</w:t>
      </w:r>
      <w:r w:rsidR="00594BF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ความสัมพันธ์ของตัวแปรที่ได้หลังโมเดลทำการเรียนรู้และประมวลผล </w:t>
      </w:r>
      <w:r w:rsidR="00DA17FA">
        <w:rPr>
          <w:rFonts w:asciiTheme="majorBidi" w:hAnsiTheme="majorBidi" w:cstheme="majorBidi" w:hint="cs"/>
          <w:sz w:val="32"/>
          <w:szCs w:val="32"/>
          <w:cs/>
        </w:rPr>
        <w:t>และทำการสรุปผล</w:t>
      </w:r>
      <w:r w:rsidR="00FE7DA0">
        <w:rPr>
          <w:rFonts w:asciiTheme="majorBidi" w:hAnsiTheme="majorBidi" w:cstheme="majorBidi" w:hint="cs"/>
          <w:sz w:val="32"/>
          <w:szCs w:val="32"/>
          <w:cs/>
        </w:rPr>
        <w:t>ลัพธ์ที่ได้หลังเสร็จสิ้นการทดลอง</w:t>
      </w:r>
    </w:p>
    <w:p w14:paraId="21BD87F3" w14:textId="66AB4D2D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5F3140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การออกแบบ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เงื่อนไขของชุดข้อมูล</w:t>
      </w:r>
    </w:p>
    <w:p w14:paraId="7F15350A" w14:textId="4BACA6A6" w:rsidR="00E04E12" w:rsidRDefault="00E04E12" w:rsidP="00E04E1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ค่าความเป็นไปได้ทั้งหมดที่สามารถเกิดขึ้นได้ในแต่ละส่วนของข้อมูล มีดังนี้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3351"/>
      </w:tblGrid>
      <w:tr w:rsidR="00E04E12" w14:paraId="1039E76F" w14:textId="77777777" w:rsidTr="003F6471">
        <w:tc>
          <w:tcPr>
            <w:tcW w:w="1980" w:type="dxa"/>
          </w:tcPr>
          <w:p w14:paraId="6BA0B09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Data Field</w:t>
            </w:r>
          </w:p>
        </w:tc>
        <w:tc>
          <w:tcPr>
            <w:tcW w:w="3685" w:type="dxa"/>
          </w:tcPr>
          <w:p w14:paraId="0EA2DFA2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ตัวแปรที่ใช้</w:t>
            </w:r>
          </w:p>
        </w:tc>
        <w:tc>
          <w:tcPr>
            <w:tcW w:w="3351" w:type="dxa"/>
          </w:tcPr>
          <w:p w14:paraId="1969F071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จำนวนความเป็นไปได้ภายใน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Field</w:t>
            </w:r>
          </w:p>
        </w:tc>
      </w:tr>
      <w:tr w:rsidR="00E04E12" w14:paraId="18E837DD" w14:textId="77777777" w:rsidTr="003F6471">
        <w:tc>
          <w:tcPr>
            <w:tcW w:w="1980" w:type="dxa"/>
          </w:tcPr>
          <w:p w14:paraId="187052A3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3685" w:type="dxa"/>
          </w:tcPr>
          <w:p w14:paraId="281EEB5E" w14:textId="2111010D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Subnet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192.168.0.0</w:t>
            </w:r>
            <w:r w:rsidR="00043038">
              <w:rPr>
                <w:rFonts w:asciiTheme="majorBidi" w:hAnsiTheme="majorBidi" w:cstheme="majorBidi" w:hint="cs"/>
                <w:sz w:val="32"/>
                <w:szCs w:val="32"/>
                <w:cs/>
              </w:rPr>
              <w:t>/16</w:t>
            </w:r>
          </w:p>
        </w:tc>
        <w:tc>
          <w:tcPr>
            <w:tcW w:w="3351" w:type="dxa"/>
          </w:tcPr>
          <w:p w14:paraId="453838CF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65534</w:t>
            </w:r>
          </w:p>
        </w:tc>
      </w:tr>
      <w:tr w:rsidR="00E04E12" w14:paraId="033784ED" w14:textId="77777777" w:rsidTr="003F6471">
        <w:tc>
          <w:tcPr>
            <w:tcW w:w="1980" w:type="dxa"/>
          </w:tcPr>
          <w:p w14:paraId="1FB3EAE2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3685" w:type="dxa"/>
          </w:tcPr>
          <w:p w14:paraId="5446B286" w14:textId="4B375257" w:rsidR="00E04E12" w:rsidRDefault="00B80BDD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ขึ้นอยู่กับ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Source Address</w:t>
            </w:r>
          </w:p>
        </w:tc>
        <w:tc>
          <w:tcPr>
            <w:tcW w:w="3351" w:type="dxa"/>
          </w:tcPr>
          <w:p w14:paraId="373B9107" w14:textId="1D750AF2" w:rsidR="00E04E12" w:rsidRDefault="0001073B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</w:t>
            </w:r>
          </w:p>
        </w:tc>
      </w:tr>
      <w:tr w:rsidR="00E04E12" w14:paraId="6E6FCDCF" w14:textId="77777777" w:rsidTr="003F6471">
        <w:tc>
          <w:tcPr>
            <w:tcW w:w="1980" w:type="dxa"/>
          </w:tcPr>
          <w:p w14:paraId="03F3213D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3685" w:type="dxa"/>
          </w:tcPr>
          <w:p w14:paraId="214EC9ED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161.246.34.11</w:t>
            </w:r>
          </w:p>
        </w:tc>
        <w:tc>
          <w:tcPr>
            <w:tcW w:w="3351" w:type="dxa"/>
          </w:tcPr>
          <w:p w14:paraId="66A54C5F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3AB22098" w14:textId="77777777" w:rsidTr="003F6471">
        <w:tc>
          <w:tcPr>
            <w:tcW w:w="1980" w:type="dxa"/>
          </w:tcPr>
          <w:p w14:paraId="523778EE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3685" w:type="dxa"/>
          </w:tcPr>
          <w:p w14:paraId="352730AE" w14:textId="22776D4C" w:rsidR="00E04E12" w:rsidRDefault="00FE7DA0" w:rsidP="003F6471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/</w:t>
            </w:r>
            <w:r w:rsidR="003D4AA8"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351" w:type="dxa"/>
          </w:tcPr>
          <w:p w14:paraId="3B836478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E04E12" w14:paraId="79B085C6" w14:textId="77777777" w:rsidTr="003F6471">
        <w:tc>
          <w:tcPr>
            <w:tcW w:w="1980" w:type="dxa"/>
          </w:tcPr>
          <w:p w14:paraId="5E992841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3685" w:type="dxa"/>
          </w:tcPr>
          <w:p w14:paraId="34AA38EE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22, 80</w:t>
            </w:r>
          </w:p>
        </w:tc>
        <w:tc>
          <w:tcPr>
            <w:tcW w:w="3351" w:type="dxa"/>
          </w:tcPr>
          <w:p w14:paraId="0156CAD9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04E12" w14:paraId="1F2D4241" w14:textId="77777777" w:rsidTr="003F6471">
        <w:tc>
          <w:tcPr>
            <w:tcW w:w="1980" w:type="dxa"/>
          </w:tcPr>
          <w:p w14:paraId="0408FDD0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5F3140"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3685" w:type="dxa"/>
          </w:tcPr>
          <w:p w14:paraId="67FDBD65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TCP, UDP</w:t>
            </w:r>
          </w:p>
        </w:tc>
        <w:tc>
          <w:tcPr>
            <w:tcW w:w="3351" w:type="dxa"/>
          </w:tcPr>
          <w:p w14:paraId="0C57CBAC" w14:textId="77777777" w:rsidR="00E04E12" w:rsidRDefault="00E04E12" w:rsidP="003F6471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14:paraId="26537701" w14:textId="49D48741" w:rsidR="00E04E12" w:rsidRDefault="00E04E12" w:rsidP="00E04E12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</w:p>
    <w:p w14:paraId="0854A9E7" w14:textId="7947BFD2" w:rsidR="00E357D2" w:rsidRDefault="00FE7DA0" w:rsidP="004170DD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ดังนั้น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E04E12">
        <w:rPr>
          <w:rFonts w:asciiTheme="majorBidi" w:hAnsiTheme="majorBidi" w:cstheme="majorBidi"/>
          <w:sz w:val="32"/>
          <w:szCs w:val="32"/>
        </w:rPr>
        <w:t xml:space="preserve"> Packet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ที่เกิดขึ้นได้ทั้งหมด จะเท่ากับ</w:t>
      </w:r>
      <w:r w:rsidR="00E04E12">
        <w:rPr>
          <w:rFonts w:asciiTheme="majorBidi" w:hAnsiTheme="majorBidi" w:cstheme="majorBidi"/>
          <w:sz w:val="32"/>
          <w:szCs w:val="32"/>
        </w:rPr>
        <w:t xml:space="preserve"> 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65534 *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1</w:t>
      </w:r>
      <w:r w:rsidR="00E04E12">
        <w:rPr>
          <w:rFonts w:asciiTheme="majorBidi" w:hAnsiTheme="majorBidi" w:cstheme="majorBidi"/>
          <w:sz w:val="32"/>
          <w:szCs w:val="32"/>
        </w:rPr>
        <w:t xml:space="preserve"> * 1 * 1 * 2 * 2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04E12">
        <w:rPr>
          <w:rFonts w:asciiTheme="majorBidi" w:hAnsiTheme="majorBidi" w:cstheme="majorBidi"/>
          <w:sz w:val="32"/>
          <w:szCs w:val="32"/>
        </w:rPr>
        <w:t>=</w:t>
      </w:r>
      <w:r w:rsidR="00E04E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262</w:t>
      </w:r>
      <w:r w:rsidR="0001073B">
        <w:rPr>
          <w:rFonts w:asciiTheme="majorBidi" w:hAnsiTheme="majorBidi" w:cstheme="majorBidi"/>
          <w:sz w:val="32"/>
          <w:szCs w:val="32"/>
        </w:rPr>
        <w:t>,</w:t>
      </w:r>
      <w:r w:rsidR="0001073B">
        <w:rPr>
          <w:rFonts w:asciiTheme="majorBidi" w:hAnsiTheme="majorBidi" w:cstheme="majorBidi" w:hint="cs"/>
          <w:sz w:val="32"/>
          <w:szCs w:val="32"/>
          <w:cs/>
        </w:rPr>
        <w:t>016</w:t>
      </w:r>
    </w:p>
    <w:p w14:paraId="5096DBB7" w14:textId="77777777" w:rsidR="004170DD" w:rsidRDefault="004170DD" w:rsidP="004170DD">
      <w:pPr>
        <w:jc w:val="center"/>
        <w:rPr>
          <w:rFonts w:asciiTheme="majorBidi" w:hAnsiTheme="majorBidi" w:cstheme="majorBidi" w:hint="cs"/>
          <w:sz w:val="32"/>
          <w:szCs w:val="32"/>
        </w:rPr>
      </w:pPr>
    </w:p>
    <w:p w14:paraId="5E963227" w14:textId="6B52E86B" w:rsid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Pr="00525E69">
        <w:rPr>
          <w:rFonts w:asciiTheme="majorBidi" w:hAnsiTheme="majorBidi" w:cstheme="majorBidi" w:hint="cs"/>
          <w:b/>
          <w:bCs/>
          <w:sz w:val="32"/>
          <w:szCs w:val="32"/>
          <w:cs/>
        </w:rPr>
        <w:t>จำแนก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ชุดกฎไฟร์วอลล์ที่จะทำการทดสอบ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091"/>
        <w:gridCol w:w="3260"/>
      </w:tblGrid>
      <w:tr w:rsidR="00E04E12" w14:paraId="7A883D64" w14:textId="77777777" w:rsidTr="003F6471">
        <w:trPr>
          <w:trHeight w:val="717"/>
        </w:trPr>
        <w:tc>
          <w:tcPr>
            <w:tcW w:w="6091" w:type="dxa"/>
          </w:tcPr>
          <w:p w14:paraId="430EF149" w14:textId="77777777" w:rsidR="00E04E12" w:rsidRPr="00E12C9C" w:rsidRDefault="00E04E12" w:rsidP="003F6471">
            <w:pPr>
              <w:jc w:val="both"/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ชุดกฎของไฟร์วอลล์</w:t>
            </w:r>
          </w:p>
        </w:tc>
        <w:tc>
          <w:tcPr>
            <w:tcW w:w="3260" w:type="dxa"/>
          </w:tcPr>
          <w:p w14:paraId="2F4B65AC" w14:textId="77777777" w:rsidR="00E04E12" w:rsidRPr="00A80C8A" w:rsidRDefault="00E04E12" w:rsidP="003F6471">
            <w:pPr>
              <w:jc w:val="both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จำนวนข้อมูลที่สามารถเกิดขึ้นตรงตามเงื่อนไขของไฟร์วอลล์ที่กำหนด</w:t>
            </w:r>
          </w:p>
        </w:tc>
      </w:tr>
      <w:tr w:rsidR="00E04E12" w14:paraId="0870ADBC" w14:textId="77777777" w:rsidTr="00E020A7">
        <w:tc>
          <w:tcPr>
            <w:tcW w:w="6091" w:type="dxa"/>
          </w:tcPr>
          <w:p w14:paraId="57A81139" w14:textId="77777777" w:rsidR="00E04E12" w:rsidRPr="00E12C9C" w:rsidRDefault="00E04E12" w:rsidP="003F6471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>Rule set</w:t>
            </w:r>
            <w:r w:rsidRPr="00E12C9C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ที่ 1</w:t>
            </w:r>
          </w:p>
          <w:p w14:paraId="65A9A720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32"/>
                <w:szCs w:val="32"/>
              </w:rPr>
            </w:pPr>
            <w:r w:rsidRPr="00E12C9C">
              <w:rPr>
                <w:rFonts w:asciiTheme="majorBidi" w:hAnsiTheme="majorBidi" w:cstheme="majorBidi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hAnsiTheme="majorBidi" w:cstheme="majorBidi"/>
                <w:sz w:val="32"/>
                <w:szCs w:val="32"/>
              </w:rPr>
              <w:t>tcp</w:t>
            </w:r>
            <w:proofErr w:type="spellEnd"/>
            <w:proofErr w:type="gramEnd"/>
          </w:p>
          <w:p w14:paraId="387D5449" w14:textId="77777777" w:rsidR="00E04E12" w:rsidRPr="00E12C9C" w:rsidRDefault="00E04E12" w:rsidP="003F6471">
            <w:pPr>
              <w:pStyle w:val="ListParagraph"/>
              <w:numPr>
                <w:ilvl w:val="0"/>
                <w:numId w:val="9"/>
              </w:numPr>
              <w:spacing w:after="120"/>
              <w:ind w:left="714" w:hanging="357"/>
              <w:contextualSpacing w:val="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3B17504F" w14:textId="529B49F2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>= 81,916</w:t>
            </w:r>
          </w:p>
        </w:tc>
      </w:tr>
      <w:tr w:rsidR="00E04E12" w14:paraId="2088533B" w14:textId="77777777" w:rsidTr="00E020A7">
        <w:trPr>
          <w:trHeight w:val="2643"/>
        </w:trPr>
        <w:tc>
          <w:tcPr>
            <w:tcW w:w="6091" w:type="dxa"/>
          </w:tcPr>
          <w:p w14:paraId="65C5C043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lastRenderedPageBreak/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 2</w:t>
            </w:r>
          </w:p>
          <w:p w14:paraId="6E6DC8AB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04B82B68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865DBD2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66AED31D" w14:textId="77777777" w:rsidR="00E04E12" w:rsidRPr="00E12C9C" w:rsidRDefault="00E04E12" w:rsidP="003F6471">
            <w:pPr>
              <w:pStyle w:val="ListParagraph"/>
              <w:numPr>
                <w:ilvl w:val="0"/>
                <w:numId w:val="10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</w:p>
        </w:tc>
        <w:tc>
          <w:tcPr>
            <w:tcW w:w="3260" w:type="dxa"/>
            <w:vAlign w:val="center"/>
          </w:tcPr>
          <w:p w14:paraId="5BE5F8D8" w14:textId="46D9DF1A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82,424</w:t>
            </w:r>
          </w:p>
        </w:tc>
      </w:tr>
      <w:tr w:rsidR="00E04E12" w14:paraId="3C7D99CB" w14:textId="77777777" w:rsidTr="00E020A7">
        <w:trPr>
          <w:trHeight w:val="3389"/>
        </w:trPr>
        <w:tc>
          <w:tcPr>
            <w:tcW w:w="6091" w:type="dxa"/>
          </w:tcPr>
          <w:p w14:paraId="28EDD354" w14:textId="77777777" w:rsidR="00E04E12" w:rsidRPr="00E12C9C" w:rsidRDefault="00E04E12" w:rsidP="003F6471">
            <w:p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Rule set</w:t>
            </w:r>
            <w:r w:rsidRPr="00E12C9C"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  <w:cs/>
              </w:rPr>
              <w:t xml:space="preserve"> ที่</w:t>
            </w: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3</w:t>
            </w:r>
          </w:p>
          <w:p w14:paraId="46D10FA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192.168.0.0/16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5D51BD0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192.168.128.0/18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23CE7796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192.168.64.0/24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  <w:proofErr w:type="gramEnd"/>
          </w:p>
          <w:p w14:paraId="42CE837E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deny 192.168.64.0/24 to 161.246.34.11/24 port 80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079755FD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192.168.192.0/18 to 161.246.34.11/24 port 22 </w:t>
            </w:r>
            <w:proofErr w:type="spellStart"/>
            <w:proofErr w:type="gram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udp</w:t>
            </w:r>
            <w:proofErr w:type="spellEnd"/>
            <w:proofErr w:type="gramEnd"/>
          </w:p>
          <w:p w14:paraId="53CA7CE3" w14:textId="77777777" w:rsidR="00E04E12" w:rsidRPr="00E12C9C" w:rsidRDefault="00E04E12" w:rsidP="003F6471">
            <w:pPr>
              <w:pStyle w:val="ListParagraph"/>
              <w:numPr>
                <w:ilvl w:val="0"/>
                <w:numId w:val="11"/>
              </w:numPr>
              <w:spacing w:after="120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allow 192.168.128.0/18 to 161.246.34.11/24 port 22 </w:t>
            </w:r>
            <w:proofErr w:type="spellStart"/>
            <w:r w:rsidRPr="00E12C9C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tcp</w:t>
            </w:r>
            <w:proofErr w:type="spellEnd"/>
          </w:p>
        </w:tc>
        <w:tc>
          <w:tcPr>
            <w:tcW w:w="3260" w:type="dxa"/>
            <w:vAlign w:val="center"/>
          </w:tcPr>
          <w:p w14:paraId="1A25F03A" w14:textId="286BB3B5" w:rsidR="00E04E12" w:rsidRPr="00E12C9C" w:rsidRDefault="00E020A7" w:rsidP="00E020A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65,534 + 16,382 + 254 + 254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+ 16,382 + 16,382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  <w:t xml:space="preserve">=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115,188</w:t>
            </w:r>
          </w:p>
        </w:tc>
      </w:tr>
    </w:tbl>
    <w:p w14:paraId="2EEF30C9" w14:textId="706076E4" w:rsidR="00E357D2" w:rsidRDefault="00E04E12" w:rsidP="004170DD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ตารางการจำแนกความเป็นไปได้ของแต่ละกฎไฟร์วอลล์</w:t>
      </w:r>
    </w:p>
    <w:p w14:paraId="5786D38C" w14:textId="41EE3ACF" w:rsidR="00E04E12" w:rsidRPr="00E04E12" w:rsidRDefault="00E04E12" w:rsidP="00E04E1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การ</w:t>
      </w:r>
      <w:r w:rsidR="0005053F">
        <w:rPr>
          <w:rFonts w:asciiTheme="majorBidi" w:hAnsiTheme="majorBidi" w:cstheme="majorBidi" w:hint="cs"/>
          <w:b/>
          <w:bCs/>
          <w:sz w:val="32"/>
          <w:szCs w:val="32"/>
          <w:cs/>
        </w:rPr>
        <w:t>นำ</w:t>
      </w:r>
      <w:r w:rsidRPr="00E04E12">
        <w:rPr>
          <w:rFonts w:asciiTheme="majorBidi" w:hAnsiTheme="majorBidi" w:cstheme="majorBidi"/>
          <w:b/>
          <w:bCs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มาเป็นส่วนหนึ่งของกฎไฟร์วอลล์เพื่อสร้างชุดข้อมูลฝึกสอน</w:t>
      </w:r>
    </w:p>
    <w:p w14:paraId="71882024" w14:textId="4677E235" w:rsidR="00E357D2" w:rsidRPr="00E04E12" w:rsidRDefault="00E04E12" w:rsidP="00E04E12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นอกจากกฎไฟร์วอลล์ที่กำหนดขึ้นทั่วไป ยังมีกฎของ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ซึ่งจำเป็นต้องพิจารณาแยกเป็นกรณีพิเศษ เนื่องจากจำนวนความเป็นไปได้ของข้อมูลของกฏไฟร์วอลล์ที่มีการกำหนด ทำให้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>การทดสอบแบ่งออกเป็น 2 แบบ ได้แก่</w:t>
      </w:r>
      <w:r w:rsidRPr="00A54946">
        <w:rPr>
          <w:rFonts w:asciiTheme="majorBidi" w:hAnsiTheme="majorBidi" w:cstheme="majorBidi"/>
          <w:sz w:val="32"/>
          <w:szCs w:val="32"/>
        </w:rPr>
        <w:t xml:space="preserve"> With Default Rule</w:t>
      </w:r>
      <w:r w:rsidRPr="00A54946"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 w:rsidRPr="00A54946">
        <w:rPr>
          <w:rFonts w:asciiTheme="majorBidi" w:hAnsiTheme="majorBidi" w:cstheme="majorBidi"/>
          <w:sz w:val="32"/>
          <w:szCs w:val="32"/>
        </w:rPr>
        <w:t xml:space="preserve"> Without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ซึ่งเราได้ตั้ง</w:t>
      </w:r>
      <w:r>
        <w:rPr>
          <w:rFonts w:asciiTheme="majorBidi" w:hAnsiTheme="majorBidi" w:cstheme="majorBidi"/>
          <w:sz w:val="32"/>
          <w:szCs w:val="32"/>
        </w:rPr>
        <w:t xml:space="preserve"> 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เป็นการ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ทุกข้อมูลที่นอกเหนือจากไฟร์วอลล์ที่กำหนดไว้</w:t>
      </w:r>
    </w:p>
    <w:p w14:paraId="42CE7F24" w14:textId="15643FBF" w:rsidR="00E04E12" w:rsidRDefault="00E04E12" w:rsidP="00E04E12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การออกแบบชุดข้อมูลฝึกสอน</w:t>
      </w:r>
      <w:r w:rsidR="00A7448E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ในสมมติฐาน</w:t>
      </w:r>
    </w:p>
    <w:p w14:paraId="75D4D5EC" w14:textId="7BC14833" w:rsidR="008F78D5" w:rsidRPr="008F78D5" w:rsidRDefault="008F78D5" w:rsidP="00E04E12">
      <w:pPr>
        <w:spacing w:after="120" w:line="276" w:lineRule="auto"/>
        <w:rPr>
          <w:rFonts w:asciiTheme="majorBidi" w:eastAsia="Times New Roman" w:hAnsiTheme="majorBidi" w:cstheme="majorBidi"/>
          <w:color w:val="000000"/>
          <w:sz w:val="32"/>
          <w:szCs w:val="32"/>
          <w:cs/>
        </w:rPr>
      </w:pPr>
      <w:r w:rsidRPr="008F78D5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ชุดข้อมูลฝึกสอนใน 1 เซต โดยประกอบไปด้วยชุดข้อมูลฝึกสอนที่มีประเด็นการนำ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8F78D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8F78D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 โดยมีตัวแปรสำคัญในการสร้างชุดข้อมูลฝึกสอนเพื่ออิงตามประเด็นศึกษาในสมมติฐาน ดังนี้</w:t>
      </w:r>
    </w:p>
    <w:p w14:paraId="16961CC6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จำนวนและเงื่อนไขของแต่ละกฏไฟร์วอลล์ที่ใช้ภายใน</w:t>
      </w:r>
      <w:r>
        <w:rPr>
          <w:rFonts w:asciiTheme="majorBidi" w:hAnsiTheme="majorBidi" w:cstheme="majorBidi"/>
          <w:sz w:val="32"/>
          <w:szCs w:val="32"/>
        </w:rPr>
        <w:t xml:space="preserve"> Rule set</w:t>
      </w:r>
    </w:p>
    <w:p w14:paraId="39FFB9F7" w14:textId="78F3127B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360145">
        <w:rPr>
          <w:rFonts w:asciiTheme="majorBidi" w:hAnsiTheme="majorBidi" w:cstheme="majorBidi" w:hint="cs"/>
          <w:sz w:val="32"/>
          <w:szCs w:val="32"/>
          <w:cs/>
        </w:rPr>
        <w:t>จำนวนของ</w:t>
      </w:r>
      <w:r w:rsidRPr="00360145">
        <w:rPr>
          <w:rFonts w:asciiTheme="majorBidi" w:hAnsiTheme="majorBidi" w:cstheme="majorBidi"/>
          <w:sz w:val="32"/>
          <w:szCs w:val="32"/>
        </w:rPr>
        <w:t xml:space="preserve"> Packet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 xml:space="preserve"> ที่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360145">
        <w:rPr>
          <w:rFonts w:asciiTheme="majorBidi" w:hAnsiTheme="majorBidi" w:cstheme="majorBidi" w:hint="cs"/>
          <w:sz w:val="32"/>
          <w:szCs w:val="32"/>
          <w:cs/>
        </w:rPr>
        <w:t>นำเข้าระบบ</w:t>
      </w:r>
    </w:p>
    <w:p w14:paraId="228E13EC" w14:textId="77777777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จำนวนของข้อมูลฝึกสอนที่แต่ละกฎไฟร์วอลล์จะได้รับ</w:t>
      </w:r>
    </w:p>
    <w:p w14:paraId="3F9EFA62" w14:textId="2044D7F1" w:rsidR="00315652" w:rsidRDefault="00315652" w:rsidP="0031565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 xml:space="preserve">ประเด็น </w:t>
      </w:r>
      <w:r>
        <w:rPr>
          <w:rFonts w:asciiTheme="majorBidi" w:hAnsiTheme="majorBidi" w:cstheme="majorBidi"/>
          <w:sz w:val="32"/>
          <w:szCs w:val="32"/>
        </w:rPr>
        <w:t>Default Rule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</w:t>
      </w:r>
      <w:r w:rsidR="000F36C0">
        <w:rPr>
          <w:rFonts w:asciiTheme="majorBidi" w:hAnsiTheme="majorBidi" w:cstheme="majorBidi" w:hint="cs"/>
          <w:sz w:val="32"/>
          <w:szCs w:val="32"/>
          <w:cs/>
        </w:rPr>
        <w:t>าใช้ด้วย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ประกอบด้วย</w:t>
      </w:r>
      <w:r>
        <w:rPr>
          <w:rFonts w:asciiTheme="majorBidi" w:hAnsiTheme="majorBidi" w:cstheme="majorBidi"/>
          <w:sz w:val="32"/>
          <w:szCs w:val="32"/>
        </w:rPr>
        <w:t xml:space="preserve"> With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Without Default</w:t>
      </w:r>
    </w:p>
    <w:p w14:paraId="4E29D495" w14:textId="074FA471" w:rsidR="00FE7DA0" w:rsidRDefault="00FE7DA0" w:rsidP="00FE7DA0">
      <w:pPr>
        <w:rPr>
          <w:rFonts w:asciiTheme="majorBidi" w:hAnsiTheme="majorBidi" w:cstheme="majorBidi"/>
          <w:b/>
          <w:bCs/>
          <w:sz w:val="32"/>
          <w:szCs w:val="32"/>
        </w:rPr>
      </w:pPr>
      <w:r w:rsidRPr="00FE7DA0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การออกแบบชุดข้อมูลทดสอบ</w:t>
      </w:r>
    </w:p>
    <w:p w14:paraId="0C1CE98F" w14:textId="27F8EC04" w:rsidR="00FE7DA0" w:rsidRPr="00FE7DA0" w:rsidRDefault="00FE7DA0" w:rsidP="00FE7DA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tab/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ประกอบไปด้วย 2 ชุดข้อมูลเช่นเดียวกับชุดฝึกสอน โดยประกอบไปด้วยชุดข้อมูลฝึกสอนที่มีประเด็นการนำ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 และ ไม่มีการนำ</w:t>
      </w:r>
      <w:r w:rsidRPr="00FE7DA0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Default Rule</w:t>
      </w:r>
      <w:r w:rsidRPr="00FE7DA0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มาใช้ในการสร้าง</w:t>
      </w:r>
    </w:p>
    <w:p w14:paraId="53B5D1F5" w14:textId="4E4D5200" w:rsidR="00594BF0" w:rsidRPr="008F78D5" w:rsidRDefault="00594BF0" w:rsidP="008F78D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F78D5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ผลลัพธ์ที่คาดว่าค่าจะต้องเปลี่ยนแปลงไปตามการทดสอบแต่ละครั้ง</w:t>
      </w:r>
    </w:p>
    <w:p w14:paraId="01448CAF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เวลาที่โมเดลใช้ในการเรียนรู้จากชุดข้อมูลฝึกสอน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Training</w:t>
      </w:r>
    </w:p>
    <w:p w14:paraId="3DD5BF89" w14:textId="7777777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เวลาที่โมเดลใช้ในการตัดสินใจจากชุดข้อมูลทดสอบ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Predict</w:t>
      </w:r>
    </w:p>
    <w:p w14:paraId="4C21B9D2" w14:textId="21930065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ค่าความแม่นยำ</w:t>
      </w:r>
      <w:r w:rsidR="004870EF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058ED">
        <w:rPr>
          <w:rFonts w:asciiTheme="majorBidi" w:hAnsiTheme="majorBidi" w:cstheme="majorBidi" w:hint="cs"/>
          <w:sz w:val="32"/>
          <w:szCs w:val="32"/>
          <w:cs/>
        </w:rPr>
        <w:t>รวม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Accuracy</w:t>
      </w:r>
    </w:p>
    <w:p w14:paraId="40FF5351" w14:textId="44010487" w:rsidR="00594BF0" w:rsidRDefault="00594BF0" w:rsidP="00594BF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อัตราความผิดพลาดที่อ้างอิงจาก</w:t>
      </w:r>
      <w:r>
        <w:rPr>
          <w:rFonts w:asciiTheme="majorBidi" w:hAnsiTheme="majorBidi" w:cstheme="majorBidi"/>
          <w:sz w:val="32"/>
          <w:szCs w:val="32"/>
        </w:rPr>
        <w:t xml:space="preserve"> Reference Variant Set</w:t>
      </w:r>
    </w:p>
    <w:p w14:paraId="6EE52EBA" w14:textId="1F08368D" w:rsidR="0031216F" w:rsidRDefault="0031216F" w:rsidP="00BF6121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4.1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1</w:t>
      </w:r>
    </w:p>
    <w:p w14:paraId="2EE761A5" w14:textId="4E355881" w:rsidR="00720F39" w:rsidRDefault="00F053CD" w:rsidP="00BA1335">
      <w:pPr>
        <w:rPr>
          <w:rFonts w:asciiTheme="majorBidi" w:hAnsiTheme="majorBidi" w:cstheme="majorBidi"/>
          <w:sz w:val="32"/>
          <w:szCs w:val="32"/>
        </w:rPr>
      </w:pPr>
      <w:r w:rsidRPr="00F053CD">
        <w:rPr>
          <w:rFonts w:asciiTheme="majorBidi" w:hAnsiTheme="majorBidi" w:cstheme="majorBidi"/>
          <w:sz w:val="32"/>
          <w:szCs w:val="32"/>
          <w:cs/>
        </w:rPr>
        <w:tab/>
      </w:r>
      <w:r w:rsidRPr="00F053CD">
        <w:rPr>
          <w:rFonts w:asciiTheme="majorBidi" w:hAnsiTheme="majorBidi" w:cstheme="majorBidi" w:hint="cs"/>
          <w:sz w:val="32"/>
          <w:szCs w:val="32"/>
          <w:cs/>
        </w:rPr>
        <w:t>ในสมมติฐาน</w:t>
      </w:r>
      <w:r w:rsidR="002C6BCB">
        <w:rPr>
          <w:rFonts w:asciiTheme="majorBidi" w:hAnsiTheme="majorBidi" w:cstheme="majorBidi" w:hint="cs"/>
          <w:sz w:val="32"/>
          <w:szCs w:val="32"/>
          <w:cs/>
        </w:rPr>
        <w:t>การทดลอง</w:t>
      </w:r>
      <w:r w:rsidRPr="00F053CD">
        <w:rPr>
          <w:rFonts w:asciiTheme="majorBidi" w:hAnsiTheme="majorBidi" w:cstheme="majorBidi" w:hint="cs"/>
          <w:sz w:val="32"/>
          <w:szCs w:val="32"/>
          <w:cs/>
        </w:rPr>
        <w:t xml:space="preserve">ที่ 1 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>เป็นการทดลองใช้ชุดข้อมูลฝึกสอนและชุดข้อมูลทดสอบที่สร้างขึ้น และเพื่อเป็นการพิสูจน์ว่าโมเดล</w:t>
      </w:r>
      <w:r w:rsidR="00720F39" w:rsidRPr="00F053CD">
        <w:rPr>
          <w:rFonts w:asciiTheme="majorBidi" w:hAnsiTheme="majorBidi" w:cstheme="majorBidi" w:hint="cs"/>
          <w:sz w:val="32"/>
          <w:szCs w:val="32"/>
          <w:cs/>
        </w:rPr>
        <w:t>สามารถประยุกต์ใช้ในงานวิจัยได้จริง</w:t>
      </w:r>
      <w:r w:rsidR="00720F39">
        <w:rPr>
          <w:rFonts w:asciiTheme="majorBidi" w:hAnsiTheme="majorBidi" w:cstheme="majorBidi" w:hint="cs"/>
          <w:sz w:val="32"/>
          <w:szCs w:val="32"/>
          <w:cs/>
        </w:rPr>
        <w:t xml:space="preserve"> มีหลักการทำงานและผลลัพธ์ที่คล้ายคลึงกับปัญญาประดิษฐ์ที่พบได้ทั่วไป โดยวางสมมติฐานเบื้องต้นไว้ ดังนี้</w:t>
      </w:r>
    </w:p>
    <w:p w14:paraId="68090809" w14:textId="662089BE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จะ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สามารถเรียนรู้จาก</w:t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ที่สร้างจากกฎของไฟร์วอลล์และสามารถทำนายผลลัพธ์ได้</w:t>
      </w:r>
    </w:p>
    <w:p w14:paraId="3D862C1E" w14:textId="12C06F43" w:rsidR="0031216F" w:rsidRPr="00BA4488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เมื่อโมเดลเรียนรู้จากชุดข้อมูล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ฝึกสอน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ที่มีจำนวนมากขึ้น</w:t>
      </w:r>
      <w:r w:rsidR="00BD135E">
        <w:rPr>
          <w:rFonts w:asciiTheme="majorBidi" w:hAnsiTheme="majorBidi" w:cstheme="majorBidi" w:hint="cs"/>
          <w:sz w:val="32"/>
          <w:szCs w:val="32"/>
          <w:cs/>
        </w:rPr>
        <w:t>ในแต่ละกฎไฟร์วอลล์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 xml:space="preserve"> โมเดลจะสามารถทำนายผลลัพธ์ได้แม่นยำมากขึ้น</w:t>
      </w:r>
    </w:p>
    <w:p w14:paraId="5F57557C" w14:textId="77777777" w:rsidR="0031216F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BA4488">
        <w:rPr>
          <w:rFonts w:asciiTheme="majorBidi" w:hAnsiTheme="majorBidi" w:cstheme="majorBidi" w:hint="cs"/>
          <w:sz w:val="32"/>
          <w:szCs w:val="32"/>
          <w:cs/>
        </w:rPr>
        <w:t>โมเดลเมื่อมีการเรียนรู้ถึงจุดๆหนึ่งจะไม่สามารถเพิ่มความแม่นยำในการท</w:t>
      </w:r>
      <w:r>
        <w:rPr>
          <w:rFonts w:asciiTheme="majorBidi" w:hAnsiTheme="majorBidi" w:cstheme="majorBidi" w:hint="cs"/>
          <w:sz w:val="32"/>
          <w:szCs w:val="32"/>
          <w:cs/>
        </w:rPr>
        <w:t>ำน</w:t>
      </w:r>
      <w:r w:rsidRPr="00BA4488">
        <w:rPr>
          <w:rFonts w:asciiTheme="majorBidi" w:hAnsiTheme="majorBidi" w:cstheme="majorBidi" w:hint="cs"/>
          <w:sz w:val="32"/>
          <w:szCs w:val="32"/>
          <w:cs/>
        </w:rPr>
        <w:t>ายผลลัพธ์ได้อีก</w:t>
      </w:r>
    </w:p>
    <w:p w14:paraId="2C982F4F" w14:textId="2227E310" w:rsidR="00720F39" w:rsidRDefault="0031216F" w:rsidP="00BA133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โมเดลจะใช้เวลาในการทดสอบประมวลผลข้อมูลเท่าเดิม แม้จะผ่านการเรียนรู้จากข้อมูลฝึกสอนที่มีจำนวนต่างกั</w:t>
      </w:r>
      <w:r w:rsidR="00D5342B">
        <w:rPr>
          <w:rFonts w:asciiTheme="majorBidi" w:hAnsiTheme="majorBidi" w:cstheme="majorBidi" w:hint="cs"/>
          <w:sz w:val="32"/>
          <w:szCs w:val="32"/>
          <w:cs/>
        </w:rPr>
        <w:t>น</w:t>
      </w:r>
    </w:p>
    <w:p w14:paraId="7B0EE5AD" w14:textId="119C8A4C" w:rsidR="00A54946" w:rsidRPr="00A52D37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4.1.1. 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</w:t>
      </w:r>
      <w:r w:rsidR="00A54946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การออกแบบชุดข้อมูล</w:t>
      </w:r>
      <w:r w:rsidR="00FB76AA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ฝึกสอน</w:t>
      </w:r>
    </w:p>
    <w:p w14:paraId="65DD7DE6" w14:textId="002DE639" w:rsidR="00640027" w:rsidRDefault="005F3140" w:rsidP="004170DD">
      <w:pPr>
        <w:ind w:firstLine="720"/>
        <w:rPr>
          <w:rFonts w:asciiTheme="majorBidi" w:hAnsiTheme="majorBidi" w:cstheme="majorBidi"/>
          <w:sz w:val="32"/>
          <w:szCs w:val="32"/>
        </w:rPr>
      </w:pP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ชุดข้อมูลฝึกสอนในแต่ละกฎไฟร์วอลล์ 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จะมีจำนวน</w:t>
      </w:r>
      <w:r w:rsidRPr="00FB76AA">
        <w:rPr>
          <w:rFonts w:asciiTheme="majorBidi" w:hAnsiTheme="majorBidi" w:cstheme="majorBidi"/>
          <w:sz w:val="32"/>
          <w:szCs w:val="32"/>
        </w:rPr>
        <w:t xml:space="preserve"> N Sample 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>เท่ากันทั้งหมด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โดยจำนวนที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 xml:space="preserve">่ของข้อมูลฝึกสอนที่ใช้ทดสอบ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ประกอบไปด้วย 10</w:t>
      </w:r>
      <w:r w:rsidR="00FB76AA" w:rsidRPr="00FB76AA">
        <w:rPr>
          <w:rFonts w:asciiTheme="majorBidi" w:hAnsiTheme="majorBidi" w:cstheme="majorBidi"/>
          <w:sz w:val="32"/>
          <w:szCs w:val="32"/>
        </w:rPr>
        <w:t xml:space="preserve">, 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100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3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6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>000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10</w:t>
      </w:r>
      <w:r w:rsidR="00FB76AA" w:rsidRPr="00FB76AA">
        <w:rPr>
          <w:rFonts w:asciiTheme="majorBidi" w:hAnsiTheme="majorBidi" w:cstheme="majorBidi"/>
          <w:sz w:val="32"/>
          <w:szCs w:val="32"/>
        </w:rPr>
        <w:t>,</w:t>
      </w:r>
      <w:r w:rsidR="00FB76AA">
        <w:rPr>
          <w:rFonts w:asciiTheme="majorBidi" w:hAnsiTheme="majorBidi" w:cstheme="majorBidi"/>
          <w:sz w:val="32"/>
          <w:szCs w:val="32"/>
        </w:rPr>
        <w:t>000</w:t>
      </w:r>
      <w:r w:rsidR="00A80C8A" w:rsidRPr="00FB76AA">
        <w:rPr>
          <w:rFonts w:asciiTheme="majorBidi" w:hAnsiTheme="majorBidi" w:cstheme="majorBidi" w:hint="cs"/>
          <w:sz w:val="32"/>
          <w:szCs w:val="32"/>
          <w:cs/>
        </w:rPr>
        <w:t xml:space="preserve"> ในแต่ละกฎ</w:t>
      </w:r>
      <w:r w:rsidR="00FB76AA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7BE5B973" w14:textId="37085914" w:rsidR="004170DD" w:rsidRDefault="004170DD" w:rsidP="004170DD">
      <w:pPr>
        <w:ind w:firstLine="720"/>
        <w:rPr>
          <w:rFonts w:asciiTheme="majorBidi" w:hAnsiTheme="majorBidi" w:cstheme="majorBidi"/>
          <w:sz w:val="32"/>
          <w:szCs w:val="32"/>
        </w:rPr>
      </w:pPr>
    </w:p>
    <w:p w14:paraId="7D3402D3" w14:textId="77777777" w:rsidR="004170DD" w:rsidRPr="00DA17FA" w:rsidRDefault="004170DD" w:rsidP="004170DD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14:paraId="10272A6E" w14:textId="65888A2F" w:rsidR="00496715" w:rsidRDefault="00496715" w:rsidP="00A54946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lastRenderedPageBreak/>
        <w:t xml:space="preserve">4.1.2. </w:t>
      </w:r>
      <w:r w:rsidR="00FB76AA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1D4501ED" w14:textId="67E259F4" w:rsidR="00496715" w:rsidRPr="00496715" w:rsidRDefault="00496715" w:rsidP="00A54946">
      <w:pPr>
        <w:spacing w:after="120" w:line="276" w:lineRule="auto"/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4.1.2.1.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DD583DF" w14:textId="4F5D50D6" w:rsidR="00496715" w:rsidRDefault="00640027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5A00B93" wp14:editId="23F0D891">
            <wp:extent cx="5731510" cy="2642235"/>
            <wp:effectExtent l="0" t="0" r="2540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061" cy="264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9F30911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44D2FCD0" w14:textId="46906531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E719CF2" w14:textId="1561B986" w:rsidR="0035317D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2ABD232F" wp14:editId="16AB4A99">
            <wp:extent cx="5731510" cy="2657475"/>
            <wp:effectExtent l="0" t="0" r="2540" b="952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2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61170805" w14:textId="4B9B8673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2881D36E" w14:textId="1798DAC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714B178C" w14:textId="68D33B89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0B79EC07" w14:textId="7E0F1F8D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 xml:space="preserve">4.1.2.3.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3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795A7E2A" w14:textId="0331091D" w:rsidR="00FB76AA" w:rsidRDefault="00640027" w:rsidP="0035317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/>
          <w:noProof/>
          <w:color w:val="000000"/>
          <w:sz w:val="32"/>
          <w:szCs w:val="32"/>
          <w:lang w:val="th-TH"/>
        </w:rPr>
        <w:drawing>
          <wp:inline distT="0" distB="0" distL="0" distR="0" wp14:anchorId="0AF3AF4F" wp14:editId="58CFA132">
            <wp:extent cx="5731510" cy="2651760"/>
            <wp:effectExtent l="0" t="0" r="254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แบบ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N Sample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เงื่อนไข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8912A1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35317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 กฎไฟร์วอลล์</w:t>
      </w:r>
      <w:r w:rsidR="0035317D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B373DD5" w14:textId="77777777" w:rsidR="00496715" w:rsidRDefault="00496715" w:rsidP="0035317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3A11A265" w14:textId="5188C49F" w:rsidR="00496715" w:rsidRPr="00496715" w:rsidRDefault="00496715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4.1.3. กราฟผล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ลัพธ์</w:t>
      </w:r>
      <w:r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การทดลอง</w:t>
      </w:r>
      <w:r w:rsidR="004D3AB3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แบบ</w:t>
      </w:r>
      <w:r w:rsidR="004D3AB3"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  <w:t xml:space="preserve"> N Sample</w:t>
      </w:r>
    </w:p>
    <w:p w14:paraId="3748B9A4" w14:textId="3EEEBAC4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4.1.3.1.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ชุดข้อมูลฝึกสอนต่อ 1 กฎไฟร์วอลล์</w:t>
      </w:r>
    </w:p>
    <w:p w14:paraId="0999F1C0" w14:textId="212414C4" w:rsidR="00496715" w:rsidRDefault="00EC326C" w:rsidP="004170DD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85D2A70" wp14:editId="28B23195">
            <wp:extent cx="5731510" cy="3119755"/>
            <wp:effectExtent l="0" t="0" r="254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7AB9C29-8AD9-4DDE-8590-9B225FE1D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Theme="majorBidi" w:eastAsia="Times New Roman" w:hAnsiTheme="majorBidi" w:cstheme="majorBidi"/>
          <w:color w:val="000000"/>
          <w:sz w:val="32"/>
          <w:szCs w:val="32"/>
          <w:cs/>
        </w:rPr>
        <w:br/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ชุดข้อมูลฝึกสอน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ต่อ 1 กฎไฟร์วอลล์</w:t>
      </w:r>
    </w:p>
    <w:p w14:paraId="003D551C" w14:textId="77777777" w:rsidR="004170DD" w:rsidRDefault="004170DD" w:rsidP="004170DD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B5BAB49" w14:textId="1469B779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 xml:space="preserve">4.1.3.2.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ทำนาย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1FDEACB9" w14:textId="1D77D8CA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D551875" wp14:editId="5724E0AB">
            <wp:extent cx="5731510" cy="3121660"/>
            <wp:effectExtent l="0" t="0" r="2540" b="25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5AD89A83-EFB9-4A13-A836-C1C2BBD531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9C47941" w14:textId="2220B2B9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ผลลัพธ์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เวลาในการ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ประมวลผลชุดข้อมูลทดสอบ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จำนวนชุดข้อมูลฝึกสอนต่อ 1 กฎไฟร์วอลล์</w:t>
      </w:r>
    </w:p>
    <w:p w14:paraId="5B752DE9" w14:textId="77777777" w:rsidR="00496715" w:rsidRDefault="00496715" w:rsidP="000876D3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128B3A98" w14:textId="069F237A" w:rsidR="00496715" w:rsidRDefault="00496715" w:rsidP="00496715">
      <w:pPr>
        <w:spacing w:after="120" w:line="276" w:lineRule="auto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4.1.3.3.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จำนวนชุดข้อมูลฝึกสอนต่อ 1 กฎไฟร์วอลล์</w:t>
      </w:r>
    </w:p>
    <w:p w14:paraId="6B29A24A" w14:textId="1244A0DC" w:rsidR="00EC326C" w:rsidRDefault="00EC326C" w:rsidP="000876D3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F2EF2E7" wp14:editId="6A03FE23">
            <wp:extent cx="5731510" cy="3121660"/>
            <wp:effectExtent l="0" t="0" r="2540" b="254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2739D3AE-9A2C-424B-9827-829A6ED9E0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9B9E6AF" w14:textId="34E59237" w:rsidR="00496715" w:rsidRDefault="00EC326C" w:rsidP="00496715">
      <w:pPr>
        <w:spacing w:after="120" w:line="276" w:lineRule="auto"/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กราฟผลลัพธ์ ความแม่นยำในการประมวลผล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จำนวน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ชุดข้อมูลฝึกสอนต่อ 1 กฎไฟร์วอลล์</w:t>
      </w:r>
    </w:p>
    <w:p w14:paraId="66271109" w14:textId="77777777" w:rsidR="00496715" w:rsidRPr="00A54946" w:rsidRDefault="00496715" w:rsidP="00496715">
      <w:pPr>
        <w:spacing w:after="120" w:line="276" w:lineRule="auto"/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D7EF055" w14:textId="75F48E31" w:rsidR="00947FD2" w:rsidRDefault="00947FD2" w:rsidP="00947FD2">
      <w:pPr>
        <w:rPr>
          <w:rFonts w:asciiTheme="majorBidi" w:hAnsiTheme="majorBidi" w:cstheme="majorBidi"/>
          <w:b/>
          <w:bCs/>
          <w:sz w:val="36"/>
          <w:szCs w:val="36"/>
        </w:rPr>
      </w:pPr>
      <w:r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lastRenderedPageBreak/>
        <w:t xml:space="preserve">4.2 </w:t>
      </w:r>
      <w:r w:rsidR="00DC06EA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สมมติฐานการทดลอง</w:t>
      </w:r>
      <w:r w:rsidR="00D5342B" w:rsidRPr="00693774">
        <w:rPr>
          <w:rFonts w:asciiTheme="majorBidi" w:hAnsiTheme="majorBidi" w:cstheme="majorBidi" w:hint="cs"/>
          <w:b/>
          <w:bCs/>
          <w:sz w:val="36"/>
          <w:szCs w:val="36"/>
          <w:cs/>
        </w:rPr>
        <w:t>ที่ 2</w:t>
      </w:r>
    </w:p>
    <w:p w14:paraId="725A34C7" w14:textId="03B155C4" w:rsidR="00EE7E5E" w:rsidRDefault="002C7501" w:rsidP="00F053C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จากสมมติฐานแรกจะเห็นได้ว่า ความเป็นไปได้ของชุดข้อมูลฝึกสอนในแต่ละกฎไฟร์วอลล์มีจำนวนไม่เท่ากัน ดังนั้นในสมมติฐานนี้จึงเป็นการตั้งข้อสันนิษฐานว่า ถ้าหากตั้งเงื่อนไขให้กฎไฟร์วอลล์แต่ละกฎได้รับจำนวนชุดข้อมูลฝึกสอนไม่เท่ากัน จะส่งผลต่อความแม่นยำของโมเดลอย่างไร มีการพัฒนาโมเดลในทางที่ดีขึ้นหรือแย่ลงอย่างไร</w:t>
      </w:r>
    </w:p>
    <w:p w14:paraId="0C5C31AA" w14:textId="67F82D9C" w:rsidR="008912A1" w:rsidRPr="00A52D37" w:rsidRDefault="008419AD" w:rsidP="008912A1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4.2.1. </w:t>
      </w:r>
      <w:r w:rsidR="008912A1" w:rsidRPr="00A52D37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หลักการออกแบบชุดข้อมูลฝึกสอน</w:t>
      </w:r>
    </w:p>
    <w:p w14:paraId="63EDF3EE" w14:textId="459D2027" w:rsidR="00E020A7" w:rsidRDefault="008912A1" w:rsidP="00E020A7">
      <w:pPr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มมติฐานนี้จะเป็นการใช้อัตราส่วนมาเป็นหลักเกณฑ์ในการแบ่งจำนวนชุดข้อมูลฝึกสอนที่แต่ละกฎจะได้รับ</w:t>
      </w:r>
      <w:r w:rsidRPr="00FB76AA">
        <w:rPr>
          <w:rFonts w:asciiTheme="majorBidi" w:hAnsiTheme="majorBidi" w:cstheme="majorBidi" w:hint="cs"/>
          <w:sz w:val="32"/>
          <w:szCs w:val="32"/>
          <w:cs/>
        </w:rPr>
        <w:t xml:space="preserve"> โดยจำนวน</w:t>
      </w:r>
      <w:r>
        <w:rPr>
          <w:rFonts w:asciiTheme="majorBidi" w:hAnsiTheme="majorBidi" w:cstheme="majorBidi" w:hint="cs"/>
          <w:sz w:val="32"/>
          <w:szCs w:val="32"/>
          <w:cs/>
        </w:rPr>
        <w:t>ของข้อมูลฝึกสอนที่ใช้ทดสอบ เพิ่มขึ้นด้วยอัตราส่วน</w:t>
      </w:r>
      <w:r>
        <w:rPr>
          <w:rFonts w:asciiTheme="majorBidi" w:hAnsiTheme="majorBidi" w:cstheme="majorBidi"/>
          <w:sz w:val="32"/>
          <w:szCs w:val="32"/>
        </w:rPr>
        <w:t xml:space="preserve"> Ratio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ที่เท่าๆกัน</w:t>
      </w:r>
      <w:r w:rsidR="008419AD">
        <w:rPr>
          <w:rFonts w:asciiTheme="majorBidi" w:hAnsiTheme="majorBidi" w:cstheme="majorBidi" w:hint="cs"/>
          <w:sz w:val="32"/>
          <w:szCs w:val="32"/>
          <w:cs/>
        </w:rPr>
        <w:t xml:space="preserve"> โดยอัตราส่วนที่ใช้ประกอบไปด้วย</w:t>
      </w:r>
      <w:r w:rsidR="00E020A7">
        <w:rPr>
          <w:rFonts w:asciiTheme="majorBidi" w:hAnsiTheme="majorBidi" w:cstheme="majorBidi"/>
          <w:sz w:val="32"/>
          <w:szCs w:val="32"/>
        </w:rPr>
        <w:t xml:space="preserve"> 0.01, 0.03, 0.05, 0.07, 0.09, 0.11, 0.13, 0.15 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>โดยมีหน่วยเป็นจำนวนชุดข้อมูลฝึกสอนที่ใช้ในแต่ละกฎไฟร์วอลล์ต่อจำนวนความเป็นไปได้ทั้งหมดของชุดฝึกสอนในกฎไฟร์วอลล์นั้นๆ ยกตัวอย่างเช่น เงื่อนของกฎของไฟล์วอลล์หนึ่งมีจำนวนความเป็นไปได้คือ 16</w:t>
      </w:r>
      <w:r w:rsidR="00E020A7">
        <w:rPr>
          <w:rFonts w:asciiTheme="majorBidi" w:hAnsiTheme="majorBidi" w:cstheme="majorBidi"/>
          <w:sz w:val="32"/>
          <w:szCs w:val="32"/>
        </w:rPr>
        <w:t>,382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ความเป็นไปได้ ชุดข้อมูลฝึกสอนที่กฎไฟร์วอลล์นั้นจะได้รับหากมีอัตราส่วน</w:t>
      </w:r>
      <w:r w:rsidR="00E020A7">
        <w:rPr>
          <w:rFonts w:asciiTheme="majorBidi" w:hAnsiTheme="majorBidi" w:cstheme="majorBidi"/>
          <w:sz w:val="32"/>
          <w:szCs w:val="32"/>
        </w:rPr>
        <w:t xml:space="preserve"> Ratio</w:t>
      </w:r>
      <w:r w:rsidR="00E020A7">
        <w:rPr>
          <w:rFonts w:asciiTheme="majorBidi" w:hAnsiTheme="majorBidi" w:cstheme="majorBidi" w:hint="cs"/>
          <w:sz w:val="32"/>
          <w:szCs w:val="32"/>
          <w:cs/>
        </w:rPr>
        <w:t xml:space="preserve"> ที่ 0.01 คือ 163 แพ็คเกต</w:t>
      </w:r>
    </w:p>
    <w:p w14:paraId="683EC65E" w14:textId="7D5963A7" w:rsidR="00496715" w:rsidRDefault="008419AD" w:rsidP="00496715">
      <w:pPr>
        <w:spacing w:after="120" w:line="276" w:lineRule="auto"/>
        <w:rPr>
          <w:rFonts w:asciiTheme="majorBidi" w:eastAsia="Times New Roman" w:hAnsiTheme="majorBidi" w:cstheme="majorBidi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 xml:space="preserve">4.2.2. </w:t>
      </w:r>
      <w:r w:rsidR="00496715" w:rsidRPr="00496715"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  <w:cs/>
        </w:rPr>
        <w:t>ผลลัพธ์ที่ได้จากการทดลอง</w:t>
      </w:r>
    </w:p>
    <w:p w14:paraId="6950E7D7" w14:textId="2B181112" w:rsidR="001C3FCC" w:rsidRPr="00496715" w:rsidRDefault="001C3FCC" w:rsidP="00496715">
      <w:pPr>
        <w:spacing w:after="120" w:line="276" w:lineRule="auto"/>
        <w:rPr>
          <w:rFonts w:asciiTheme="majorBidi" w:eastAsia="Times New Roman" w:hAnsiTheme="majorBidi" w:cstheme="majorBidi" w:hint="cs"/>
          <w:b/>
          <w:bCs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4.2.2.1.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534C96AE" w14:textId="5553B88E" w:rsidR="00496715" w:rsidRDefault="001C3FCC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77C94A82" wp14:editId="15A887DF">
            <wp:extent cx="5731510" cy="2630170"/>
            <wp:effectExtent l="0" t="0" r="254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</w:rPr>
        <w:br/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1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07DBF156" w14:textId="1BC62A3D" w:rsidR="001C3FCC" w:rsidRDefault="001C3FCC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</w:p>
    <w:p w14:paraId="1C8AA7D0" w14:textId="0E54938F" w:rsidR="001C3FCC" w:rsidRDefault="001C3FCC" w:rsidP="002B466A">
      <w:pPr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DAD82E1" w14:textId="59822D65" w:rsidR="001C3FCC" w:rsidRDefault="001C3FCC" w:rsidP="001C3FCC">
      <w:pPr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4.2.2.2.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1076FEFD" w14:textId="34FC3BD7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7DCFB4C5" wp14:editId="39E1A9DC">
            <wp:extent cx="5731510" cy="2649220"/>
            <wp:effectExtent l="0" t="0" r="254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2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4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B907435" w14:textId="77777777" w:rsidR="004D3AB3" w:rsidRDefault="004D3AB3" w:rsidP="00496715">
      <w:pPr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</w:p>
    <w:p w14:paraId="5E0DB524" w14:textId="50B516E7" w:rsidR="001C3FCC" w:rsidRDefault="001C3FCC" w:rsidP="001C3FCC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4.2.2.3.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424DBC14" w14:textId="39D3BB0F" w:rsidR="000876D3" w:rsidRDefault="000876D3" w:rsidP="00496715">
      <w:pPr>
        <w:jc w:val="center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 w:hint="cs"/>
          <w:noProof/>
          <w:sz w:val="32"/>
          <w:szCs w:val="32"/>
          <w:lang w:val="th-TH"/>
        </w:rPr>
        <w:drawing>
          <wp:inline distT="0" distB="0" distL="0" distR="0" wp14:anchorId="5CF501D9" wp14:editId="12DC3FFC">
            <wp:extent cx="5731510" cy="2658745"/>
            <wp:effectExtent l="0" t="0" r="2540" b="825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715">
        <w:rPr>
          <w:rFonts w:asciiTheme="majorBidi" w:hAnsiTheme="majorBidi" w:cstheme="majorBidi"/>
          <w:sz w:val="32"/>
          <w:szCs w:val="32"/>
          <w:cs/>
        </w:rPr>
        <w:br/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ตารางผลการทดลองแบบอัตราส่วน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Ratio 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เงื่อนไข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Rule set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ที่ 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3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(</w:t>
      </w:r>
      <w:r w:rsidR="001C3FCC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6</w:t>
      </w:r>
      <w:r w:rsidR="0049671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กฎไฟร์วอลล์</w:t>
      </w:r>
      <w:r w:rsidR="00496715">
        <w:rPr>
          <w:rFonts w:asciiTheme="majorBidi" w:eastAsia="Times New Roman" w:hAnsiTheme="majorBidi" w:cstheme="majorBidi"/>
          <w:color w:val="000000"/>
          <w:sz w:val="32"/>
          <w:szCs w:val="32"/>
        </w:rPr>
        <w:t>)</w:t>
      </w:r>
    </w:p>
    <w:p w14:paraId="317B68C0" w14:textId="7FC6EB91" w:rsidR="00496715" w:rsidRDefault="00496715" w:rsidP="00496715">
      <w:pPr>
        <w:rPr>
          <w:rFonts w:asciiTheme="majorBidi" w:hAnsiTheme="majorBidi" w:cstheme="majorBidi"/>
          <w:sz w:val="32"/>
          <w:szCs w:val="32"/>
        </w:rPr>
      </w:pPr>
    </w:p>
    <w:p w14:paraId="0D482379" w14:textId="23858DEF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55A2CD69" w14:textId="61AF08D6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12F2F5D4" w14:textId="0DCD71B4" w:rsidR="004D3AB3" w:rsidRDefault="004D3AB3" w:rsidP="00496715">
      <w:pPr>
        <w:rPr>
          <w:rFonts w:asciiTheme="majorBidi" w:hAnsiTheme="majorBidi" w:cstheme="majorBidi"/>
          <w:sz w:val="32"/>
          <w:szCs w:val="32"/>
        </w:rPr>
      </w:pPr>
    </w:p>
    <w:p w14:paraId="1D8FB5E6" w14:textId="1657B240" w:rsidR="004D3AB3" w:rsidRDefault="004D3AB3" w:rsidP="0049671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310111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>4.2.3. กราฟผลลัพธ์การทดลองแบบอัตราส่วน</w:t>
      </w:r>
      <w:r w:rsidRPr="00310111">
        <w:rPr>
          <w:rFonts w:asciiTheme="majorBidi" w:hAnsiTheme="majorBidi" w:cstheme="majorBidi"/>
          <w:b/>
          <w:bCs/>
          <w:sz w:val="32"/>
          <w:szCs w:val="32"/>
        </w:rPr>
        <w:t xml:space="preserve"> Ratio</w:t>
      </w:r>
    </w:p>
    <w:p w14:paraId="3D5DF88C" w14:textId="3C3D131F" w:rsidR="00310111" w:rsidRPr="00310111" w:rsidRDefault="00310111" w:rsidP="00496715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4.2.3.1.</w:t>
      </w:r>
      <w:r w:rsidR="004E7725">
        <w:rPr>
          <w:rFonts w:asciiTheme="majorBidi" w:hAnsiTheme="majorBidi" w:cstheme="majorBidi"/>
          <w:sz w:val="32"/>
          <w:szCs w:val="32"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อัตราส่วน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ข้อมูลฝึกสอนต่อ 1 กฎไฟร์วอลล์</w:t>
      </w:r>
    </w:p>
    <w:p w14:paraId="7C4AD394" w14:textId="7B7F4AC9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5D64EAF7" wp14:editId="74E7010B">
            <wp:extent cx="5731510" cy="3119755"/>
            <wp:effectExtent l="0" t="0" r="2540" b="4445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D46BD4EF-E549-4EDA-9523-5EEBCE0B13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42A176" w14:textId="4BF6C599" w:rsidR="00310111" w:rsidRDefault="004E7725" w:rsidP="00567E22">
      <w:pPr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550761CA" w14:textId="77777777" w:rsidR="004170DD" w:rsidRDefault="004170DD" w:rsidP="00567E22">
      <w:pPr>
        <w:rPr>
          <w:rFonts w:asciiTheme="majorBidi" w:hAnsiTheme="majorBidi" w:cstheme="majorBidi" w:hint="cs"/>
          <w:sz w:val="32"/>
          <w:szCs w:val="32"/>
        </w:rPr>
      </w:pPr>
    </w:p>
    <w:p w14:paraId="00A00F9F" w14:textId="64E6ACD6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4.2.3.2.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39920690" w14:textId="5AC1FFDF" w:rsidR="00310111" w:rsidRDefault="00310111" w:rsidP="004E7725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70F00238" wp14:editId="28D82CB6">
            <wp:extent cx="5731510" cy="3121660"/>
            <wp:effectExtent l="0" t="0" r="2540" b="25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3143FBC-CD83-48B4-A535-F4C0F5A564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5F99A99" w14:textId="173F5721" w:rsidR="004E7725" w:rsidRPr="004170DD" w:rsidRDefault="004E7725" w:rsidP="004170DD">
      <w:pPr>
        <w:jc w:val="center"/>
        <w:rPr>
          <w:rFonts w:asciiTheme="majorBidi" w:eastAsia="Times New Roman" w:hAnsiTheme="majorBidi" w:cstheme="majorBidi" w:hint="cs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0E5FC2C4" w14:textId="04B0D448" w:rsidR="00310111" w:rsidRDefault="00310111" w:rsidP="00567E2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4.2.3.3.</w:t>
      </w:r>
      <w:r w:rsidR="004E772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 w:rsidR="004E7725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 w:rsidR="004E7725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p w14:paraId="7652EE20" w14:textId="1F12B3C1" w:rsidR="00FE7DA0" w:rsidRDefault="00496715" w:rsidP="00567E22">
      <w:pPr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76F8F24" wp14:editId="459BB5E6">
            <wp:extent cx="5731510" cy="3121660"/>
            <wp:effectExtent l="0" t="0" r="2540" b="254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D03DCFC-EB21-4CA3-A3EE-09F715FE4B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B86C6F6" w14:textId="6C8B88A8" w:rsidR="004170DD" w:rsidRPr="00567E22" w:rsidRDefault="004170DD" w:rsidP="004170DD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กราฟผลลัพธ์ เวลาในการฝึกสอนโมเดล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: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 xml:space="preserve"> อัตราส่วนข้อมูลฝึกสอนต่อ 1 กฎไฟร์วอลล์</w:t>
      </w:r>
    </w:p>
    <w:sectPr w:rsidR="004170DD" w:rsidRPr="00567E22" w:rsidSect="00291CC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F6D7D"/>
    <w:multiLevelType w:val="hybridMultilevel"/>
    <w:tmpl w:val="85EAE67C"/>
    <w:lvl w:ilvl="0" w:tplc="D4B25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91583"/>
    <w:multiLevelType w:val="hybridMultilevel"/>
    <w:tmpl w:val="044AC6AC"/>
    <w:lvl w:ilvl="0" w:tplc="60E6B7FA">
      <w:start w:val="1"/>
      <w:numFmt w:val="decimal"/>
      <w:lvlText w:val="%1."/>
      <w:lvlJc w:val="left"/>
      <w:pPr>
        <w:ind w:left="1440" w:hanging="360"/>
      </w:pPr>
      <w:rPr>
        <w:rFonts w:asciiTheme="majorBidi" w:eastAsiaTheme="minorHAnsi" w:hAnsiTheme="majorBidi" w:cstheme="maj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27394"/>
    <w:multiLevelType w:val="hybridMultilevel"/>
    <w:tmpl w:val="73E4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52F6"/>
    <w:multiLevelType w:val="hybridMultilevel"/>
    <w:tmpl w:val="94121D94"/>
    <w:lvl w:ilvl="0" w:tplc="7C682040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52D3B"/>
    <w:multiLevelType w:val="hybridMultilevel"/>
    <w:tmpl w:val="BB8EA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A8192D"/>
    <w:multiLevelType w:val="hybridMultilevel"/>
    <w:tmpl w:val="2F681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80D6D"/>
    <w:multiLevelType w:val="hybridMultilevel"/>
    <w:tmpl w:val="3AB0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861F3"/>
    <w:multiLevelType w:val="hybridMultilevel"/>
    <w:tmpl w:val="CB6CA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503B21"/>
    <w:multiLevelType w:val="hybridMultilevel"/>
    <w:tmpl w:val="2E3C3640"/>
    <w:lvl w:ilvl="0" w:tplc="E7DA5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5572FB"/>
    <w:multiLevelType w:val="hybridMultilevel"/>
    <w:tmpl w:val="D324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16DCA"/>
    <w:multiLevelType w:val="hybridMultilevel"/>
    <w:tmpl w:val="3CC4B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D7153"/>
    <w:multiLevelType w:val="hybridMultilevel"/>
    <w:tmpl w:val="4AB6B3A4"/>
    <w:lvl w:ilvl="0" w:tplc="377289B4">
      <w:start w:val="1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2421F9"/>
    <w:multiLevelType w:val="hybridMultilevel"/>
    <w:tmpl w:val="0F7E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ED6516"/>
    <w:multiLevelType w:val="hybridMultilevel"/>
    <w:tmpl w:val="7DD2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1"/>
  </w:num>
  <w:num w:numId="9">
    <w:abstractNumId w:val="10"/>
  </w:num>
  <w:num w:numId="10">
    <w:abstractNumId w:val="3"/>
  </w:num>
  <w:num w:numId="11">
    <w:abstractNumId w:val="6"/>
  </w:num>
  <w:num w:numId="12">
    <w:abstractNumId w:val="7"/>
  </w:num>
  <w:num w:numId="13">
    <w:abstractNumId w:val="8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21"/>
    <w:rsid w:val="0001073B"/>
    <w:rsid w:val="00043038"/>
    <w:rsid w:val="000431FE"/>
    <w:rsid w:val="0005053F"/>
    <w:rsid w:val="000751EB"/>
    <w:rsid w:val="000876D3"/>
    <w:rsid w:val="000C3B8B"/>
    <w:rsid w:val="000F36C0"/>
    <w:rsid w:val="0011236E"/>
    <w:rsid w:val="00150AA7"/>
    <w:rsid w:val="001B78BF"/>
    <w:rsid w:val="001C3FCC"/>
    <w:rsid w:val="00225F08"/>
    <w:rsid w:val="002453CA"/>
    <w:rsid w:val="00275054"/>
    <w:rsid w:val="00291CC9"/>
    <w:rsid w:val="002A4B70"/>
    <w:rsid w:val="002A5647"/>
    <w:rsid w:val="002B466A"/>
    <w:rsid w:val="002C6993"/>
    <w:rsid w:val="002C6BCB"/>
    <w:rsid w:val="002C7501"/>
    <w:rsid w:val="002C7EFB"/>
    <w:rsid w:val="00310111"/>
    <w:rsid w:val="0031216F"/>
    <w:rsid w:val="00315652"/>
    <w:rsid w:val="00322333"/>
    <w:rsid w:val="0035317D"/>
    <w:rsid w:val="00385B46"/>
    <w:rsid w:val="003C0399"/>
    <w:rsid w:val="003D4AA8"/>
    <w:rsid w:val="003E7DC9"/>
    <w:rsid w:val="004170DD"/>
    <w:rsid w:val="00445503"/>
    <w:rsid w:val="00463F85"/>
    <w:rsid w:val="004870EF"/>
    <w:rsid w:val="00496715"/>
    <w:rsid w:val="004A46F2"/>
    <w:rsid w:val="004C74C4"/>
    <w:rsid w:val="004D3AB3"/>
    <w:rsid w:val="004E2164"/>
    <w:rsid w:val="004E7725"/>
    <w:rsid w:val="005059D0"/>
    <w:rsid w:val="00525E69"/>
    <w:rsid w:val="00567E22"/>
    <w:rsid w:val="00570FB1"/>
    <w:rsid w:val="0058606D"/>
    <w:rsid w:val="00591A9A"/>
    <w:rsid w:val="00594BF0"/>
    <w:rsid w:val="005B065C"/>
    <w:rsid w:val="005C2F8F"/>
    <w:rsid w:val="005F3140"/>
    <w:rsid w:val="005F6833"/>
    <w:rsid w:val="00622B4A"/>
    <w:rsid w:val="00640027"/>
    <w:rsid w:val="00693774"/>
    <w:rsid w:val="00720F39"/>
    <w:rsid w:val="0076546D"/>
    <w:rsid w:val="007963BB"/>
    <w:rsid w:val="00796494"/>
    <w:rsid w:val="007A43B3"/>
    <w:rsid w:val="007C3F16"/>
    <w:rsid w:val="007E5066"/>
    <w:rsid w:val="007F1166"/>
    <w:rsid w:val="007F6860"/>
    <w:rsid w:val="0080041E"/>
    <w:rsid w:val="00804432"/>
    <w:rsid w:val="008419AD"/>
    <w:rsid w:val="00861120"/>
    <w:rsid w:val="008912A1"/>
    <w:rsid w:val="008C50D7"/>
    <w:rsid w:val="008F78D5"/>
    <w:rsid w:val="009208E8"/>
    <w:rsid w:val="009252E8"/>
    <w:rsid w:val="00947FD2"/>
    <w:rsid w:val="009514AF"/>
    <w:rsid w:val="009660DD"/>
    <w:rsid w:val="00974986"/>
    <w:rsid w:val="009B7CF9"/>
    <w:rsid w:val="009F7B4C"/>
    <w:rsid w:val="00A07872"/>
    <w:rsid w:val="00A52D37"/>
    <w:rsid w:val="00A54946"/>
    <w:rsid w:val="00A56893"/>
    <w:rsid w:val="00A7448E"/>
    <w:rsid w:val="00A80C8A"/>
    <w:rsid w:val="00AA5D00"/>
    <w:rsid w:val="00B21BD5"/>
    <w:rsid w:val="00B46CA4"/>
    <w:rsid w:val="00B54B2C"/>
    <w:rsid w:val="00B80BDD"/>
    <w:rsid w:val="00B818E7"/>
    <w:rsid w:val="00BA0730"/>
    <w:rsid w:val="00BA1335"/>
    <w:rsid w:val="00BD135E"/>
    <w:rsid w:val="00BF2EF9"/>
    <w:rsid w:val="00BF6121"/>
    <w:rsid w:val="00BF7271"/>
    <w:rsid w:val="00C4092C"/>
    <w:rsid w:val="00C4187C"/>
    <w:rsid w:val="00C539C8"/>
    <w:rsid w:val="00C667BD"/>
    <w:rsid w:val="00C8189B"/>
    <w:rsid w:val="00C82422"/>
    <w:rsid w:val="00CC18EE"/>
    <w:rsid w:val="00D07A78"/>
    <w:rsid w:val="00D5342B"/>
    <w:rsid w:val="00DA17FA"/>
    <w:rsid w:val="00DA472C"/>
    <w:rsid w:val="00DC06EA"/>
    <w:rsid w:val="00DC0AF5"/>
    <w:rsid w:val="00E020A7"/>
    <w:rsid w:val="00E04E12"/>
    <w:rsid w:val="00E12C9C"/>
    <w:rsid w:val="00E3336A"/>
    <w:rsid w:val="00E357D2"/>
    <w:rsid w:val="00E464D5"/>
    <w:rsid w:val="00E54B59"/>
    <w:rsid w:val="00E74F47"/>
    <w:rsid w:val="00E81B7F"/>
    <w:rsid w:val="00E96CE0"/>
    <w:rsid w:val="00EA799B"/>
    <w:rsid w:val="00EC326C"/>
    <w:rsid w:val="00EC6785"/>
    <w:rsid w:val="00EE13AB"/>
    <w:rsid w:val="00EE7E5E"/>
    <w:rsid w:val="00F053CD"/>
    <w:rsid w:val="00F058ED"/>
    <w:rsid w:val="00F17C12"/>
    <w:rsid w:val="00F26D2F"/>
    <w:rsid w:val="00F4485A"/>
    <w:rsid w:val="00F83BD7"/>
    <w:rsid w:val="00FB4A1F"/>
    <w:rsid w:val="00FB76AA"/>
    <w:rsid w:val="00FE7DA0"/>
    <w:rsid w:val="00FF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98D33"/>
  <w15:chartTrackingRefBased/>
  <w15:docId w15:val="{3E555CA8-4A0D-442E-A1AC-EB36A458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1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16F"/>
    <w:pPr>
      <w:ind w:left="720"/>
      <w:contextualSpacing/>
    </w:pPr>
  </w:style>
  <w:style w:type="table" w:styleId="TableGrid">
    <w:name w:val="Table Grid"/>
    <w:basedOn w:val="TableNormal"/>
    <w:uiPriority w:val="39"/>
    <w:rsid w:val="0052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hart" Target="charts/chart2.xml"/><Relationship Id="rId17" Type="http://schemas.openxmlformats.org/officeDocument/2006/relationships/chart" Target="charts/chart4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chart" Target="charts/chart6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OP%20PC\Downloads\AI-Training-set-EP1-1-1-version-5-include-chart.xls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%20PC\Downloads\AI-Training-set-EP1-1-1-version-5-include-chart.xls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Sample'!$E$20:$E$27</c:f>
              <c:numCache>
                <c:formatCode>0.0000</c:formatCode>
                <c:ptCount val="8"/>
                <c:pt idx="0">
                  <c:v>0.83972954750061002</c:v>
                </c:pt>
                <c:pt idx="1">
                  <c:v>1.98521399497985</c:v>
                </c:pt>
                <c:pt idx="2">
                  <c:v>4.7393846511840803</c:v>
                </c:pt>
                <c:pt idx="3">
                  <c:v>8.1221468448638898</c:v>
                </c:pt>
                <c:pt idx="4">
                  <c:v>12.8895230293273</c:v>
                </c:pt>
                <c:pt idx="5">
                  <c:v>37.355829238891602</c:v>
                </c:pt>
                <c:pt idx="6">
                  <c:v>55.023670911788898</c:v>
                </c:pt>
                <c:pt idx="7" formatCode="General">
                  <c:v>95.472934484481797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17-41A8-9A07-15460528827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Sample'!$E$46:$E$53</c:f>
              <c:numCache>
                <c:formatCode>0.0000</c:formatCode>
                <c:ptCount val="8"/>
                <c:pt idx="0">
                  <c:v>1.15938973426818</c:v>
                </c:pt>
                <c:pt idx="1">
                  <c:v>4.5659039020538303</c:v>
                </c:pt>
                <c:pt idx="2">
                  <c:v>11.8385698795318</c:v>
                </c:pt>
                <c:pt idx="3">
                  <c:v>22.333373069763098</c:v>
                </c:pt>
                <c:pt idx="4">
                  <c:v>35.960848569869903</c:v>
                </c:pt>
                <c:pt idx="5">
                  <c:v>106.902755022048</c:v>
                </c:pt>
                <c:pt idx="6">
                  <c:v>163.68551492691</c:v>
                </c:pt>
                <c:pt idx="7">
                  <c:v>271.947708606719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B17-41A8-9A07-15460528827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Sample'!$E$74:$E$81</c:f>
              <c:numCache>
                <c:formatCode>0.0000</c:formatCode>
                <c:ptCount val="8"/>
                <c:pt idx="0">
                  <c:v>1.20540595054626</c:v>
                </c:pt>
                <c:pt idx="1">
                  <c:v>4.5128853321075404</c:v>
                </c:pt>
                <c:pt idx="2">
                  <c:v>11.721115350723201</c:v>
                </c:pt>
                <c:pt idx="3">
                  <c:v>22.430262088775599</c:v>
                </c:pt>
                <c:pt idx="4">
                  <c:v>35.899966001510599</c:v>
                </c:pt>
                <c:pt idx="5">
                  <c:v>106.379319906234</c:v>
                </c:pt>
                <c:pt idx="6">
                  <c:v>164.263471126556</c:v>
                </c:pt>
                <c:pt idx="7">
                  <c:v>273.14000391960099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B17-41A8-9A07-15460528827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Sample'!$E$29:$E$36</c:f>
              <c:numCache>
                <c:formatCode>0.0000</c:formatCode>
                <c:ptCount val="8"/>
                <c:pt idx="0">
                  <c:v>0.92252397537231401</c:v>
                </c:pt>
                <c:pt idx="1">
                  <c:v>2.99698662757873</c:v>
                </c:pt>
                <c:pt idx="2">
                  <c:v>6.6133351325988698</c:v>
                </c:pt>
                <c:pt idx="3">
                  <c:v>11.823637723922699</c:v>
                </c:pt>
                <c:pt idx="4">
                  <c:v>18.633759498596099</c:v>
                </c:pt>
                <c:pt idx="5">
                  <c:v>55.401396274566601</c:v>
                </c:pt>
                <c:pt idx="6">
                  <c:v>109.046005249023</c:v>
                </c:pt>
                <c:pt idx="7">
                  <c:v>177.29434347152699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B17-41A8-9A07-15460528827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Sample'!$E$55:$E$62</c:f>
              <c:numCache>
                <c:formatCode>0.0000</c:formatCode>
                <c:ptCount val="8"/>
                <c:pt idx="0">
                  <c:v>1.10489726066589</c:v>
                </c:pt>
                <c:pt idx="1">
                  <c:v>3.8215253353118799</c:v>
                </c:pt>
                <c:pt idx="2">
                  <c:v>9.7706139087677002</c:v>
                </c:pt>
                <c:pt idx="3">
                  <c:v>18.7983090877532</c:v>
                </c:pt>
                <c:pt idx="4">
                  <c:v>31.516594171524002</c:v>
                </c:pt>
                <c:pt idx="5">
                  <c:v>92.0530362129211</c:v>
                </c:pt>
                <c:pt idx="6">
                  <c:v>185.159190416336</c:v>
                </c:pt>
                <c:pt idx="7">
                  <c:v>296.812098503112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AB17-41A8-9A07-15460528827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Sample'!$E$83:$E$90</c:f>
              <c:numCache>
                <c:formatCode>0.0000</c:formatCode>
                <c:ptCount val="8"/>
                <c:pt idx="0">
                  <c:v>4.9956593513488698</c:v>
                </c:pt>
                <c:pt idx="1">
                  <c:v>4.98246073722839</c:v>
                </c:pt>
                <c:pt idx="2">
                  <c:v>13.4443736076354</c:v>
                </c:pt>
                <c:pt idx="3">
                  <c:v>25.994039773941001</c:v>
                </c:pt>
                <c:pt idx="4">
                  <c:v>43.030077934265101</c:v>
                </c:pt>
                <c:pt idx="5">
                  <c:v>128.12759256362901</c:v>
                </c:pt>
                <c:pt idx="6">
                  <c:v>252.45008492469699</c:v>
                </c:pt>
                <c:pt idx="7">
                  <c:v>421.82124137878401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AB17-41A8-9A07-1546052882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Sample'!$G$20:$G$27</c:f>
              <c:numCache>
                <c:formatCode>0.00000</c:formatCode>
                <c:ptCount val="8"/>
                <c:pt idx="0">
                  <c:v>1.8673622608184799</c:v>
                </c:pt>
                <c:pt idx="1">
                  <c:v>1.64583611488342</c:v>
                </c:pt>
                <c:pt idx="2">
                  <c:v>1.67258477210998</c:v>
                </c:pt>
                <c:pt idx="3">
                  <c:v>1.65712618827819</c:v>
                </c:pt>
                <c:pt idx="4">
                  <c:v>1.9577877521514799</c:v>
                </c:pt>
                <c:pt idx="5">
                  <c:v>1.61391377449035</c:v>
                </c:pt>
                <c:pt idx="6">
                  <c:v>1.65308761596679</c:v>
                </c:pt>
                <c:pt idx="7">
                  <c:v>1.6267051696777299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26C-4AE7-9A8C-2D1E3BE55C04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Sample'!$G$46:$G$53</c:f>
              <c:numCache>
                <c:formatCode>General</c:formatCode>
                <c:ptCount val="8"/>
                <c:pt idx="0">
                  <c:v>1.8537980000000001</c:v>
                </c:pt>
                <c:pt idx="1">
                  <c:v>2.0145819999999999</c:v>
                </c:pt>
                <c:pt idx="2">
                  <c:v>1.7155879999999999</c:v>
                </c:pt>
                <c:pt idx="3">
                  <c:v>2.027679</c:v>
                </c:pt>
                <c:pt idx="4">
                  <c:v>2.0804580000000001</c:v>
                </c:pt>
                <c:pt idx="5">
                  <c:v>1.771398</c:v>
                </c:pt>
                <c:pt idx="6">
                  <c:v>1.800605</c:v>
                </c:pt>
                <c:pt idx="7">
                  <c:v>1.7251399999999999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6C-4AE7-9A8C-2D1E3BE55C04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Sample'!$G$74:$G$81</c:f>
              <c:numCache>
                <c:formatCode>General</c:formatCode>
                <c:ptCount val="8"/>
                <c:pt idx="0">
                  <c:v>1.66634798049926</c:v>
                </c:pt>
                <c:pt idx="1">
                  <c:v>1.74693703651428</c:v>
                </c:pt>
                <c:pt idx="2">
                  <c:v>1.7273263931274401</c:v>
                </c:pt>
                <c:pt idx="3">
                  <c:v>2.0856249999999998</c:v>
                </c:pt>
                <c:pt idx="4">
                  <c:v>1.71244597434997</c:v>
                </c:pt>
                <c:pt idx="5">
                  <c:v>1.8248658180236801</c:v>
                </c:pt>
                <c:pt idx="6">
                  <c:v>1.6954665184020901</c:v>
                </c:pt>
                <c:pt idx="7">
                  <c:v>1.71244072914123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26C-4AE7-9A8C-2D1E3BE55C04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Sample'!$G$29:$G$36</c:f>
              <c:numCache>
                <c:formatCode>0.00000</c:formatCode>
                <c:ptCount val="8"/>
                <c:pt idx="0">
                  <c:v>1.7275519371032699</c:v>
                </c:pt>
                <c:pt idx="1">
                  <c:v>1.70799016952514</c:v>
                </c:pt>
                <c:pt idx="2">
                  <c:v>1.6933844089507999</c:v>
                </c:pt>
                <c:pt idx="3">
                  <c:v>1.81215095520019</c:v>
                </c:pt>
                <c:pt idx="4">
                  <c:v>1.7049522399902299</c:v>
                </c:pt>
                <c:pt idx="5">
                  <c:v>1.7262945175170801</c:v>
                </c:pt>
                <c:pt idx="6">
                  <c:v>1.6962265968322701</c:v>
                </c:pt>
                <c:pt idx="7">
                  <c:v>1.8509039878845199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26C-4AE7-9A8C-2D1E3BE55C04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Sample'!$G$55:$G$62</c:f>
              <c:numCache>
                <c:formatCode>General</c:formatCode>
                <c:ptCount val="8"/>
                <c:pt idx="0">
                  <c:v>1.7953410000000001</c:v>
                </c:pt>
                <c:pt idx="1">
                  <c:v>1.8769888877868599</c:v>
                </c:pt>
                <c:pt idx="2">
                  <c:v>1.85202264785766</c:v>
                </c:pt>
                <c:pt idx="3">
                  <c:v>1.68508672714233</c:v>
                </c:pt>
                <c:pt idx="4">
                  <c:v>1.7186419963836601</c:v>
                </c:pt>
                <c:pt idx="5">
                  <c:v>1.73737049102783</c:v>
                </c:pt>
                <c:pt idx="6">
                  <c:v>1.8897075653076101</c:v>
                </c:pt>
                <c:pt idx="7">
                  <c:v>1.68828177452087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326C-4AE7-9A8C-2D1E3BE55C04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Sample'!$G$83:$G$90</c:f>
              <c:numCache>
                <c:formatCode>General</c:formatCode>
                <c:ptCount val="8"/>
                <c:pt idx="0">
                  <c:v>1.7432951927185001</c:v>
                </c:pt>
                <c:pt idx="1">
                  <c:v>1.72996425628662</c:v>
                </c:pt>
                <c:pt idx="2">
                  <c:v>1.7216534614562899</c:v>
                </c:pt>
                <c:pt idx="3">
                  <c:v>1.83733081817626</c:v>
                </c:pt>
                <c:pt idx="4">
                  <c:v>1.71456098556518</c:v>
                </c:pt>
                <c:pt idx="5">
                  <c:v>1.6994497776031401</c:v>
                </c:pt>
                <c:pt idx="6">
                  <c:v>1.6837632656097401</c:v>
                </c:pt>
                <c:pt idx="7">
                  <c:v>1.6887943744659399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26C-4AE7-9A8C-2D1E3BE55C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N Sample'!$B$20:$B$27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Sample'!$H$20:$H$27</c:f>
              <c:numCache>
                <c:formatCode>0.00%</c:formatCode>
                <c:ptCount val="8"/>
                <c:pt idx="0">
                  <c:v>0.53754558062499991</c:v>
                </c:pt>
                <c:pt idx="1">
                  <c:v>0.78637500000000005</c:v>
                </c:pt>
                <c:pt idx="2">
                  <c:v>0.767675</c:v>
                </c:pt>
                <c:pt idx="3">
                  <c:v>0.85160000000000002</c:v>
                </c:pt>
                <c:pt idx="4">
                  <c:v>0.76795000000000002</c:v>
                </c:pt>
                <c:pt idx="5">
                  <c:v>0.80225000000000002</c:v>
                </c:pt>
                <c:pt idx="6">
                  <c:v>0.79874999999999996</c:v>
                </c:pt>
                <c:pt idx="7">
                  <c:v>0.80072500000000002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256-464D-B507-E188DDB8769D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N Sample'!$B$46:$B$53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Sample'!$H$46:$H$53</c:f>
              <c:numCache>
                <c:formatCode>0.00%</c:formatCode>
                <c:ptCount val="8"/>
                <c:pt idx="0">
                  <c:v>0.63295000000000001</c:v>
                </c:pt>
                <c:pt idx="1">
                  <c:v>0.732325</c:v>
                </c:pt>
                <c:pt idx="2">
                  <c:v>0.72819999999999996</c:v>
                </c:pt>
                <c:pt idx="3">
                  <c:v>0.70814999999999995</c:v>
                </c:pt>
                <c:pt idx="4">
                  <c:v>0.70645000000000002</c:v>
                </c:pt>
                <c:pt idx="5">
                  <c:v>0.69694999999999996</c:v>
                </c:pt>
                <c:pt idx="6">
                  <c:v>0.68359999999999999</c:v>
                </c:pt>
                <c:pt idx="7">
                  <c:v>0.76937500000000003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256-464D-B507-E188DDB8769D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N Sample'!$B$74:$B$81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Sample'!$H$74:$H$81</c:f>
              <c:numCache>
                <c:formatCode>0.00%</c:formatCode>
                <c:ptCount val="8"/>
                <c:pt idx="0">
                  <c:v>0.57589999999999997</c:v>
                </c:pt>
                <c:pt idx="1">
                  <c:v>0.55549999999999999</c:v>
                </c:pt>
                <c:pt idx="2">
                  <c:v>0.63134999999999997</c:v>
                </c:pt>
                <c:pt idx="3">
                  <c:v>0.71345000000000003</c:v>
                </c:pt>
                <c:pt idx="4">
                  <c:v>0.74557499999999999</c:v>
                </c:pt>
                <c:pt idx="5">
                  <c:v>0.75690000000000002</c:v>
                </c:pt>
                <c:pt idx="6">
                  <c:v>0.73977499999999996</c:v>
                </c:pt>
                <c:pt idx="7">
                  <c:v>0.50954999999999995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256-464D-B507-E188DDB8769D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Sample'!$B$29:$B$36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Sample'!$H$29:$H$36</c:f>
              <c:numCache>
                <c:formatCode>0.00%</c:formatCode>
                <c:ptCount val="8"/>
                <c:pt idx="0">
                  <c:v>0.70814999999999995</c:v>
                </c:pt>
                <c:pt idx="1">
                  <c:v>0.86867499999999997</c:v>
                </c:pt>
                <c:pt idx="2">
                  <c:v>0.86672499999999997</c:v>
                </c:pt>
                <c:pt idx="3">
                  <c:v>0.90657500000000002</c:v>
                </c:pt>
                <c:pt idx="4">
                  <c:v>0.98380000000000001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256-464D-B507-E188DDB8769D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Sample'!$B$55:$B$62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Sample'!$H$55:$H$62</c:f>
              <c:numCache>
                <c:formatCode>0.00%</c:formatCode>
                <c:ptCount val="8"/>
                <c:pt idx="0">
                  <c:v>0.66620000000000001</c:v>
                </c:pt>
                <c:pt idx="1">
                  <c:v>0.669825</c:v>
                </c:pt>
                <c:pt idx="2">
                  <c:v>0.76517500000000005</c:v>
                </c:pt>
                <c:pt idx="3">
                  <c:v>0.89122500000000004</c:v>
                </c:pt>
                <c:pt idx="4">
                  <c:v>0.78197499999999998</c:v>
                </c:pt>
                <c:pt idx="5">
                  <c:v>0.74955000000000005</c:v>
                </c:pt>
                <c:pt idx="6">
                  <c:v>0.732325</c:v>
                </c:pt>
                <c:pt idx="7">
                  <c:v>0.76532500000000003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7256-464D-B507-E188DDB8769D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N Sample'!$B$83:$B$90</c:f>
              <c:numCache>
                <c:formatCode>_(* #,##0_);_(* \(#,##0\);_(* "-"??_);_(@_)</c:formatCode>
                <c:ptCount val="8"/>
                <c:pt idx="0">
                  <c:v>10</c:v>
                </c:pt>
                <c:pt idx="1">
                  <c:v>100</c:v>
                </c:pt>
                <c:pt idx="2">
                  <c:v>300</c:v>
                </c:pt>
                <c:pt idx="3">
                  <c:v>600</c:v>
                </c:pt>
                <c:pt idx="4">
                  <c:v>1000</c:v>
                </c:pt>
                <c:pt idx="5">
                  <c:v>3000</c:v>
                </c:pt>
                <c:pt idx="6">
                  <c:v>6000</c:v>
                </c:pt>
                <c:pt idx="7">
                  <c:v>10000</c:v>
                </c:pt>
              </c:numCache>
            </c:numRef>
          </c:xVal>
          <c:yVal>
            <c:numRef>
              <c:f>'New N Sample'!$H$83:$H$90</c:f>
              <c:numCache>
                <c:formatCode>0.00%</c:formatCode>
                <c:ptCount val="8"/>
                <c:pt idx="0">
                  <c:v>0.53502499999999997</c:v>
                </c:pt>
                <c:pt idx="1">
                  <c:v>0.63519999999999999</c:v>
                </c:pt>
                <c:pt idx="2">
                  <c:v>0.70997500000000002</c:v>
                </c:pt>
                <c:pt idx="3">
                  <c:v>0.74765000000000004</c:v>
                </c:pt>
                <c:pt idx="4">
                  <c:v>0.53287499999999999</c:v>
                </c:pt>
                <c:pt idx="5">
                  <c:v>0.51624999999999999</c:v>
                </c:pt>
                <c:pt idx="6">
                  <c:v>0.53987499999999999</c:v>
                </c:pt>
                <c:pt idx="7">
                  <c:v>0.56467500000000004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7256-464D-B507-E188DDB876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logBase val="10"/>
          <c:orientation val="minMax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Model training time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(2)'!$E$20:$E$27</c:f>
              <c:numCache>
                <c:formatCode>0.0000</c:formatCode>
                <c:ptCount val="8"/>
                <c:pt idx="0">
                  <c:v>5.4138970375061</c:v>
                </c:pt>
                <c:pt idx="1">
                  <c:v>14.914235591888399</c:v>
                </c:pt>
                <c:pt idx="2">
                  <c:v>24.629624605178801</c:v>
                </c:pt>
                <c:pt idx="3">
                  <c:v>32.582589626312199</c:v>
                </c:pt>
                <c:pt idx="4">
                  <c:v>41.675099134445098</c:v>
                </c:pt>
                <c:pt idx="5">
                  <c:v>50.629215955734203</c:v>
                </c:pt>
                <c:pt idx="6">
                  <c:v>59.7547478675842</c:v>
                </c:pt>
                <c:pt idx="7" formatCode="General">
                  <c:v>69.130349159240694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B5-40B9-8CC3-A1068E966CD1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(2)'!$E$46:$E$53</c:f>
              <c:numCache>
                <c:formatCode>0.0000</c:formatCode>
                <c:ptCount val="8"/>
                <c:pt idx="0">
                  <c:v>7.0740845203399596</c:v>
                </c:pt>
                <c:pt idx="1">
                  <c:v>21.105433464050201</c:v>
                </c:pt>
                <c:pt idx="2">
                  <c:v>30.3708043098449</c:v>
                </c:pt>
                <c:pt idx="3">
                  <c:v>39.28298163414</c:v>
                </c:pt>
                <c:pt idx="4">
                  <c:v>47.394289016723597</c:v>
                </c:pt>
                <c:pt idx="5">
                  <c:v>60.587759494781402</c:v>
                </c:pt>
                <c:pt idx="6">
                  <c:v>64.651315927505493</c:v>
                </c:pt>
                <c:pt idx="7">
                  <c:v>72.158791303634601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AB5-40B9-8CC3-A1068E966CD1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(2)'!$E$74:$E$81</c:f>
              <c:numCache>
                <c:formatCode>0.0000</c:formatCode>
                <c:ptCount val="8"/>
                <c:pt idx="0">
                  <c:v>7.4414484500885001</c:v>
                </c:pt>
                <c:pt idx="1">
                  <c:v>20.149684667587199</c:v>
                </c:pt>
                <c:pt idx="2">
                  <c:v>33.098436117172199</c:v>
                </c:pt>
                <c:pt idx="3">
                  <c:v>45.846137762069702</c:v>
                </c:pt>
                <c:pt idx="4">
                  <c:v>58.499297142028801</c:v>
                </c:pt>
                <c:pt idx="5">
                  <c:v>71.617186069488497</c:v>
                </c:pt>
                <c:pt idx="6">
                  <c:v>84.427273035049396</c:v>
                </c:pt>
                <c:pt idx="7">
                  <c:v>97.388764858245807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AB5-40B9-8CC3-A1068E966CD1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(2)'!$E$29:$E$36</c:f>
              <c:numCache>
                <c:formatCode>0.0000</c:formatCode>
                <c:ptCount val="8"/>
                <c:pt idx="0">
                  <c:v>19.721817255020099</c:v>
                </c:pt>
                <c:pt idx="1">
                  <c:v>57.102202892303403</c:v>
                </c:pt>
                <c:pt idx="2">
                  <c:v>96.092594861984196</c:v>
                </c:pt>
                <c:pt idx="3">
                  <c:v>133.883944272995</c:v>
                </c:pt>
                <c:pt idx="4">
                  <c:v>172.32451033592201</c:v>
                </c:pt>
                <c:pt idx="5">
                  <c:v>209.62260317802401</c:v>
                </c:pt>
                <c:pt idx="6">
                  <c:v>246.36751556396399</c:v>
                </c:pt>
                <c:pt idx="7">
                  <c:v>286.413097381591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AB5-40B9-8CC3-A1068E966CD1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(2)'!$E$55:$E$62</c:f>
              <c:numCache>
                <c:formatCode>0.0000</c:formatCode>
                <c:ptCount val="8"/>
                <c:pt idx="0">
                  <c:v>20.316286087036101</c:v>
                </c:pt>
                <c:pt idx="1">
                  <c:v>59.1839118003845</c:v>
                </c:pt>
                <c:pt idx="2">
                  <c:v>98.4385502338409</c:v>
                </c:pt>
                <c:pt idx="3">
                  <c:v>133.76055073737999</c:v>
                </c:pt>
                <c:pt idx="4">
                  <c:v>132.41594004631</c:v>
                </c:pt>
                <c:pt idx="5">
                  <c:v>213.07781386375399</c:v>
                </c:pt>
                <c:pt idx="6">
                  <c:v>248.23055243492101</c:v>
                </c:pt>
                <c:pt idx="7">
                  <c:v>289.42816185951199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AB5-40B9-8CC3-A1068E966CD1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(2)'!$E$83:$E$90</c:f>
              <c:numCache>
                <c:formatCode>0.0000</c:formatCode>
                <c:ptCount val="8"/>
                <c:pt idx="0">
                  <c:v>22.264298915863002</c:v>
                </c:pt>
                <c:pt idx="1">
                  <c:v>62.667721509933401</c:v>
                </c:pt>
                <c:pt idx="2">
                  <c:v>104.182567119598</c:v>
                </c:pt>
                <c:pt idx="3">
                  <c:v>144.41658425331099</c:v>
                </c:pt>
                <c:pt idx="4">
                  <c:v>186.84930181503199</c:v>
                </c:pt>
                <c:pt idx="5">
                  <c:v>228.247749328613</c:v>
                </c:pt>
                <c:pt idx="6">
                  <c:v>268.68177938461298</c:v>
                </c:pt>
                <c:pt idx="7">
                  <c:v>313.18306708335803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AB5-40B9-8CC3-A1068E966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Evaluate time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(2)'!$G$20:$G$27</c:f>
              <c:numCache>
                <c:formatCode>0.00000</c:formatCode>
                <c:ptCount val="8"/>
                <c:pt idx="0">
                  <c:v>2.2360215187072701</c:v>
                </c:pt>
                <c:pt idx="1">
                  <c:v>2.1372838020324698</c:v>
                </c:pt>
                <c:pt idx="2">
                  <c:v>1.89452672004699</c:v>
                </c:pt>
                <c:pt idx="3">
                  <c:v>1.6613297462463299</c:v>
                </c:pt>
                <c:pt idx="4">
                  <c:v>1.9777204990386901</c:v>
                </c:pt>
                <c:pt idx="5">
                  <c:v>1.96472263336181</c:v>
                </c:pt>
                <c:pt idx="6">
                  <c:v>2.1467740535736</c:v>
                </c:pt>
                <c:pt idx="7">
                  <c:v>1.91364192962646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C6-4CE1-A310-D4C746C29DB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(2)'!$G$46:$G$53</c:f>
              <c:numCache>
                <c:formatCode>General</c:formatCode>
                <c:ptCount val="8"/>
                <c:pt idx="0">
                  <c:v>1.6374156475067101</c:v>
                </c:pt>
                <c:pt idx="1">
                  <c:v>1.69797492027282</c:v>
                </c:pt>
                <c:pt idx="2">
                  <c:v>1.6383934020996</c:v>
                </c:pt>
                <c:pt idx="3">
                  <c:v>1.63320207595825</c:v>
                </c:pt>
                <c:pt idx="4">
                  <c:v>1.6593391895294101</c:v>
                </c:pt>
                <c:pt idx="5">
                  <c:v>1.9786612987518299</c:v>
                </c:pt>
                <c:pt idx="6">
                  <c:v>1.65033507347106</c:v>
                </c:pt>
                <c:pt idx="7">
                  <c:v>1.6378867626190099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C6-4CE1-A310-D4C746C29DB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(2)'!$G$74:$G$81</c:f>
              <c:numCache>
                <c:formatCode>General</c:formatCode>
                <c:ptCount val="8"/>
                <c:pt idx="0">
                  <c:v>1.6879301071166899</c:v>
                </c:pt>
                <c:pt idx="1">
                  <c:v>1.6965372562408401</c:v>
                </c:pt>
                <c:pt idx="2">
                  <c:v>1.6643695831298799</c:v>
                </c:pt>
                <c:pt idx="3">
                  <c:v>1.58218574523925</c:v>
                </c:pt>
                <c:pt idx="4">
                  <c:v>2.2968587875366202</c:v>
                </c:pt>
                <c:pt idx="5">
                  <c:v>1.92485427856445</c:v>
                </c:pt>
                <c:pt idx="6">
                  <c:v>1.99267148971557</c:v>
                </c:pt>
                <c:pt idx="7">
                  <c:v>2.0536682605743399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DC6-4CE1-A310-D4C746C29DB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(2)'!$G$29:$G$36</c:f>
              <c:numCache>
                <c:formatCode>0.00000</c:formatCode>
                <c:ptCount val="8"/>
                <c:pt idx="0">
                  <c:v>2.0512611865997301</c:v>
                </c:pt>
                <c:pt idx="1">
                  <c:v>2.068115234375</c:v>
                </c:pt>
                <c:pt idx="2">
                  <c:v>2.0223021507263099</c:v>
                </c:pt>
                <c:pt idx="3">
                  <c:v>1.90664505958557</c:v>
                </c:pt>
                <c:pt idx="4">
                  <c:v>2.04455089569091</c:v>
                </c:pt>
                <c:pt idx="5">
                  <c:v>2.0176095962524401</c:v>
                </c:pt>
                <c:pt idx="6">
                  <c:v>1.9698686599731401</c:v>
                </c:pt>
                <c:pt idx="7">
                  <c:v>1.83327531814575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DC6-4CE1-A310-D4C746C29DB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(2)'!$G$55:$G$62</c:f>
              <c:numCache>
                <c:formatCode>General</c:formatCode>
                <c:ptCount val="8"/>
                <c:pt idx="0">
                  <c:v>1.7981052398681601</c:v>
                </c:pt>
                <c:pt idx="1">
                  <c:v>1.73545694351196</c:v>
                </c:pt>
                <c:pt idx="2">
                  <c:v>1.71480369567871</c:v>
                </c:pt>
                <c:pt idx="3">
                  <c:v>1.6861572265625</c:v>
                </c:pt>
                <c:pt idx="4">
                  <c:v>1.7164380550384499</c:v>
                </c:pt>
                <c:pt idx="5">
                  <c:v>1.8989343643188401</c:v>
                </c:pt>
                <c:pt idx="6">
                  <c:v>1.7347784042358301</c:v>
                </c:pt>
                <c:pt idx="7">
                  <c:v>1.747563123703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DC6-4CE1-A310-D4C746C29DB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(2)'!$G$83:$G$90</c:f>
              <c:numCache>
                <c:formatCode>General</c:formatCode>
                <c:ptCount val="8"/>
                <c:pt idx="0">
                  <c:v>1.90081143379211</c:v>
                </c:pt>
                <c:pt idx="1">
                  <c:v>1.67001724243164</c:v>
                </c:pt>
                <c:pt idx="2">
                  <c:v>1.6791231632232599</c:v>
                </c:pt>
                <c:pt idx="3">
                  <c:v>1.6644699573516799</c:v>
                </c:pt>
                <c:pt idx="4">
                  <c:v>1.7545235157012899</c:v>
                </c:pt>
                <c:pt idx="5">
                  <c:v>1.6720063686370801</c:v>
                </c:pt>
                <c:pt idx="6">
                  <c:v>1.7751114368438701</c:v>
                </c:pt>
                <c:pt idx="7">
                  <c:v>1.8439128398895199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DC6-4CE1-A310-D4C746C29D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Test accuracy 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Rule set 1 without Default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'New Ratio (2)'!$B$20:$B$27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(2)'!$H$20:$H$27</c:f>
              <c:numCache>
                <c:formatCode>0.00%</c:formatCode>
                <c:ptCount val="8"/>
                <c:pt idx="0">
                  <c:v>0.76605000000000001</c:v>
                </c:pt>
                <c:pt idx="1">
                  <c:v>0.76795000000000002</c:v>
                </c:pt>
                <c:pt idx="2">
                  <c:v>0.76795000000000002</c:v>
                </c:pt>
                <c:pt idx="3">
                  <c:v>0.75012500000000004</c:v>
                </c:pt>
                <c:pt idx="4">
                  <c:v>0.73317500000000002</c:v>
                </c:pt>
                <c:pt idx="5">
                  <c:v>0.83950000000000002</c:v>
                </c:pt>
                <c:pt idx="6">
                  <c:v>0.80072500000000002</c:v>
                </c:pt>
                <c:pt idx="7">
                  <c:v>0.73317500000000002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1-44FA-8C36-B958C07BC30E}"/>
            </c:ext>
          </c:extLst>
        </c:ser>
        <c:ser>
          <c:idx val="1"/>
          <c:order val="1"/>
          <c:tx>
            <c:v>Rule set 2 without Default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'New Ratio (2)'!$B$46:$B$53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(2)'!$H$46:$H$53</c:f>
              <c:numCache>
                <c:formatCode>0.00%</c:formatCode>
                <c:ptCount val="8"/>
                <c:pt idx="0">
                  <c:v>0.79457500000000003</c:v>
                </c:pt>
                <c:pt idx="1">
                  <c:v>0.77237500000000003</c:v>
                </c:pt>
                <c:pt idx="2">
                  <c:v>0.74880000000000002</c:v>
                </c:pt>
                <c:pt idx="3">
                  <c:v>0.75634999999999997</c:v>
                </c:pt>
                <c:pt idx="4">
                  <c:v>0.732325</c:v>
                </c:pt>
                <c:pt idx="5">
                  <c:v>0.75547500000000001</c:v>
                </c:pt>
                <c:pt idx="6">
                  <c:v>0.732325</c:v>
                </c:pt>
                <c:pt idx="7">
                  <c:v>0.76097499999999996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21-44FA-8C36-B958C07BC30E}"/>
            </c:ext>
          </c:extLst>
        </c:ser>
        <c:ser>
          <c:idx val="2"/>
          <c:order val="2"/>
          <c:tx>
            <c:v>Rule set 3 without Default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6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'New Ratio (2)'!$B$74:$B$81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(2)'!$H$74:$H$81</c:f>
              <c:numCache>
                <c:formatCode>0.00%</c:formatCode>
                <c:ptCount val="8"/>
                <c:pt idx="0">
                  <c:v>0.62085000000000001</c:v>
                </c:pt>
                <c:pt idx="1">
                  <c:v>0.67512499999999998</c:v>
                </c:pt>
                <c:pt idx="2">
                  <c:v>0.53287499999999999</c:v>
                </c:pt>
                <c:pt idx="3">
                  <c:v>0.53147500000000003</c:v>
                </c:pt>
                <c:pt idx="4">
                  <c:v>0.53180000000000005</c:v>
                </c:pt>
                <c:pt idx="5">
                  <c:v>0.56467500000000004</c:v>
                </c:pt>
                <c:pt idx="6">
                  <c:v>0.53180000000000005</c:v>
                </c:pt>
                <c:pt idx="7">
                  <c:v>0.52339999999999998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721-44FA-8C36-B958C07BC30E}"/>
            </c:ext>
          </c:extLst>
        </c:ser>
        <c:ser>
          <c:idx val="3"/>
          <c:order val="3"/>
          <c:tx>
            <c:v>Rule set 1 with Default</c:v>
          </c:tx>
          <c:spPr>
            <a:ln w="19050" cap="rnd">
              <a:solidFill>
                <a:schemeClr val="accent1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  <a:lumOff val="40000"/>
                </a:schemeClr>
              </a:solidFill>
              <a:ln w="9525">
                <a:solidFill>
                  <a:schemeClr val="accent1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(2)'!$B$29:$B$36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(2)'!$H$29:$H$36</c:f>
              <c:numCache>
                <c:formatCode>0.00%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0.50712500000000005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721-44FA-8C36-B958C07BC30E}"/>
            </c:ext>
          </c:extLst>
        </c:ser>
        <c:ser>
          <c:idx val="4"/>
          <c:order val="4"/>
          <c:tx>
            <c:v>Rule set 2 with Default</c:v>
          </c:tx>
          <c:spPr>
            <a:ln w="19050" cap="rnd">
              <a:solidFill>
                <a:schemeClr val="accent2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square"/>
            <c:size val="5"/>
            <c:spPr>
              <a:solidFill>
                <a:schemeClr val="accent2">
                  <a:lumMod val="60000"/>
                  <a:lumOff val="40000"/>
                </a:schemeClr>
              </a:solidFill>
              <a:ln w="95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(2)'!$B$55:$B$62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(2)'!$H$55:$H$62</c:f>
              <c:numCache>
                <c:formatCode>0.00%</c:formatCode>
                <c:ptCount val="8"/>
                <c:pt idx="0">
                  <c:v>0.89870000000000005</c:v>
                </c:pt>
                <c:pt idx="1">
                  <c:v>0.5</c:v>
                </c:pt>
                <c:pt idx="2">
                  <c:v>0.51529999999999998</c:v>
                </c:pt>
                <c:pt idx="3">
                  <c:v>0.62097500000000005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B721-44FA-8C36-B958C07BC30E}"/>
            </c:ext>
          </c:extLst>
        </c:ser>
        <c:ser>
          <c:idx val="5"/>
          <c:order val="5"/>
          <c:tx>
            <c:v>Rule set 3 with Default</c:v>
          </c:tx>
          <c:spPr>
            <a:ln w="19050" cap="rnd">
              <a:solidFill>
                <a:schemeClr val="accent6">
                  <a:lumMod val="60000"/>
                  <a:lumOff val="40000"/>
                </a:schemeClr>
              </a:solidFill>
              <a:prstDash val="sysDash"/>
              <a:round/>
            </a:ln>
            <a:effectLst/>
          </c:spPr>
          <c:marker>
            <c:symbol val="triangle"/>
            <c:size val="5"/>
            <c:spPr>
              <a:solidFill>
                <a:schemeClr val="accent6">
                  <a:lumMod val="60000"/>
                  <a:lumOff val="40000"/>
                </a:schemeClr>
              </a:solidFill>
              <a:ln w="9525">
                <a:solidFill>
                  <a:schemeClr val="accent6">
                    <a:lumMod val="60000"/>
                    <a:lumOff val="40000"/>
                  </a:schemeClr>
                </a:solidFill>
              </a:ln>
              <a:effectLst/>
            </c:spPr>
          </c:marker>
          <c:xVal>
            <c:numRef>
              <c:f>'New Ratio (2)'!$B$83:$B$90</c:f>
              <c:numCache>
                <c:formatCode>_(* #,##0.00_);_(* \(#,##0.00\);_(* "-"??_);_(@_)</c:formatCode>
                <c:ptCount val="8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0.09</c:v>
                </c:pt>
                <c:pt idx="5">
                  <c:v>0.11</c:v>
                </c:pt>
                <c:pt idx="6">
                  <c:v>0.13</c:v>
                </c:pt>
                <c:pt idx="7">
                  <c:v>0.15</c:v>
                </c:pt>
              </c:numCache>
            </c:numRef>
          </c:xVal>
          <c:yVal>
            <c:numRef>
              <c:f>'New Ratio (2)'!$H$83:$H$90</c:f>
              <c:numCache>
                <c:formatCode>0.00%</c:formatCode>
                <c:ptCount val="8"/>
                <c:pt idx="0">
                  <c:v>0.64917499999999995</c:v>
                </c:pt>
                <c:pt idx="1">
                  <c:v>0.5</c:v>
                </c:pt>
                <c:pt idx="2">
                  <c:v>0.5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B721-44FA-8C36-B958C07BC3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860207"/>
        <c:axId val="366383343"/>
      </c:scatterChart>
      <c:valAx>
        <c:axId val="366860207"/>
        <c:scaling>
          <c:orientation val="minMax"/>
          <c:max val="0.15000000000000002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Sample per rule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383343"/>
        <c:crosses val="autoZero"/>
        <c:crossBetween val="midCat"/>
      </c:valAx>
      <c:valAx>
        <c:axId val="366383343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accuracy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860207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5F45E641B1E04BA5F010A1067F7AD2" ma:contentTypeVersion="7" ma:contentTypeDescription="Create a new document." ma:contentTypeScope="" ma:versionID="405fc7288ddd8ef64832492bd7eaf3ce">
  <xsd:schema xmlns:xsd="http://www.w3.org/2001/XMLSchema" xmlns:xs="http://www.w3.org/2001/XMLSchema" xmlns:p="http://schemas.microsoft.com/office/2006/metadata/properties" xmlns:ns3="6fe3bf0a-e403-4bc6-b58f-2efaf4ff2d49" xmlns:ns4="22e90dba-50b6-4650-8fae-18d4b7025a16" targetNamespace="http://schemas.microsoft.com/office/2006/metadata/properties" ma:root="true" ma:fieldsID="b98cb8966a114daa4bec7fdb112b83c0" ns3:_="" ns4:_="">
    <xsd:import namespace="6fe3bf0a-e403-4bc6-b58f-2efaf4ff2d49"/>
    <xsd:import namespace="22e90dba-50b6-4650-8fae-18d4b7025a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3bf0a-e403-4bc6-b58f-2efaf4ff2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e90dba-50b6-4650-8fae-18d4b7025a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642BBA-C01C-4025-8091-EA1238CBE9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D5A5A-7F12-47DE-BDF8-75068459A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480E27-24D0-42DF-BD0C-EC36A53B9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3bf0a-e403-4bc6-b58f-2efaf4ff2d49"/>
    <ds:schemaRef ds:uri="22e90dba-50b6-4650-8fae-18d4b7025a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10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85</cp:revision>
  <dcterms:created xsi:type="dcterms:W3CDTF">2020-11-22T16:19:00Z</dcterms:created>
  <dcterms:modified xsi:type="dcterms:W3CDTF">2020-11-26T10:15:00Z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0x010100045F45E641B1E04BA5F010A1067F7AD2</vt:lpwstr>
  </property>
</Properties>
</file>