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33F12AE" w:rsidR="00EB10C0" w:rsidRPr="00EC6EBC" w:rsidRDefault="00B748AC" w:rsidP="00B748AC">
      <w:pPr>
        <w:rPr>
          <w:rFonts w:asciiTheme="majorBidi" w:hAnsiTheme="majorBidi" w:cs="Angsana New"/>
          <w:b/>
          <w:bCs/>
          <w:sz w:val="36"/>
          <w:szCs w:val="36"/>
          <w:cs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5.1</w:t>
      </w:r>
      <w:r w:rsidR="00EB10C0"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.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วิเคราะห์กลไกการทำงานโดยรวมของโมเดล</w:t>
      </w:r>
    </w:p>
    <w:p w14:paraId="26D2AC3F" w14:textId="6FCEA60F" w:rsidR="00B137C2" w:rsidRDefault="00B137C2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7118F8E9" w14:textId="0A1A20A6" w:rsidR="00E50328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38031CF0">
            <wp:extent cx="5426015" cy="3119755"/>
            <wp:effectExtent l="0" t="0" r="381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1B869" w14:textId="05BAD287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6B2B3D50" w14:textId="77777777" w:rsidR="00E50328" w:rsidRDefault="00E50328" w:rsidP="00B137C2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0AF6BF3" w14:textId="39539774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4D0C7723" w:rsidR="003C2568" w:rsidRDefault="003C2568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  <w:r w:rsidR="00E50328">
        <w:rPr>
          <w:rFonts w:asciiTheme="majorBidi" w:hAnsiTheme="majorBidi" w:cs="Angsana New"/>
          <w:sz w:val="32"/>
          <w:szCs w:val="32"/>
        </w:rPr>
        <w:t xml:space="preserve"> </w:t>
      </w:r>
      <w:r w:rsidR="00E50328">
        <w:rPr>
          <w:rFonts w:asciiTheme="majorBidi" w:hAnsiTheme="majorBidi" w:cs="Angsana New" w:hint="cs"/>
          <w:sz w:val="32"/>
          <w:szCs w:val="32"/>
          <w:cs/>
        </w:rPr>
        <w:t>จากภาพ 5.2 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3F10022B" w14:textId="77777777" w:rsidR="00E50328" w:rsidRDefault="00E50328" w:rsidP="00E50328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6061335F" w14:textId="544068CA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1B788E62">
            <wp:extent cx="4947393" cy="2252805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36" cy="2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5E591F5">
            <wp:extent cx="4874577" cy="2242868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14" cy="23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64300A54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538DF54F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</w:p>
    <w:p w14:paraId="0808BFA1" w14:textId="52AC347E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336697AC" w14:textId="01D5696B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51390487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007EEC7A" w14:textId="066F72EC" w:rsidR="00DB5110" w:rsidRPr="00EC6EBC" w:rsidRDefault="00EB10C0" w:rsidP="00B748AC">
      <w:pPr>
        <w:rPr>
          <w:rFonts w:asciiTheme="majorBidi" w:hAnsiTheme="majorBidi" w:cs="Angsana New"/>
          <w:b/>
          <w:bCs/>
          <w:sz w:val="36"/>
          <w:szCs w:val="36"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 xml:space="preserve">5.2. </w:t>
      </w:r>
      <w:bookmarkStart w:id="1" w:name="_Hlk57469669"/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</w:t>
      </w:r>
      <w:r w:rsidR="00EC6EBC">
        <w:rPr>
          <w:rFonts w:asciiTheme="majorBidi" w:hAnsiTheme="majorBidi" w:cs="Angsana New" w:hint="cs"/>
          <w:b/>
          <w:bCs/>
          <w:sz w:val="36"/>
          <w:szCs w:val="36"/>
          <w:cs/>
        </w:rPr>
        <w:t>ประสิทธิภาพการทำงานของโมเดล</w:t>
      </w:r>
      <w:bookmarkEnd w:id="1"/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4821557A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</w:t>
      </w:r>
      <w:r w:rsidR="001608C0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EB10C0">
        <w:rPr>
          <w:rFonts w:asciiTheme="majorBidi" w:hAnsiTheme="majorBidi" w:cs="Angsana New" w:hint="cs"/>
          <w:sz w:val="32"/>
          <w:szCs w:val="32"/>
          <w:cs/>
        </w:rPr>
        <w:t>ดังนี้</w:t>
      </w:r>
    </w:p>
    <w:p w14:paraId="47185437" w14:textId="13F443F1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 เป็นโมเดลที่มีประสิทธิภาพ</w:t>
      </w:r>
      <w:r w:rsidR="00D25CB5">
        <w:rPr>
          <w:rFonts w:asciiTheme="majorBidi" w:hAnsiTheme="majorBidi" w:cs="Angsana New" w:hint="cs"/>
          <w:sz w:val="32"/>
          <w:szCs w:val="32"/>
          <w:cs/>
        </w:rPr>
        <w:t>มาก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5F0BA85F" w14:textId="299EDA69" w:rsidR="008A6C03" w:rsidRPr="00E50328" w:rsidRDefault="00D848DC" w:rsidP="00E5032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</w:t>
      </w:r>
      <w:r w:rsidR="007B003F">
        <w:rPr>
          <w:rFonts w:asciiTheme="majorBidi" w:hAnsiTheme="majorBidi" w:cs="Angsana New" w:hint="cs"/>
          <w:sz w:val="32"/>
          <w:szCs w:val="32"/>
          <w:cs/>
        </w:rPr>
        <w:t>จะ</w:t>
      </w:r>
      <w:r>
        <w:rPr>
          <w:rFonts w:asciiTheme="majorBidi" w:hAnsiTheme="majorBidi" w:cs="Angsana New" w:hint="cs"/>
          <w:sz w:val="32"/>
          <w:szCs w:val="32"/>
          <w:cs/>
        </w:rPr>
        <w:t>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02E616A4" w14:textId="797F5667" w:rsidR="00D848DC" w:rsidRDefault="00E50328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D848DC"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 w:rsidR="00D848DC">
        <w:rPr>
          <w:rFonts w:asciiTheme="majorBidi" w:hAnsiTheme="majorBidi" w:cs="Angsana New"/>
          <w:sz w:val="32"/>
          <w:szCs w:val="32"/>
        </w:rPr>
        <w:t>:</w:t>
      </w:r>
      <w:r w:rsidR="00D848DC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5229904" w14:textId="77777777" w:rsidR="007D6A58" w:rsidRDefault="007D6A58" w:rsidP="00D848DC">
      <w:pPr>
        <w:rPr>
          <w:rFonts w:asciiTheme="majorBidi" w:hAnsiTheme="majorBidi" w:cs="Angsana New"/>
          <w:sz w:val="32"/>
          <w:szCs w:val="32"/>
        </w:rPr>
      </w:pP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40037861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1BCFB427">
            <wp:extent cx="5058846" cy="2823448"/>
            <wp:effectExtent l="0" t="0" r="889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097518" cy="28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D87B123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4E6B2649">
            <wp:extent cx="5119035" cy="2797718"/>
            <wp:effectExtent l="0" t="0" r="571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30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4E111806" w:rsidR="002F7A9A" w:rsidRDefault="000D40C4" w:rsidP="00E50328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5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 w:rsidR="00E50328">
        <w:rPr>
          <w:rFonts w:asciiTheme="majorBidi" w:hAnsiTheme="majorBidi" w:cs="Angsana New"/>
          <w:sz w:val="32"/>
          <w:szCs w:val="32"/>
        </w:rPr>
        <w:t xml:space="preserve"> (2)</w:t>
      </w:r>
    </w:p>
    <w:p w14:paraId="33B46F86" w14:textId="328AE87B" w:rsidR="00E55592" w:rsidRDefault="00313178" w:rsidP="00382840">
      <w:pPr>
        <w:jc w:val="thaiDistribute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</w:t>
      </w:r>
      <w:r w:rsidR="007B003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</w:t>
      </w:r>
      <w:r w:rsidR="007B003F">
        <w:rPr>
          <w:rFonts w:asciiTheme="majorBidi" w:hAnsiTheme="majorBidi" w:cs="Angsana New" w:hint="cs"/>
          <w:sz w:val="32"/>
          <w:szCs w:val="32"/>
          <w:cs/>
        </w:rPr>
        <w:t>ไป</w:t>
      </w:r>
      <w:r>
        <w:rPr>
          <w:rFonts w:asciiTheme="majorBidi" w:hAnsiTheme="majorBidi" w:cs="Angsana New" w:hint="cs"/>
          <w:sz w:val="32"/>
          <w:szCs w:val="32"/>
          <w:cs/>
        </w:rPr>
        <w:t>เรื่อยๆแปรผกผันกับจำนวนชุดข้อมูลฝึกสอนที่ป้อนเข้าไป</w:t>
      </w:r>
    </w:p>
    <w:p w14:paraId="663D8F1D" w14:textId="278C28D6" w:rsidR="0095541B" w:rsidRDefault="00E55592" w:rsidP="00382840">
      <w:pPr>
        <w:jc w:val="thaiDistribute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>และเมื่อเปรียบเทียบอัตราการเรียนรู้ของทั้ง 2 รูปแบบระหว่าง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 </w:t>
      </w:r>
      <w:r>
        <w:rPr>
          <w:rFonts w:asciiTheme="majorBidi" w:hAnsiTheme="majorBidi" w:cs="Angsana New" w:hint="cs"/>
          <w:sz w:val="32"/>
          <w:szCs w:val="32"/>
          <w:cs/>
        </w:rPr>
        <w:t>โดยมีข้อมูลฝึกสอนที่ใช้ทั้งหมดเป็นตัวตั้ง จะเห็นว่าแบบ</w:t>
      </w:r>
      <w:r w:rsidR="0095541B">
        <w:rPr>
          <w:rFonts w:asciiTheme="majorBidi" w:hAnsiTheme="majorBidi" w:cs="Angsana New" w:hint="cs"/>
          <w:sz w:val="32"/>
          <w:szCs w:val="32"/>
          <w:cs/>
        </w:rPr>
        <w:t>ที่ไม่ได้มีการนำ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 การแบ่งชุดฝึกสอนแบบ</w:t>
      </w:r>
      <w:r w:rsidR="0095541B">
        <w:rPr>
          <w:rFonts w:asciiTheme="majorBidi" w:hAnsiTheme="majorBidi" w:cs="Angsana New"/>
          <w:sz w:val="32"/>
          <w:szCs w:val="32"/>
        </w:rPr>
        <w:t xml:space="preserve"> Ratio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จะให้ผลดีกว่าเล็กน้อย แต่เมื่อมีการนำ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 Rule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มาคิดด้วย แบบ</w:t>
      </w:r>
      <w:r w:rsidR="0095541B">
        <w:rPr>
          <w:rFonts w:asciiTheme="majorBidi" w:hAnsiTheme="majorBidi" w:cs="Angsana New"/>
          <w:sz w:val="32"/>
          <w:szCs w:val="32"/>
        </w:rPr>
        <w:t xml:space="preserve"> N Sample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ให้ผลที่ดีกว่าอย่างเห็นได้ชัด ซึ่งถ้ามองตามหลักความเป็นจริงการนำ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 Rule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 เป็นสิ่งที่จำเป็น</w:t>
      </w:r>
      <w:r w:rsidR="009F22BE">
        <w:rPr>
          <w:rFonts w:asciiTheme="majorBidi" w:hAnsiTheme="majorBidi" w:cs="Angsana New" w:hint="cs"/>
          <w:sz w:val="32"/>
          <w:szCs w:val="32"/>
          <w:cs/>
        </w:rPr>
        <w:t xml:space="preserve">มาก </w:t>
      </w:r>
      <w:r w:rsidR="00791F9F">
        <w:rPr>
          <w:rFonts w:asciiTheme="majorBidi" w:hAnsiTheme="majorBidi" w:cs="Angsana New" w:hint="cs"/>
          <w:sz w:val="32"/>
          <w:szCs w:val="32"/>
          <w:cs/>
        </w:rPr>
        <w:t>เพราะกฎไฟร์วอลล์ที่ใช้</w:t>
      </w:r>
      <w:r w:rsidR="00DD0C63">
        <w:rPr>
          <w:rFonts w:asciiTheme="majorBidi" w:hAnsiTheme="majorBidi" w:cs="Angsana New" w:hint="cs"/>
          <w:sz w:val="32"/>
          <w:szCs w:val="32"/>
          <w:cs/>
        </w:rPr>
        <w:t>จริง</w:t>
      </w:r>
      <w:r w:rsidR="00791F9F">
        <w:rPr>
          <w:rFonts w:asciiTheme="majorBidi" w:hAnsiTheme="majorBidi" w:cs="Angsana New" w:hint="cs"/>
          <w:sz w:val="32"/>
          <w:szCs w:val="32"/>
          <w:cs/>
        </w:rPr>
        <w:t xml:space="preserve">จะมีจำนวนความเป็นไปได้ที่มากกว่านี้มาก </w:t>
      </w:r>
      <w:r w:rsidR="002168FD">
        <w:rPr>
          <w:rFonts w:asciiTheme="majorBidi" w:hAnsiTheme="majorBidi" w:cs="Angsana New" w:hint="cs"/>
          <w:sz w:val="32"/>
          <w:szCs w:val="32"/>
          <w:cs/>
        </w:rPr>
        <w:t>และการแบ่ง</w:t>
      </w:r>
      <w:r w:rsidR="00791F9F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791F9F">
        <w:rPr>
          <w:rFonts w:asciiTheme="majorBidi" w:hAnsiTheme="majorBidi" w:cs="Angsana New"/>
          <w:sz w:val="32"/>
          <w:szCs w:val="32"/>
        </w:rPr>
        <w:t xml:space="preserve"> Ratio</w:t>
      </w:r>
      <w:r w:rsidR="00791F9F">
        <w:rPr>
          <w:rFonts w:asciiTheme="majorBidi" w:hAnsiTheme="majorBidi" w:cs="Angsana New" w:hint="cs"/>
          <w:sz w:val="32"/>
          <w:szCs w:val="32"/>
          <w:cs/>
        </w:rPr>
        <w:t xml:space="preserve"> ให้ผลลัพธ์ที่แย่กว่า </w:t>
      </w:r>
      <w:r w:rsidR="009F22BE">
        <w:rPr>
          <w:rFonts w:asciiTheme="majorBidi" w:hAnsiTheme="majorBidi" w:cs="Angsana New" w:hint="cs"/>
          <w:sz w:val="32"/>
          <w:szCs w:val="32"/>
          <w:cs/>
        </w:rPr>
        <w:t>จึงสรุปได้ว่าอัตราการเรียนรู้</w:t>
      </w:r>
      <w:r w:rsidR="00826CEC">
        <w:rPr>
          <w:rFonts w:asciiTheme="majorBidi" w:hAnsiTheme="majorBidi" w:cs="Angsana New" w:hint="cs"/>
          <w:sz w:val="32"/>
          <w:szCs w:val="32"/>
          <w:cs/>
        </w:rPr>
        <w:t>การแบ่ง</w:t>
      </w:r>
      <w:r w:rsidR="009F22BE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9F22BE">
        <w:rPr>
          <w:rFonts w:asciiTheme="majorBidi" w:hAnsiTheme="majorBidi" w:cs="Angsana New"/>
          <w:sz w:val="32"/>
          <w:szCs w:val="32"/>
        </w:rPr>
        <w:t xml:space="preserve"> N Sample</w:t>
      </w:r>
      <w:r w:rsidR="009F22BE">
        <w:rPr>
          <w:rFonts w:asciiTheme="majorBidi" w:hAnsiTheme="majorBidi" w:cs="Angsana New" w:hint="cs"/>
          <w:sz w:val="32"/>
          <w:szCs w:val="32"/>
          <w:cs/>
        </w:rPr>
        <w:t xml:space="preserve"> ให้ประสิทธิภาพดีกว่า</w:t>
      </w:r>
      <w:r w:rsidR="00826CEC">
        <w:rPr>
          <w:rFonts w:asciiTheme="majorBidi" w:hAnsiTheme="majorBidi" w:cs="Angsana New" w:hint="cs"/>
          <w:sz w:val="32"/>
          <w:szCs w:val="32"/>
          <w:cs/>
        </w:rPr>
        <w:t>การแบ่ง</w:t>
      </w:r>
      <w:r w:rsidR="009F22BE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826CEC">
        <w:rPr>
          <w:rFonts w:asciiTheme="majorBidi" w:hAnsiTheme="majorBidi" w:cs="Angsana New" w:hint="cs"/>
          <w:sz w:val="32"/>
          <w:szCs w:val="32"/>
          <w:cs/>
        </w:rPr>
        <w:t>อัตราส่วน</w:t>
      </w:r>
      <w:r w:rsidR="009F22BE">
        <w:rPr>
          <w:rFonts w:asciiTheme="majorBidi" w:hAnsiTheme="majorBidi" w:cs="Angsana New"/>
          <w:sz w:val="32"/>
          <w:szCs w:val="32"/>
        </w:rPr>
        <w:t xml:space="preserve"> Ratio</w:t>
      </w:r>
    </w:p>
    <w:p w14:paraId="585AAFDC" w14:textId="5B184DDE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65DCBC6A" wp14:editId="3DCA01D4">
            <wp:extent cx="2519587" cy="1550504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" t="4514" r="7417" b="5241"/>
                    <a:stretch/>
                  </pic:blipFill>
                  <pic:spPr bwMode="auto">
                    <a:xfrm>
                      <a:off x="0" y="0"/>
                      <a:ext cx="2573919" cy="158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t xml:space="preserve">   </w:t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FF90BD8" wp14:editId="0E4A9D46">
            <wp:extent cx="2644223" cy="1588135"/>
            <wp:effectExtent l="0" t="0" r="381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" t="6127" r="4576" b="4620"/>
                    <a:stretch/>
                  </pic:blipFill>
                  <pic:spPr bwMode="auto">
                    <a:xfrm>
                      <a:off x="0" y="0"/>
                      <a:ext cx="2692424" cy="161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CE888" w14:textId="77777777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</w:p>
    <w:p w14:paraId="1E761DA3" w14:textId="13F4A381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B314290" wp14:editId="7BEA011B">
            <wp:extent cx="2615979" cy="1558290"/>
            <wp:effectExtent l="0" t="0" r="0" b="381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0" t="7826" r="4314" b="8950"/>
                    <a:stretch/>
                  </pic:blipFill>
                  <pic:spPr bwMode="auto">
                    <a:xfrm>
                      <a:off x="0" y="0"/>
                      <a:ext cx="2691399" cy="160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D4DE090" wp14:editId="37DAE224">
            <wp:extent cx="2578735" cy="1605732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" t="4898" r="5974" b="3216"/>
                    <a:stretch/>
                  </pic:blipFill>
                  <pic:spPr bwMode="auto">
                    <a:xfrm>
                      <a:off x="0" y="0"/>
                      <a:ext cx="2657136" cy="165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t xml:space="preserve">  </w:t>
      </w:r>
    </w:p>
    <w:p w14:paraId="0BE53A33" w14:textId="77777777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</w:p>
    <w:p w14:paraId="4C6A0844" w14:textId="5268882C" w:rsidR="0095541B" w:rsidRDefault="0095541B" w:rsidP="00B748AC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1A5E888" wp14:editId="436F634A">
            <wp:extent cx="2519045" cy="1532890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" t="5253" r="5370" b="6295"/>
                    <a:stretch/>
                  </pic:blipFill>
                  <pic:spPr bwMode="auto">
                    <a:xfrm>
                      <a:off x="0" y="0"/>
                      <a:ext cx="2519045" cy="153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t xml:space="preserve">  </w:t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31A87A4C" wp14:editId="3EF4DF88">
            <wp:extent cx="2628238" cy="1572260"/>
            <wp:effectExtent l="0" t="0" r="1270" b="889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7" t="5991" r="9825" b="8256"/>
                    <a:stretch/>
                  </pic:blipFill>
                  <pic:spPr bwMode="auto">
                    <a:xfrm>
                      <a:off x="0" y="0"/>
                      <a:ext cx="2629454" cy="157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5CB1D" w14:textId="4AC753F7" w:rsidR="0095541B" w:rsidRPr="002F4C6F" w:rsidRDefault="002F4C6F" w:rsidP="002F4C6F">
      <w:pPr>
        <w:jc w:val="center"/>
        <w:rPr>
          <w:rFonts w:asciiTheme="majorBidi" w:hAnsiTheme="majorBidi" w:cs="Angsana New"/>
          <w:b/>
          <w:bCs/>
          <w:noProof/>
          <w:sz w:val="32"/>
          <w:szCs w:val="32"/>
          <w:cs/>
        </w:rPr>
      </w:pPr>
      <w:r w:rsidRPr="002F4C6F"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  <w:t>รูปภาพที่ 5.</w:t>
      </w:r>
      <w:r w:rsidR="00247390">
        <w:rPr>
          <w:rFonts w:asciiTheme="majorBidi" w:hAnsiTheme="majorBidi" w:cs="Angsana New"/>
          <w:b/>
          <w:bCs/>
          <w:noProof/>
          <w:sz w:val="32"/>
          <w:szCs w:val="32"/>
        </w:rPr>
        <w:t>6</w:t>
      </w:r>
      <w:r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  <w:t xml:space="preserve"> </w:t>
      </w:r>
      <w:r w:rsidRPr="002F4C6F">
        <w:rPr>
          <w:rFonts w:asciiTheme="majorBidi" w:hAnsiTheme="majorBidi" w:cs="Angsana New" w:hint="cs"/>
          <w:noProof/>
          <w:sz w:val="32"/>
          <w:szCs w:val="32"/>
          <w:cs/>
        </w:rPr>
        <w:t>การเปรียบเทียบอัตราการเรียนรู้ของแบบ</w:t>
      </w:r>
      <w:r w:rsidRPr="002F4C6F">
        <w:rPr>
          <w:rFonts w:asciiTheme="majorBidi" w:hAnsiTheme="majorBidi" w:cs="Angsana New"/>
          <w:noProof/>
          <w:sz w:val="32"/>
          <w:szCs w:val="32"/>
        </w:rPr>
        <w:t xml:space="preserve"> N Sample</w:t>
      </w:r>
      <w:r w:rsidRPr="002F4C6F">
        <w:rPr>
          <w:rFonts w:asciiTheme="majorBidi" w:hAnsiTheme="majorBidi" w:cs="Angsana New" w:hint="cs"/>
          <w:noProof/>
          <w:sz w:val="32"/>
          <w:szCs w:val="32"/>
          <w:cs/>
        </w:rPr>
        <w:t xml:space="preserve"> และแบบ</w:t>
      </w:r>
      <w:r w:rsidRPr="002F4C6F">
        <w:rPr>
          <w:rFonts w:asciiTheme="majorBidi" w:hAnsiTheme="majorBidi" w:cs="Angsana New"/>
          <w:noProof/>
          <w:sz w:val="32"/>
          <w:szCs w:val="32"/>
        </w:rPr>
        <w:t xml:space="preserve"> Ratio</w:t>
      </w:r>
    </w:p>
    <w:p w14:paraId="4434E8DB" w14:textId="77777777" w:rsidR="00E55592" w:rsidRDefault="00E55592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6868701F" w14:textId="3F6BB610" w:rsidR="00247390" w:rsidRPr="00247390" w:rsidRDefault="00155801" w:rsidP="00247390">
      <w:pPr>
        <w:rPr>
          <w:rFonts w:asciiTheme="majorBidi" w:hAnsiTheme="majorBidi" w:cs="Angsana New" w:hint="cs"/>
          <w:b/>
          <w:bCs/>
          <w:sz w:val="32"/>
          <w:szCs w:val="32"/>
          <w:cs/>
        </w:rPr>
      </w:pPr>
      <w:bookmarkStart w:id="2" w:name="_Hlk57415742"/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5.2.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2</w:t>
      </w: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. การ</w:t>
      </w:r>
      <w:r w:rsidR="00C5176C"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เลือก</w:t>
      </w: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หาจุดจำนวนชุดข้อมูลฝึกสอนที่เหมาะสมที่สุด</w:t>
      </w:r>
      <w:r w:rsidR="000416BF">
        <w:rPr>
          <w:rFonts w:asciiTheme="majorBidi" w:hAnsiTheme="majorBidi" w:cs="Angsana New" w:hint="cs"/>
          <w:b/>
          <w:bCs/>
          <w:sz w:val="32"/>
          <w:szCs w:val="32"/>
          <w:cs/>
        </w:rPr>
        <w:t>หรือจุด</w:t>
      </w:r>
      <w:r w:rsidR="000416BF">
        <w:rPr>
          <w:rFonts w:asciiTheme="majorBidi" w:hAnsiTheme="majorBidi" w:cs="Angsana New"/>
          <w:b/>
          <w:bCs/>
          <w:sz w:val="32"/>
          <w:szCs w:val="32"/>
        </w:rPr>
        <w:t xml:space="preserve"> optimum </w:t>
      </w:r>
      <w:r w:rsidR="000416BF">
        <w:rPr>
          <w:rFonts w:asciiTheme="majorBidi" w:hAnsiTheme="majorBidi" w:cs="Angsana New" w:hint="cs"/>
          <w:b/>
          <w:bCs/>
          <w:sz w:val="32"/>
          <w:szCs w:val="32"/>
          <w:cs/>
        </w:rPr>
        <w:t>ของโมเดล</w:t>
      </w:r>
    </w:p>
    <w:p w14:paraId="25033CA4" w14:textId="77777777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2B842BBB" w14:textId="22345FE7" w:rsidR="00EE3B9E" w:rsidRDefault="00247390" w:rsidP="00EE3B9E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628BB1FF" wp14:editId="24560296">
            <wp:extent cx="5282565" cy="2868949"/>
            <wp:effectExtent l="0" t="0" r="0" b="762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64" cy="29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EDF2" w14:textId="3C1C11F7" w:rsidR="000416BF" w:rsidRDefault="000416BF" w:rsidP="000416BF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</w:t>
      </w:r>
      <w:r>
        <w:rPr>
          <w:rFonts w:asciiTheme="majorBidi" w:hAnsiTheme="majorBidi" w:cs="Angsana New"/>
          <w:b/>
          <w:bCs/>
          <w:sz w:val="32"/>
          <w:szCs w:val="32"/>
        </w:rPr>
        <w:t>7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กราฟผลลัพธ์ความแม่นยำของการแบ่งชุดข้อมูลฝึกสอน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4E4FDD76" w14:textId="77777777" w:rsidR="000416BF" w:rsidRDefault="000416BF" w:rsidP="00EE3B9E">
      <w:pPr>
        <w:jc w:val="center"/>
        <w:rPr>
          <w:rFonts w:asciiTheme="majorBidi" w:hAnsiTheme="majorBidi" w:cs="Angsana New" w:hint="cs"/>
          <w:noProof/>
          <w:sz w:val="32"/>
          <w:szCs w:val="32"/>
        </w:rPr>
      </w:pPr>
    </w:p>
    <w:p w14:paraId="45B24498" w14:textId="12DC610F" w:rsidR="00EE3B9E" w:rsidRDefault="00EE3B9E" w:rsidP="00247390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379B0149" wp14:editId="3DA1730E">
            <wp:extent cx="5311622" cy="2847975"/>
            <wp:effectExtent l="0" t="0" r="381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2637" r="1216" b="2088"/>
                    <a:stretch/>
                  </pic:blipFill>
                  <pic:spPr bwMode="auto">
                    <a:xfrm>
                      <a:off x="0" y="0"/>
                      <a:ext cx="5335140" cy="286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DD384" w14:textId="1C6D3D97" w:rsidR="00EE3B9E" w:rsidRDefault="00247390" w:rsidP="00EE3B9E">
      <w:pPr>
        <w:jc w:val="center"/>
        <w:rPr>
          <w:rFonts w:asciiTheme="majorBidi" w:hAnsiTheme="majorBidi" w:cs="Angsana New" w:hint="cs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รูปภาพที่ </w:t>
      </w:r>
      <w:r w:rsidR="00867D8A">
        <w:rPr>
          <w:rFonts w:asciiTheme="majorBidi" w:hAnsiTheme="majorBidi" w:cs="Angsana New"/>
          <w:b/>
          <w:bCs/>
          <w:sz w:val="32"/>
          <w:szCs w:val="32"/>
        </w:rPr>
        <w:t>5.8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กราฟผลลัพธ์ความแม่นยำของการแบ่งชุดข้อมูลฝึกสอนแบ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บ</w:t>
      </w:r>
      <w:r w:rsidR="000416BF">
        <w:rPr>
          <w:rFonts w:asciiTheme="majorBidi" w:hAnsiTheme="majorBidi" w:cs="Angsana New" w:hint="cs"/>
          <w:sz w:val="32"/>
          <w:szCs w:val="32"/>
          <w:cs/>
        </w:rPr>
        <w:t>อัตราส่วน</w:t>
      </w:r>
      <w:r w:rsidR="000416BF">
        <w:rPr>
          <w:rFonts w:asciiTheme="majorBidi" w:hAnsiTheme="majorBidi" w:cs="Angsana New"/>
          <w:sz w:val="32"/>
          <w:szCs w:val="32"/>
        </w:rPr>
        <w:t xml:space="preserve"> Ratio</w:t>
      </w:r>
    </w:p>
    <w:p w14:paraId="00554D81" w14:textId="77777777" w:rsidR="00EE3B9E" w:rsidRDefault="00EE3B9E" w:rsidP="00EE3B9E">
      <w:pPr>
        <w:jc w:val="center"/>
        <w:rPr>
          <w:rFonts w:asciiTheme="majorBidi" w:hAnsiTheme="majorBidi" w:cs="Angsana New" w:hint="cs"/>
          <w:sz w:val="32"/>
          <w:szCs w:val="32"/>
        </w:rPr>
      </w:pPr>
    </w:p>
    <w:p w14:paraId="1B5CE2E3" w14:textId="77777777" w:rsidR="000416BF" w:rsidRDefault="000416BF" w:rsidP="00DA7F90">
      <w:pPr>
        <w:rPr>
          <w:rFonts w:asciiTheme="majorBidi" w:hAnsiTheme="majorBidi" w:cs="Angsana New"/>
          <w:sz w:val="32"/>
          <w:szCs w:val="32"/>
        </w:rPr>
      </w:pPr>
    </w:p>
    <w:p w14:paraId="57DED6B3" w14:textId="1DEB7754" w:rsidR="00AD43C4" w:rsidRDefault="00AD43C4" w:rsidP="00AD43C4">
      <w:pPr>
        <w:ind w:firstLine="720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ในการหาจุด</w:t>
      </w:r>
      <w:r>
        <w:rPr>
          <w:rFonts w:asciiTheme="majorBidi" w:hAnsiTheme="majorBidi" w:cs="Angsana New"/>
          <w:sz w:val="32"/>
          <w:szCs w:val="32"/>
        </w:rPr>
        <w:t xml:space="preserve"> optimum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นั้นจะต้องเลือกจุดที่โมเดลทำนายผลได้แม่นยำมากที่สุดและใช้จำนวนชุดข้อมูลฝึกสอนที่น้อยที่สุด ซึ่งหมายความว่าเวลาที่ใช้ก็จะน้อยลงด้วยเช่นกัน </w:t>
      </w:r>
      <w:r>
        <w:rPr>
          <w:rFonts w:asciiTheme="majorBidi" w:hAnsiTheme="majorBidi" w:cs="Angsana New"/>
          <w:sz w:val="32"/>
          <w:szCs w:val="32"/>
        </w:rPr>
        <w:t>(</w:t>
      </w:r>
      <w:r>
        <w:rPr>
          <w:rFonts w:asciiTheme="majorBidi" w:hAnsiTheme="majorBidi" w:cs="Angsana New" w:hint="cs"/>
          <w:sz w:val="32"/>
          <w:szCs w:val="32"/>
          <w:cs/>
        </w:rPr>
        <w:t>จากการวิเคราะห์ที่ 5.1.1</w:t>
      </w:r>
      <w:r>
        <w:rPr>
          <w:rFonts w:asciiTheme="majorBidi" w:hAnsiTheme="majorBidi" w:cs="Angsana New"/>
          <w:sz w:val="32"/>
          <w:szCs w:val="32"/>
        </w:rPr>
        <w:t>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และประเด็นที่คาดไม่ได้เลยคือ ควรเป็นจุดที่ทุก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ยอมรับได้ ถ้าหากโมเดลสามารถตัดสิน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C2DA6">
        <w:rPr>
          <w:rFonts w:asciiTheme="majorBidi" w:hAnsiTheme="majorBidi" w:cs="Angsana New" w:hint="cs"/>
          <w:sz w:val="32"/>
          <w:szCs w:val="32"/>
          <w:cs/>
        </w:rPr>
        <w:t xml:space="preserve">ที่ 1 </w:t>
      </w:r>
      <w:r>
        <w:rPr>
          <w:rFonts w:asciiTheme="majorBidi" w:hAnsiTheme="majorBidi" w:cs="Angsana New" w:hint="cs"/>
          <w:sz w:val="32"/>
          <w:szCs w:val="32"/>
          <w:cs/>
        </w:rPr>
        <w:t>ได้มีความแม่นยำสูง แต่ไปตัดสิน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C2DA6">
        <w:rPr>
          <w:rFonts w:asciiTheme="majorBidi" w:hAnsiTheme="majorBidi" w:cs="Angsana New" w:hint="cs"/>
          <w:sz w:val="32"/>
          <w:szCs w:val="32"/>
          <w:cs/>
        </w:rPr>
        <w:t>อื่น</w:t>
      </w:r>
      <w:r>
        <w:rPr>
          <w:rFonts w:asciiTheme="majorBidi" w:hAnsiTheme="majorBidi" w:cs="Angsana New" w:hint="cs"/>
          <w:sz w:val="32"/>
          <w:szCs w:val="32"/>
          <w:cs/>
        </w:rPr>
        <w:t>ได้ความแม่นยำที่ต่ำมาก จำนวนชุดข้อมูลฝึกสอนในช่วงนั้นก็จะเป็นจำนวนชุดข้อมูลฝึกสอนที่ยก</w:t>
      </w:r>
      <w:r w:rsidR="00510486">
        <w:rPr>
          <w:rFonts w:asciiTheme="majorBidi" w:hAnsiTheme="majorBidi" w:cs="Angsana New" w:hint="cs"/>
          <w:sz w:val="32"/>
          <w:szCs w:val="32"/>
          <w:cs/>
        </w:rPr>
        <w:t>จำนวน</w:t>
      </w:r>
      <w:r>
        <w:rPr>
          <w:rFonts w:asciiTheme="majorBidi" w:hAnsiTheme="majorBidi" w:cs="Angsana New" w:hint="cs"/>
          <w:sz w:val="32"/>
          <w:szCs w:val="32"/>
          <w:cs/>
        </w:rPr>
        <w:t>มาไม่ได้มาตรฐาน ซึ่งเป้าหมายของเราคือการแบ่งด้วยจำนวนเท่าใด จะให้</w:t>
      </w:r>
      <w:r w:rsidR="008F092A">
        <w:rPr>
          <w:rFonts w:asciiTheme="majorBidi" w:hAnsiTheme="majorBidi" w:cs="Angsana New" w:hint="cs"/>
          <w:sz w:val="32"/>
          <w:szCs w:val="32"/>
          <w:cs/>
        </w:rPr>
        <w:t>ความแม่นยำและเหมาะสมกับทุก</w:t>
      </w:r>
      <w:r w:rsidR="008F092A">
        <w:rPr>
          <w:rFonts w:asciiTheme="majorBidi" w:hAnsiTheme="majorBidi" w:cs="Angsana New"/>
          <w:sz w:val="32"/>
          <w:szCs w:val="32"/>
        </w:rPr>
        <w:t xml:space="preserve"> rule set</w:t>
      </w:r>
      <w:r w:rsidR="008F092A">
        <w:rPr>
          <w:rFonts w:asciiTheme="majorBidi" w:hAnsiTheme="majorBidi" w:cs="Angsana New" w:hint="cs"/>
          <w:sz w:val="32"/>
          <w:szCs w:val="32"/>
          <w:cs/>
        </w:rPr>
        <w:t xml:space="preserve"> มากที่สุด</w:t>
      </w:r>
    </w:p>
    <w:p w14:paraId="7EF6B3AE" w14:textId="77777777" w:rsidR="00822E89" w:rsidRDefault="00DA7F90" w:rsidP="00AD43C4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จากกราฟ 5.6 และ 5.7 </w:t>
      </w:r>
      <w:r w:rsidR="00247390"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 w:rsidR="00247390">
        <w:rPr>
          <w:rFonts w:asciiTheme="majorBidi" w:hAnsiTheme="majorBidi" w:cs="Angsana New"/>
          <w:sz w:val="32"/>
          <w:szCs w:val="32"/>
        </w:rPr>
        <w:t xml:space="preserve"> N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47390">
        <w:rPr>
          <w:rFonts w:asciiTheme="majorBidi" w:hAnsiTheme="majorBidi" w:cs="Angsana New"/>
          <w:sz w:val="32"/>
          <w:szCs w:val="32"/>
        </w:rPr>
        <w:t>Sample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</w:t>
      </w:r>
      <w:r>
        <w:rPr>
          <w:rFonts w:asciiTheme="majorBidi" w:hAnsiTheme="majorBidi" w:cs="Angsana New" w:hint="cs"/>
          <w:sz w:val="32"/>
          <w:szCs w:val="32"/>
          <w:cs/>
        </w:rPr>
        <w:t>จะมีจุดหนึ่งที่ทุก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มีแนวโน้มความแม่นยำที่เพิ่มขึ้น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ซึ่งตัวแปรที่ใช้ในการทดลองจุดนั้นคือ 600</w:t>
      </w:r>
      <w:r w:rsidR="00247390">
        <w:rPr>
          <w:rFonts w:asciiTheme="majorBidi" w:hAnsiTheme="majorBidi" w:cs="Angsana New"/>
          <w:sz w:val="32"/>
          <w:szCs w:val="32"/>
        </w:rPr>
        <w:t xml:space="preserve"> 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ชุดข้อมูลฝึกสอนต่อหนึ่งกฎไฟร์วอลล์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247390">
        <w:rPr>
          <w:rFonts w:asciiTheme="majorBidi" w:hAnsiTheme="majorBidi" w:cs="Angsana New" w:hint="cs"/>
          <w:sz w:val="32"/>
          <w:szCs w:val="32"/>
          <w:cs/>
        </w:rPr>
        <w:t>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จะสังเกตได้ชัดเจน</w:t>
      </w:r>
      <w:r w:rsidR="00AD43C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E3B9E">
        <w:rPr>
          <w:rFonts w:asciiTheme="majorBidi" w:hAnsiTheme="majorBidi" w:cs="Angsana New" w:hint="cs"/>
          <w:sz w:val="32"/>
          <w:szCs w:val="32"/>
          <w:cs/>
        </w:rPr>
        <w:t>ในขณะเดียวกันถ้าหากเป็นแบบอัตราส่วน</w:t>
      </w:r>
      <w:r w:rsidR="00EE3B9E">
        <w:rPr>
          <w:rFonts w:asciiTheme="majorBidi" w:hAnsiTheme="majorBidi" w:cs="Angsana New"/>
          <w:sz w:val="32"/>
          <w:szCs w:val="32"/>
        </w:rPr>
        <w:t xml:space="preserve"> Ratio 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จะค่อนข้างหาจุด</w:t>
      </w:r>
      <w:r w:rsidR="00EE3B9E">
        <w:rPr>
          <w:rFonts w:asciiTheme="majorBidi" w:hAnsiTheme="majorBidi" w:cs="Angsana New"/>
          <w:sz w:val="32"/>
          <w:szCs w:val="32"/>
        </w:rPr>
        <w:t xml:space="preserve"> optimum</w:t>
      </w:r>
      <w:r w:rsidR="00EE3B9E">
        <w:rPr>
          <w:rFonts w:asciiTheme="majorBidi" w:hAnsiTheme="majorBidi" w:cs="Angsana New" w:hint="cs"/>
          <w:sz w:val="32"/>
          <w:szCs w:val="32"/>
          <w:cs/>
        </w:rPr>
        <w:t xml:space="preserve"> ได้ยาก หากสังเกตจะมีช่วงอัตราส่วน</w:t>
      </w:r>
      <w:r w:rsidR="00EE3B9E">
        <w:rPr>
          <w:rFonts w:asciiTheme="majorBidi" w:hAnsiTheme="majorBidi" w:cs="Angsana New"/>
          <w:sz w:val="32"/>
          <w:szCs w:val="32"/>
        </w:rPr>
        <w:t xml:space="preserve"> Ratio</w:t>
      </w:r>
      <w:r w:rsidR="00EE3B9E">
        <w:rPr>
          <w:rFonts w:asciiTheme="majorBidi" w:hAnsiTheme="majorBidi" w:cs="Angsana New" w:hint="cs"/>
          <w:sz w:val="32"/>
          <w:szCs w:val="32"/>
          <w:cs/>
        </w:rPr>
        <w:t xml:space="preserve"> ที่ 0.01 มีจุดค่าความแม่นยำที่สูงที่สุดและเริ่มมีอัตราความแม่นยำตกลงมา</w:t>
      </w:r>
      <w:r w:rsidR="000416BF">
        <w:rPr>
          <w:rFonts w:asciiTheme="majorBidi" w:hAnsiTheme="majorBidi" w:cs="Angsana New" w:hint="cs"/>
          <w:sz w:val="32"/>
          <w:szCs w:val="32"/>
          <w:cs/>
        </w:rPr>
        <w:t>เมื่อมีจำนวนชุดข้อมูลฝึกสอนมากขึ้น</w:t>
      </w:r>
      <w:r w:rsidR="00822E89">
        <w:rPr>
          <w:rFonts w:asciiTheme="majorBidi" w:hAnsiTheme="majorBidi" w:cs="Angsana New" w:hint="cs"/>
          <w:sz w:val="32"/>
          <w:szCs w:val="32"/>
          <w:cs/>
        </w:rPr>
        <w:t xml:space="preserve"> และเมื่อนำข้อมูลฝึกสอนทั้งสองมาเปรียบเทียบจำนวนกัน จะเห็นได้ว่า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2089"/>
        <w:gridCol w:w="2368"/>
      </w:tblGrid>
      <w:tr w:rsidR="00822E89" w14:paraId="0AD8884A" w14:textId="77777777" w:rsidTr="006A4D77">
        <w:trPr>
          <w:trHeight w:val="463"/>
        </w:trPr>
        <w:tc>
          <w:tcPr>
            <w:tcW w:w="3555" w:type="dxa"/>
          </w:tcPr>
          <w:p w14:paraId="28CBA21E" w14:textId="5B69BD3A" w:rsidR="00822E89" w:rsidRDefault="00822E89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2089" w:type="dxa"/>
          </w:tcPr>
          <w:p w14:paraId="27171751" w14:textId="1008A9DA" w:rsidR="00822E89" w:rsidRDefault="00822E89" w:rsidP="006A4D77">
            <w:pPr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With</w:t>
            </w:r>
            <w:r w:rsidR="006A4D77">
              <w:rPr>
                <w:rFonts w:asciiTheme="majorBidi" w:hAnsiTheme="majorBidi" w:cs="Angsana New"/>
                <w:sz w:val="32"/>
                <w:szCs w:val="32"/>
              </w:rPr>
              <w:t>out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Default</w:t>
            </w:r>
          </w:p>
        </w:tc>
        <w:tc>
          <w:tcPr>
            <w:tcW w:w="2368" w:type="dxa"/>
          </w:tcPr>
          <w:p w14:paraId="3BE63DAA" w14:textId="78EE5BC4" w:rsidR="00822E89" w:rsidRDefault="00822E89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With Default</w:t>
            </w:r>
          </w:p>
        </w:tc>
      </w:tr>
      <w:tr w:rsidR="00822E89" w14:paraId="56D6D42C" w14:textId="77777777" w:rsidTr="00822E89">
        <w:trPr>
          <w:trHeight w:val="401"/>
        </w:trPr>
        <w:tc>
          <w:tcPr>
            <w:tcW w:w="3555" w:type="dxa"/>
          </w:tcPr>
          <w:p w14:paraId="2FF13715" w14:textId="2EE27383" w:rsidR="00822E89" w:rsidRDefault="00822E89" w:rsidP="00AD43C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Rule set 1 without Default</w:t>
            </w:r>
            <w:r w:rsidR="006A4D77">
              <w:rPr>
                <w:rFonts w:asciiTheme="majorBidi" w:hAnsiTheme="majorBidi" w:cs="Angsana New"/>
                <w:sz w:val="32"/>
                <w:szCs w:val="32"/>
              </w:rPr>
              <w:t xml:space="preserve"> – N Sample</w:t>
            </w:r>
          </w:p>
        </w:tc>
        <w:tc>
          <w:tcPr>
            <w:tcW w:w="2089" w:type="dxa"/>
          </w:tcPr>
          <w:p w14:paraId="53DADCF2" w14:textId="7BB5D3FB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1200</w:t>
            </w:r>
          </w:p>
        </w:tc>
        <w:tc>
          <w:tcPr>
            <w:tcW w:w="2368" w:type="dxa"/>
          </w:tcPr>
          <w:p w14:paraId="0E5B1239" w14:textId="533A2773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1800</w:t>
            </w:r>
          </w:p>
        </w:tc>
      </w:tr>
      <w:tr w:rsidR="00822E89" w14:paraId="1A1F411C" w14:textId="77777777" w:rsidTr="00822E89">
        <w:trPr>
          <w:trHeight w:val="387"/>
        </w:trPr>
        <w:tc>
          <w:tcPr>
            <w:tcW w:w="3555" w:type="dxa"/>
          </w:tcPr>
          <w:p w14:paraId="0A96700F" w14:textId="03EA1F72" w:rsidR="00822E89" w:rsidRDefault="00822E89" w:rsidP="00AD43C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Rule set 1 with Default</w:t>
            </w:r>
            <w:r w:rsidR="006A4D77">
              <w:rPr>
                <w:rFonts w:asciiTheme="majorBidi" w:hAnsiTheme="majorBidi" w:cs="Angsana New"/>
                <w:sz w:val="32"/>
                <w:szCs w:val="32"/>
              </w:rPr>
              <w:t xml:space="preserve"> – Ratio</w:t>
            </w:r>
          </w:p>
        </w:tc>
        <w:tc>
          <w:tcPr>
            <w:tcW w:w="2089" w:type="dxa"/>
          </w:tcPr>
          <w:p w14:paraId="48559B48" w14:textId="1312FD15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818</w:t>
            </w:r>
          </w:p>
        </w:tc>
        <w:tc>
          <w:tcPr>
            <w:tcW w:w="2368" w:type="dxa"/>
          </w:tcPr>
          <w:p w14:paraId="1732FCF7" w14:textId="3A6EC125" w:rsidR="00822E89" w:rsidRDefault="007E68DB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2628</w:t>
            </w:r>
          </w:p>
        </w:tc>
      </w:tr>
      <w:tr w:rsidR="00822E89" w14:paraId="476CF1A3" w14:textId="77777777" w:rsidTr="00822E89">
        <w:trPr>
          <w:trHeight w:val="401"/>
        </w:trPr>
        <w:tc>
          <w:tcPr>
            <w:tcW w:w="3555" w:type="dxa"/>
          </w:tcPr>
          <w:p w14:paraId="3C119D8C" w14:textId="4E4BD918" w:rsidR="00822E89" w:rsidRDefault="00822E89" w:rsidP="00AD43C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Rule set </w:t>
            </w:r>
            <w:r>
              <w:rPr>
                <w:rFonts w:asciiTheme="majorBidi" w:hAnsiTheme="majorBidi" w:cs="Angsana New"/>
                <w:sz w:val="32"/>
                <w:szCs w:val="32"/>
              </w:rPr>
              <w:t>2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without Default</w:t>
            </w:r>
            <w:r w:rsidR="006A4D77">
              <w:rPr>
                <w:rFonts w:asciiTheme="majorBidi" w:hAnsiTheme="majorBidi" w:cs="Angsana New"/>
                <w:sz w:val="32"/>
                <w:szCs w:val="32"/>
              </w:rPr>
              <w:t xml:space="preserve"> – N Sample</w:t>
            </w:r>
          </w:p>
        </w:tc>
        <w:tc>
          <w:tcPr>
            <w:tcW w:w="2089" w:type="dxa"/>
          </w:tcPr>
          <w:p w14:paraId="0AD5DD8D" w14:textId="58C675EA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2400</w:t>
            </w:r>
          </w:p>
        </w:tc>
        <w:tc>
          <w:tcPr>
            <w:tcW w:w="2368" w:type="dxa"/>
          </w:tcPr>
          <w:p w14:paraId="49A12DF5" w14:textId="4618C34D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3000</w:t>
            </w:r>
          </w:p>
        </w:tc>
      </w:tr>
      <w:tr w:rsidR="00822E89" w14:paraId="5AAC9E6A" w14:textId="77777777" w:rsidTr="00822E89">
        <w:trPr>
          <w:trHeight w:val="387"/>
        </w:trPr>
        <w:tc>
          <w:tcPr>
            <w:tcW w:w="3555" w:type="dxa"/>
          </w:tcPr>
          <w:p w14:paraId="397EC7B1" w14:textId="0D1BB431" w:rsidR="00822E89" w:rsidRDefault="00822E89" w:rsidP="00AD43C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Rule set </w:t>
            </w:r>
            <w:r>
              <w:rPr>
                <w:rFonts w:asciiTheme="majorBidi" w:hAnsiTheme="majorBidi" w:cs="Angsana New"/>
                <w:sz w:val="32"/>
                <w:szCs w:val="32"/>
              </w:rPr>
              <w:t>2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with Default</w:t>
            </w:r>
            <w:r w:rsidR="006A4D77">
              <w:rPr>
                <w:rFonts w:asciiTheme="majorBidi" w:hAnsiTheme="majorBidi" w:cs="Angsana New"/>
                <w:sz w:val="32"/>
                <w:szCs w:val="32"/>
              </w:rPr>
              <w:t xml:space="preserve"> – Ratio</w:t>
            </w:r>
          </w:p>
        </w:tc>
        <w:tc>
          <w:tcPr>
            <w:tcW w:w="2089" w:type="dxa"/>
          </w:tcPr>
          <w:p w14:paraId="4FBFA419" w14:textId="67F323E5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822</w:t>
            </w:r>
          </w:p>
        </w:tc>
        <w:tc>
          <w:tcPr>
            <w:tcW w:w="2368" w:type="dxa"/>
          </w:tcPr>
          <w:p w14:paraId="060721E9" w14:textId="12654DBD" w:rsidR="00822E89" w:rsidRDefault="007E68DB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2617</w:t>
            </w:r>
          </w:p>
        </w:tc>
      </w:tr>
      <w:tr w:rsidR="00822E89" w14:paraId="18AD703F" w14:textId="77777777" w:rsidTr="00822E89">
        <w:trPr>
          <w:trHeight w:val="401"/>
        </w:trPr>
        <w:tc>
          <w:tcPr>
            <w:tcW w:w="3555" w:type="dxa"/>
          </w:tcPr>
          <w:p w14:paraId="2B46403F" w14:textId="4C56BE07" w:rsidR="00822E89" w:rsidRDefault="00822E89" w:rsidP="00AD43C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Rule set </w:t>
            </w:r>
            <w:r>
              <w:rPr>
                <w:rFonts w:asciiTheme="majorBidi" w:hAnsiTheme="majorBidi" w:cs="Angsana New"/>
                <w:sz w:val="32"/>
                <w:szCs w:val="32"/>
              </w:rPr>
              <w:t>3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without Default</w:t>
            </w:r>
            <w:r w:rsidR="006A4D77">
              <w:rPr>
                <w:rFonts w:asciiTheme="majorBidi" w:hAnsiTheme="majorBidi" w:cs="Angsana New"/>
                <w:sz w:val="32"/>
                <w:szCs w:val="32"/>
              </w:rPr>
              <w:t xml:space="preserve"> – N Sample</w:t>
            </w:r>
          </w:p>
        </w:tc>
        <w:tc>
          <w:tcPr>
            <w:tcW w:w="2089" w:type="dxa"/>
          </w:tcPr>
          <w:p w14:paraId="411B6E67" w14:textId="73B7D983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3600</w:t>
            </w:r>
          </w:p>
        </w:tc>
        <w:tc>
          <w:tcPr>
            <w:tcW w:w="2368" w:type="dxa"/>
          </w:tcPr>
          <w:p w14:paraId="54674420" w14:textId="7701BB74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4200</w:t>
            </w:r>
          </w:p>
        </w:tc>
      </w:tr>
      <w:tr w:rsidR="00822E89" w14:paraId="7638FA06" w14:textId="77777777" w:rsidTr="00822E89">
        <w:trPr>
          <w:trHeight w:val="387"/>
        </w:trPr>
        <w:tc>
          <w:tcPr>
            <w:tcW w:w="3555" w:type="dxa"/>
          </w:tcPr>
          <w:p w14:paraId="50B7D496" w14:textId="0AFAA0B0" w:rsidR="00822E89" w:rsidRDefault="00822E89" w:rsidP="00AD43C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Rule set </w:t>
            </w:r>
            <w:r>
              <w:rPr>
                <w:rFonts w:asciiTheme="majorBidi" w:hAnsiTheme="majorBidi" w:cs="Angsana New"/>
                <w:sz w:val="32"/>
                <w:szCs w:val="32"/>
              </w:rPr>
              <w:t>3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with Default</w:t>
            </w:r>
            <w:r w:rsidR="006A4D77">
              <w:rPr>
                <w:rFonts w:asciiTheme="majorBidi" w:hAnsiTheme="majorBidi" w:cs="Angsana New"/>
                <w:sz w:val="32"/>
                <w:szCs w:val="32"/>
              </w:rPr>
              <w:t xml:space="preserve"> - Ratio</w:t>
            </w:r>
          </w:p>
        </w:tc>
        <w:tc>
          <w:tcPr>
            <w:tcW w:w="2089" w:type="dxa"/>
          </w:tcPr>
          <w:p w14:paraId="37636512" w14:textId="06B284D4" w:rsidR="00822E89" w:rsidRDefault="006A4D77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1148</w:t>
            </w:r>
          </w:p>
        </w:tc>
        <w:tc>
          <w:tcPr>
            <w:tcW w:w="2368" w:type="dxa"/>
          </w:tcPr>
          <w:p w14:paraId="7B293090" w14:textId="25CDD411" w:rsidR="00822E89" w:rsidRDefault="007E68DB" w:rsidP="006A4D7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2943</w:t>
            </w:r>
          </w:p>
        </w:tc>
      </w:tr>
    </w:tbl>
    <w:p w14:paraId="12AF1A2B" w14:textId="7054C42C" w:rsidR="00247390" w:rsidRDefault="00247390" w:rsidP="00AD43C4">
      <w:pPr>
        <w:ind w:firstLine="720"/>
        <w:rPr>
          <w:rFonts w:asciiTheme="majorBidi" w:hAnsiTheme="majorBidi" w:cs="Angsana New"/>
          <w:sz w:val="32"/>
          <w:szCs w:val="32"/>
        </w:rPr>
      </w:pPr>
    </w:p>
    <w:p w14:paraId="31C33726" w14:textId="29276BF9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6865E7A7" w14:textId="77777777" w:rsidR="00247390" w:rsidRPr="00247390" w:rsidRDefault="00247390" w:rsidP="00247390">
      <w:pPr>
        <w:rPr>
          <w:rFonts w:asciiTheme="majorBidi" w:hAnsiTheme="majorBidi" w:cs="Angsana New"/>
          <w:sz w:val="32"/>
          <w:szCs w:val="32"/>
          <w:cs/>
        </w:rPr>
      </w:pPr>
    </w:p>
    <w:p w14:paraId="7281C1D9" w14:textId="4565DB7C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4525C30A" w14:textId="77777777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4782B326" w14:textId="4636F51B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2F2B4D10" w14:textId="64D02B36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21169B66" w14:textId="7B54574A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6DA5BDC5" w14:textId="0A6E3391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40BD0509" w14:textId="2E770F6D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28978451" w14:textId="57BBE859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5ECD7EC3" w14:textId="0C84F647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63E8C9CC" w14:textId="77777777" w:rsidR="00247390" w:rsidRPr="00247390" w:rsidRDefault="00247390" w:rsidP="00247390">
      <w:pPr>
        <w:rPr>
          <w:rFonts w:asciiTheme="majorBidi" w:hAnsiTheme="majorBidi" w:cs="Angsana New" w:hint="cs"/>
          <w:sz w:val="32"/>
          <w:szCs w:val="32"/>
        </w:rPr>
      </w:pPr>
    </w:p>
    <w:p w14:paraId="697D2730" w14:textId="3E768FBC" w:rsidR="00797DC7" w:rsidRPr="004B02B3" w:rsidRDefault="00797DC7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6318DC73" w14:textId="7071F159" w:rsidR="00032A43" w:rsidRDefault="00564340" w:rsidP="00564340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2159A6">
        <w:rPr>
          <w:rFonts w:asciiTheme="majorBidi" w:hAnsiTheme="majorBidi" w:cs="Angsana New" w:hint="cs"/>
          <w:sz w:val="32"/>
          <w:szCs w:val="32"/>
          <w:cs/>
        </w:rPr>
        <w:t>จากกราฟที่ได้ทำการปรับค่าตัวแปรใหม่ จะเห็นได้ว่า</w:t>
      </w:r>
      <w:r w:rsidR="00032A43">
        <w:rPr>
          <w:rFonts w:asciiTheme="majorBidi" w:hAnsiTheme="majorBidi" w:cs="Angsana New" w:hint="cs"/>
          <w:sz w:val="32"/>
          <w:szCs w:val="32"/>
          <w:cs/>
        </w:rPr>
        <w:t>ทั้งกราฟการแบ่งจำนวนชุดฝึกสอนแบบ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และแบบอัตราส่วน</w:t>
      </w:r>
      <w:r w:rsidR="00032A43">
        <w:rPr>
          <w:rFonts w:asciiTheme="majorBidi" w:hAnsiTheme="majorBidi" w:cs="Angsana New"/>
          <w:sz w:val="32"/>
          <w:szCs w:val="32"/>
        </w:rPr>
        <w:t xml:space="preserve"> Ratio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เมื่อมีกฎเดียวจะสามารถหาค่าจุดสูงสุดที่คุ้มค่าทั้งความแม่นยำและเวลาที่ใช้ได้</w:t>
      </w:r>
      <w:r w:rsidR="00D70AFF">
        <w:rPr>
          <w:rFonts w:asciiTheme="majorBidi" w:hAnsiTheme="majorBidi" w:cs="Angsana New" w:hint="cs"/>
          <w:sz w:val="32"/>
          <w:szCs w:val="32"/>
          <w:cs/>
        </w:rPr>
        <w:t>ในกราฟที่มีเงื่อนไขกฎไฟร์วอลล์ 2 กฎ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แต่ถ้าหากคิดในเรื่องจำนวนชุดข้อมูลฝึกสอนที่ใช้แล้ว วิธีแบบ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ที่จำนวน 600 ได้ค่ายกกำลังที่ 0.7 </w:t>
      </w:r>
      <w:r w:rsidR="00A57387">
        <w:rPr>
          <w:rFonts w:asciiTheme="majorBidi" w:hAnsiTheme="majorBidi" w:cs="Angsana New" w:hint="cs"/>
          <w:sz w:val="32"/>
          <w:szCs w:val="32"/>
          <w:cs/>
        </w:rPr>
        <w:t>ซึ่งเท่ากับการแบ่ง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แบบอัตราส่วนที่ 0.11 </w:t>
      </w:r>
      <w:r w:rsidR="00A57387">
        <w:rPr>
          <w:rFonts w:asciiTheme="majorBidi" w:hAnsiTheme="majorBidi" w:cs="Angsana New" w:hint="cs"/>
          <w:sz w:val="32"/>
          <w:szCs w:val="32"/>
          <w:cs/>
        </w:rPr>
        <w:t>แต่</w:t>
      </w:r>
      <w:r w:rsidR="00032A43">
        <w:rPr>
          <w:rFonts w:asciiTheme="majorBidi" w:hAnsiTheme="majorBidi" w:cs="Angsana New" w:hint="cs"/>
          <w:sz w:val="32"/>
          <w:szCs w:val="32"/>
          <w:cs/>
        </w:rPr>
        <w:t>มีการใช้</w:t>
      </w:r>
      <w:r w:rsidR="00032A43">
        <w:rPr>
          <w:rFonts w:asciiTheme="majorBidi" w:hAnsiTheme="majorBidi" w:cs="Angsana New"/>
          <w:sz w:val="32"/>
          <w:szCs w:val="32"/>
        </w:rPr>
        <w:t xml:space="preserve"> Packet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จำนวนมากถึง 9</w:t>
      </w:r>
      <w:r w:rsidR="00032A43">
        <w:rPr>
          <w:rFonts w:asciiTheme="majorBidi" w:hAnsiTheme="majorBidi" w:cs="Angsana New"/>
          <w:sz w:val="32"/>
          <w:szCs w:val="32"/>
        </w:rPr>
        <w:t>,010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ชุด นั่นหมายความว่าวิธีแบบ</w:t>
      </w:r>
      <w:r w:rsidR="00032A43">
        <w:rPr>
          <w:rFonts w:asciiTheme="majorBidi" w:hAnsiTheme="majorBidi" w:cs="Angsana New"/>
          <w:sz w:val="32"/>
          <w:szCs w:val="32"/>
        </w:rPr>
        <w:t xml:space="preserve"> N Sample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ใช้เวลาได้ดีกว่าแบบอัตราส่วน</w:t>
      </w:r>
      <w:r w:rsidR="00032A43">
        <w:rPr>
          <w:rFonts w:asciiTheme="majorBidi" w:hAnsiTheme="majorBidi" w:cs="Angsana New"/>
          <w:sz w:val="32"/>
          <w:szCs w:val="32"/>
        </w:rPr>
        <w:t xml:space="preserve"> Ratio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 ดีกว่าถึง 15 เท่า</w:t>
      </w:r>
      <w:r w:rsidR="00CF357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32A43">
        <w:rPr>
          <w:rFonts w:asciiTheme="majorBidi" w:hAnsiTheme="majorBidi" w:cs="Angsana New" w:hint="cs"/>
          <w:sz w:val="32"/>
          <w:szCs w:val="32"/>
          <w:cs/>
        </w:rPr>
        <w:t xml:space="preserve">ในขณะที่มีการใช้กฎไฟร์วอลล์เหมือนกัน </w:t>
      </w:r>
    </w:p>
    <w:p w14:paraId="3C9BF3FB" w14:textId="2343A48F" w:rsidR="00032A43" w:rsidRDefault="007F0072" w:rsidP="00564340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เมื่อมาถึงเงื่อนไขกฎไฟร์วอลล์ที่มี </w:t>
      </w:r>
      <w:r w:rsidR="006F72F3">
        <w:rPr>
          <w:rFonts w:asciiTheme="majorBidi" w:hAnsiTheme="majorBidi" w:cs="Angsana New" w:hint="cs"/>
          <w:sz w:val="32"/>
          <w:szCs w:val="32"/>
          <w:cs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กฎพบว่าแบบ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ยังสามารถหาจุดเหมาะสมได้อยู่แต่ความแม่นยำของ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</w:t>
      </w:r>
      <w:r>
        <w:rPr>
          <w:rFonts w:asciiTheme="majorBidi" w:hAnsiTheme="majorBidi" w:cs="Angsana New"/>
          <w:sz w:val="32"/>
          <w:szCs w:val="32"/>
        </w:rPr>
        <w:t xml:space="preserve"> Without Default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ให้ผลได้ดีกว่าในช่วงอัตราส่วน 0.01 ซึ่งมีจำนวนชุดข้อมูลทั้งหมดเพียง 800 และให้ผลลัพธ์ที่ดีกว่า แต่เมื่อนำ</w:t>
      </w:r>
      <w:r>
        <w:rPr>
          <w:rFonts w:asciiTheme="majorBidi" w:hAnsiTheme="majorBidi" w:cs="Angsana New"/>
          <w:sz w:val="32"/>
          <w:szCs w:val="32"/>
        </w:rPr>
        <w:t xml:space="preserve"> Default Rule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มาใช้คิดคำนวณด้วยปรากฎว่าแบบ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ให้ค่าความแม่นยำได้ถึง 0.8 ในขณะที่การแบ่งอัตราส่วน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มีอัตราความแม่นยำที่ตกลงเรื่อยๆและมีความแม่นยำน้อยกว่าแบบ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มาก</w:t>
      </w:r>
    </w:p>
    <w:p w14:paraId="2AED4313" w14:textId="03F7C401" w:rsidR="003150BC" w:rsidRPr="003150BC" w:rsidRDefault="00B02E99" w:rsidP="0033676B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7F0072">
        <w:rPr>
          <w:rFonts w:asciiTheme="majorBidi" w:hAnsiTheme="majorBidi" w:cs="Angsana New" w:hint="cs"/>
          <w:sz w:val="32"/>
          <w:szCs w:val="32"/>
          <w:cs/>
        </w:rPr>
        <w:t>ต่อมาคือเงื่อน</w:t>
      </w:r>
      <w:r>
        <w:rPr>
          <w:rFonts w:asciiTheme="majorBidi" w:hAnsiTheme="majorBidi" w:cs="Angsana New" w:hint="cs"/>
          <w:sz w:val="32"/>
          <w:szCs w:val="32"/>
          <w:cs/>
        </w:rPr>
        <w:t>ไขที่มี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F72F3">
        <w:rPr>
          <w:rFonts w:asciiTheme="majorBidi" w:hAnsiTheme="majorBidi" w:cs="Angsana New" w:hint="cs"/>
          <w:sz w:val="32"/>
          <w:szCs w:val="32"/>
          <w:cs/>
        </w:rPr>
        <w:t>6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กฎไฟร์วอลล์</w:t>
      </w:r>
      <w:r w:rsidR="00B8023E">
        <w:rPr>
          <w:rFonts w:asciiTheme="majorBidi" w:hAnsiTheme="majorBidi" w:cs="Angsana New" w:hint="cs"/>
          <w:sz w:val="32"/>
          <w:szCs w:val="32"/>
          <w:cs/>
        </w:rPr>
        <w:t xml:space="preserve"> จาการทดลอง</w:t>
      </w:r>
      <w:r w:rsidR="007F0072">
        <w:rPr>
          <w:rFonts w:asciiTheme="majorBidi" w:hAnsiTheme="majorBidi" w:cs="Angsana New" w:hint="cs"/>
          <w:sz w:val="32"/>
          <w:szCs w:val="32"/>
          <w:cs/>
        </w:rPr>
        <w:t>พบว่าแบบอัตราส่วน</w:t>
      </w:r>
      <w:r w:rsidR="007F0072">
        <w:rPr>
          <w:rFonts w:asciiTheme="majorBidi" w:hAnsiTheme="majorBidi" w:cs="Angsana New"/>
          <w:sz w:val="32"/>
          <w:szCs w:val="32"/>
        </w:rPr>
        <w:t xml:space="preserve"> Ratio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ให้ผลความแม่นยำที่ต่ำกว่าแบบ</w:t>
      </w:r>
      <w:r w:rsidR="007F0072">
        <w:rPr>
          <w:rFonts w:asciiTheme="majorBidi" w:hAnsiTheme="majorBidi" w:cs="Angsana New"/>
          <w:sz w:val="32"/>
          <w:szCs w:val="32"/>
        </w:rPr>
        <w:t xml:space="preserve"> N Sample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ในทุกจุด ซึ่งหากดูจากการทดลองที่ผ่านมาแล้ว เมื่อมีเงื่อนไขมากขึ้น แบบอัตราส่วน</w:t>
      </w:r>
      <w:r w:rsidR="007F0072">
        <w:rPr>
          <w:rFonts w:asciiTheme="majorBidi" w:hAnsiTheme="majorBidi" w:cs="Angsana New"/>
          <w:sz w:val="32"/>
          <w:szCs w:val="32"/>
        </w:rPr>
        <w:t xml:space="preserve"> Ratio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แทบจะด้อยกว่าแบบ</w:t>
      </w:r>
      <w:r w:rsidR="007F0072">
        <w:rPr>
          <w:rFonts w:asciiTheme="majorBidi" w:hAnsiTheme="majorBidi" w:cs="Angsana New"/>
          <w:sz w:val="32"/>
          <w:szCs w:val="32"/>
        </w:rPr>
        <w:t xml:space="preserve"> N Sample</w:t>
      </w:r>
      <w:r w:rsidR="007F0072">
        <w:rPr>
          <w:rFonts w:asciiTheme="majorBidi" w:hAnsiTheme="majorBidi" w:cs="Angsana New" w:hint="cs"/>
          <w:sz w:val="32"/>
          <w:szCs w:val="32"/>
          <w:cs/>
        </w:rPr>
        <w:t xml:space="preserve"> ในทุกด้าน ไม่ว่าจะเป็นทั้งเรื่องความแม่นยำและเวลาที่ใช้</w:t>
      </w:r>
      <w:r w:rsidR="004B1095">
        <w:rPr>
          <w:rFonts w:asciiTheme="majorBidi" w:hAnsiTheme="majorBidi" w:cs="Angsana New" w:hint="cs"/>
          <w:sz w:val="32"/>
          <w:szCs w:val="32"/>
          <w:cs/>
        </w:rPr>
        <w:t xml:space="preserve"> จึงสรุปได้ว่าเราไม่ควรนำวิธีการแบ่งจำนวนชุดฝึกสอนแบบอัตราส่วน</w:t>
      </w:r>
      <w:r w:rsidR="004B1095">
        <w:rPr>
          <w:rFonts w:asciiTheme="majorBidi" w:hAnsiTheme="majorBidi" w:cs="Angsana New"/>
          <w:sz w:val="32"/>
          <w:szCs w:val="32"/>
        </w:rPr>
        <w:t xml:space="preserve"> Ratio</w:t>
      </w:r>
      <w:r w:rsidR="004B1095">
        <w:rPr>
          <w:rFonts w:asciiTheme="majorBidi" w:hAnsiTheme="majorBidi" w:cs="Angsana New" w:hint="cs"/>
          <w:sz w:val="32"/>
          <w:szCs w:val="32"/>
          <w:cs/>
        </w:rPr>
        <w:t xml:space="preserve"> ที่เท่ากันมาใช้ในการหาจำนวนชุดข้อมูลฝึกสอนที่จะเอาไปนำเข้าโมเดล</w:t>
      </w:r>
      <w:bookmarkEnd w:id="2"/>
    </w:p>
    <w:sectPr w:rsidR="003150BC" w:rsidRPr="003150BC" w:rsidSect="00E5032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4D11D" w14:textId="77777777" w:rsidR="008000EE" w:rsidRDefault="008000EE" w:rsidP="00E50328">
      <w:pPr>
        <w:spacing w:after="0" w:line="240" w:lineRule="auto"/>
      </w:pPr>
      <w:r>
        <w:separator/>
      </w:r>
    </w:p>
  </w:endnote>
  <w:endnote w:type="continuationSeparator" w:id="0">
    <w:p w14:paraId="6273F1CC" w14:textId="77777777" w:rsidR="008000EE" w:rsidRDefault="008000EE" w:rsidP="00E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0639B" w14:textId="77777777" w:rsidR="008000EE" w:rsidRDefault="008000EE" w:rsidP="00E50328">
      <w:pPr>
        <w:spacing w:after="0" w:line="240" w:lineRule="auto"/>
      </w:pPr>
      <w:r>
        <w:separator/>
      </w:r>
    </w:p>
  </w:footnote>
  <w:footnote w:type="continuationSeparator" w:id="0">
    <w:p w14:paraId="161FF6AA" w14:textId="77777777" w:rsidR="008000EE" w:rsidRDefault="008000EE" w:rsidP="00E5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5E98"/>
    <w:multiLevelType w:val="hybridMultilevel"/>
    <w:tmpl w:val="785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23742"/>
    <w:rsid w:val="000279B5"/>
    <w:rsid w:val="00031214"/>
    <w:rsid w:val="00032A43"/>
    <w:rsid w:val="000416BF"/>
    <w:rsid w:val="00057B3A"/>
    <w:rsid w:val="000618B3"/>
    <w:rsid w:val="0007171D"/>
    <w:rsid w:val="0008751D"/>
    <w:rsid w:val="000A47BD"/>
    <w:rsid w:val="000D40C4"/>
    <w:rsid w:val="000F47C7"/>
    <w:rsid w:val="001015E4"/>
    <w:rsid w:val="00111149"/>
    <w:rsid w:val="0011489D"/>
    <w:rsid w:val="00155801"/>
    <w:rsid w:val="001608C0"/>
    <w:rsid w:val="00196642"/>
    <w:rsid w:val="001C2DA6"/>
    <w:rsid w:val="002159A6"/>
    <w:rsid w:val="002165C8"/>
    <w:rsid w:val="002168FD"/>
    <w:rsid w:val="002200C1"/>
    <w:rsid w:val="00220E1E"/>
    <w:rsid w:val="00233803"/>
    <w:rsid w:val="002341F5"/>
    <w:rsid w:val="00243EAC"/>
    <w:rsid w:val="00247390"/>
    <w:rsid w:val="00253F1E"/>
    <w:rsid w:val="00263B6B"/>
    <w:rsid w:val="002823F8"/>
    <w:rsid w:val="002C4DF7"/>
    <w:rsid w:val="002F2A58"/>
    <w:rsid w:val="002F4C6F"/>
    <w:rsid w:val="002F7A9A"/>
    <w:rsid w:val="003061F0"/>
    <w:rsid w:val="00312DFD"/>
    <w:rsid w:val="00313178"/>
    <w:rsid w:val="003150BC"/>
    <w:rsid w:val="0033676B"/>
    <w:rsid w:val="0034753D"/>
    <w:rsid w:val="00353DEA"/>
    <w:rsid w:val="00382840"/>
    <w:rsid w:val="003C2568"/>
    <w:rsid w:val="003D24BE"/>
    <w:rsid w:val="00411874"/>
    <w:rsid w:val="004126AE"/>
    <w:rsid w:val="004234B0"/>
    <w:rsid w:val="00424E98"/>
    <w:rsid w:val="00455EDD"/>
    <w:rsid w:val="0046067F"/>
    <w:rsid w:val="004B02B3"/>
    <w:rsid w:val="004B1095"/>
    <w:rsid w:val="004C111C"/>
    <w:rsid w:val="004C6BCA"/>
    <w:rsid w:val="004E03CF"/>
    <w:rsid w:val="004E2ED5"/>
    <w:rsid w:val="00510486"/>
    <w:rsid w:val="00534774"/>
    <w:rsid w:val="005420CC"/>
    <w:rsid w:val="0054260B"/>
    <w:rsid w:val="00564340"/>
    <w:rsid w:val="005C6AD6"/>
    <w:rsid w:val="005D4BF3"/>
    <w:rsid w:val="00660D9E"/>
    <w:rsid w:val="006660E8"/>
    <w:rsid w:val="00675B86"/>
    <w:rsid w:val="006A4D77"/>
    <w:rsid w:val="006A6EB0"/>
    <w:rsid w:val="006D1776"/>
    <w:rsid w:val="006E7640"/>
    <w:rsid w:val="006F72F3"/>
    <w:rsid w:val="00735D7B"/>
    <w:rsid w:val="00771127"/>
    <w:rsid w:val="00791F9F"/>
    <w:rsid w:val="00797DC7"/>
    <w:rsid w:val="007B003F"/>
    <w:rsid w:val="007D6A58"/>
    <w:rsid w:val="007E68DB"/>
    <w:rsid w:val="007F0072"/>
    <w:rsid w:val="008000EE"/>
    <w:rsid w:val="00806501"/>
    <w:rsid w:val="00822E89"/>
    <w:rsid w:val="00826CEC"/>
    <w:rsid w:val="00867D8A"/>
    <w:rsid w:val="008A046F"/>
    <w:rsid w:val="008A6C03"/>
    <w:rsid w:val="008C0ADA"/>
    <w:rsid w:val="008E71B7"/>
    <w:rsid w:val="008F092A"/>
    <w:rsid w:val="00906C2F"/>
    <w:rsid w:val="00921700"/>
    <w:rsid w:val="00946A27"/>
    <w:rsid w:val="0095541B"/>
    <w:rsid w:val="00992B3F"/>
    <w:rsid w:val="00993D51"/>
    <w:rsid w:val="009B2F51"/>
    <w:rsid w:val="009D04C6"/>
    <w:rsid w:val="009D0E6D"/>
    <w:rsid w:val="009D15C4"/>
    <w:rsid w:val="009E567D"/>
    <w:rsid w:val="009F22BE"/>
    <w:rsid w:val="00A072DF"/>
    <w:rsid w:val="00A10929"/>
    <w:rsid w:val="00A15CA5"/>
    <w:rsid w:val="00A26EBB"/>
    <w:rsid w:val="00A57387"/>
    <w:rsid w:val="00A74E18"/>
    <w:rsid w:val="00A9460E"/>
    <w:rsid w:val="00AB2E43"/>
    <w:rsid w:val="00AC7E67"/>
    <w:rsid w:val="00AD43C4"/>
    <w:rsid w:val="00AE5FAA"/>
    <w:rsid w:val="00B02E99"/>
    <w:rsid w:val="00B137C2"/>
    <w:rsid w:val="00B231C2"/>
    <w:rsid w:val="00B748AC"/>
    <w:rsid w:val="00B8023E"/>
    <w:rsid w:val="00B833F4"/>
    <w:rsid w:val="00BB13C7"/>
    <w:rsid w:val="00BC2239"/>
    <w:rsid w:val="00C10248"/>
    <w:rsid w:val="00C25DD2"/>
    <w:rsid w:val="00C5176C"/>
    <w:rsid w:val="00C61DA5"/>
    <w:rsid w:val="00C708B3"/>
    <w:rsid w:val="00C80AB4"/>
    <w:rsid w:val="00CD22BA"/>
    <w:rsid w:val="00CF3576"/>
    <w:rsid w:val="00CF486A"/>
    <w:rsid w:val="00D25CB5"/>
    <w:rsid w:val="00D50DC1"/>
    <w:rsid w:val="00D52BCD"/>
    <w:rsid w:val="00D56B52"/>
    <w:rsid w:val="00D70AFF"/>
    <w:rsid w:val="00D848DC"/>
    <w:rsid w:val="00DA7F90"/>
    <w:rsid w:val="00DB5110"/>
    <w:rsid w:val="00DB5914"/>
    <w:rsid w:val="00DC63E1"/>
    <w:rsid w:val="00DD0C63"/>
    <w:rsid w:val="00DF328B"/>
    <w:rsid w:val="00DF5536"/>
    <w:rsid w:val="00E32AAA"/>
    <w:rsid w:val="00E413C7"/>
    <w:rsid w:val="00E50328"/>
    <w:rsid w:val="00E55592"/>
    <w:rsid w:val="00E92BB3"/>
    <w:rsid w:val="00EB10C0"/>
    <w:rsid w:val="00EC360D"/>
    <w:rsid w:val="00EC6EBC"/>
    <w:rsid w:val="00EE3B9E"/>
    <w:rsid w:val="00F90B63"/>
    <w:rsid w:val="00F93953"/>
    <w:rsid w:val="00FA473E"/>
    <w:rsid w:val="00FB1875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8"/>
  </w:style>
  <w:style w:type="paragraph" w:styleId="Footer">
    <w:name w:val="footer"/>
    <w:basedOn w:val="Normal"/>
    <w:link w:val="Foot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8"/>
  </w:style>
  <w:style w:type="table" w:styleId="TableGrid">
    <w:name w:val="Table Grid"/>
    <w:basedOn w:val="TableNormal"/>
    <w:uiPriority w:val="39"/>
    <w:rsid w:val="0082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11</cp:revision>
  <dcterms:created xsi:type="dcterms:W3CDTF">2020-11-29T18:10:00Z</dcterms:created>
  <dcterms:modified xsi:type="dcterms:W3CDTF">2020-11-29T19:42:00Z</dcterms:modified>
</cp:coreProperties>
</file>