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0A1A20A6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174DA13F" w14:textId="031D6303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5.1.3. วิเคราะห์ความสัมพันธ์ ความแม่นยำการทำนายต่อจำนวนของข้อมูลฝึกสอน</w:t>
      </w:r>
    </w:p>
    <w:p w14:paraId="196C1913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44869F32" w14:textId="6C8C40C9" w:rsidR="008A6C03" w:rsidRDefault="002F2A58" w:rsidP="00E50328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22E6D105">
            <wp:extent cx="3657651" cy="1986462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0" cy="2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40FBA992">
            <wp:extent cx="3674853" cy="2002317"/>
            <wp:effectExtent l="0" t="0" r="190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29" cy="20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E50328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4821557A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</w:t>
      </w:r>
      <w:r w:rsidR="001608C0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B10C0"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7185437" w14:textId="13F443F1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 เป็นโมเดลที่มีประสิทธิภาพ</w:t>
      </w:r>
      <w:r w:rsidR="00D25CB5">
        <w:rPr>
          <w:rFonts w:asciiTheme="majorBidi" w:hAnsiTheme="majorBidi" w:cs="Angsana New" w:hint="cs"/>
          <w:sz w:val="32"/>
          <w:szCs w:val="32"/>
          <w:cs/>
        </w:rPr>
        <w:t>มาก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299EDA69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</w:t>
      </w:r>
      <w:r w:rsidR="007B003F">
        <w:rPr>
          <w:rFonts w:asciiTheme="majorBidi" w:hAnsiTheme="majorBidi" w:cs="Angsana New" w:hint="cs"/>
          <w:sz w:val="32"/>
          <w:szCs w:val="32"/>
          <w:cs/>
        </w:rPr>
        <w:t>จะ</w:t>
      </w:r>
      <w:r>
        <w:rPr>
          <w:rFonts w:asciiTheme="majorBidi" w:hAnsiTheme="majorBidi" w:cs="Angsana New" w:hint="cs"/>
          <w:sz w:val="32"/>
          <w:szCs w:val="32"/>
          <w:cs/>
        </w:rPr>
        <w:t>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654E82D1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Pr="00E50328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283A44B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23D50AB2" w14:textId="28304D8C" w:rsidR="00313178" w:rsidRDefault="0031317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</w:t>
      </w:r>
      <w:r w:rsidR="007B00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</w:t>
      </w:r>
      <w:r w:rsidR="007B003F">
        <w:rPr>
          <w:rFonts w:asciiTheme="majorBidi" w:hAnsiTheme="majorBidi" w:cs="Angsana New" w:hint="cs"/>
          <w:sz w:val="32"/>
          <w:szCs w:val="32"/>
          <w:cs/>
        </w:rPr>
        <w:t>ไป</w:t>
      </w:r>
      <w:r>
        <w:rPr>
          <w:rFonts w:asciiTheme="majorBidi" w:hAnsiTheme="majorBidi" w:cs="Angsana New" w:hint="cs"/>
          <w:sz w:val="32"/>
          <w:szCs w:val="32"/>
          <w:cs/>
        </w:rPr>
        <w:t>เรื่อยๆแปรผกผันกับจำนวนชุดข้อมูลฝึกสอนที่ป้อนเข้าไป</w:t>
      </w:r>
    </w:p>
    <w:p w14:paraId="093578A7" w14:textId="0A85F719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bookmarkStart w:id="2" w:name="_Hlk57415742"/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5.2.2. การ</w:t>
      </w:r>
      <w:r w:rsidR="00C5176C">
        <w:rPr>
          <w:rFonts w:asciiTheme="majorBidi" w:hAnsiTheme="majorBidi" w:cs="Angsana New" w:hint="cs"/>
          <w:sz w:val="32"/>
          <w:szCs w:val="32"/>
          <w:cs/>
        </w:rPr>
        <w:t>เลือก</w:t>
      </w:r>
      <w:r>
        <w:rPr>
          <w:rFonts w:asciiTheme="majorBidi" w:hAnsiTheme="majorBidi" w:cs="Angsana New" w:hint="cs"/>
          <w:sz w:val="32"/>
          <w:szCs w:val="32"/>
          <w:cs/>
        </w:rPr>
        <w:t>หาจุดจำนวนชุดข้อมูลฝึกสอนที่เหมาะสมที่สุดในการพัฒนาโมเดล</w:t>
      </w:r>
    </w:p>
    <w:p w14:paraId="70435A90" w14:textId="5582376F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ในการเลือกจำนวนชุดข้อมูลฝึกสอนมาใช้พัฒนาโมเดล ผลลัพธ์สุดท้ายที่สามารถตอบโจทย์ประสิทธิภาพทั้ง 3 ค่าได้ โดยประกอบไปด้วย จำนวนชุดข้อมูลฝึกสอน เวลาที่ใช้ในการฝึกสอน และความแม่นยำในการทำนายผล จะต้องให้ผลลัพธ์ได้ดีที่สุด ซึ่งในหัวข้อ</w:t>
      </w:r>
      <w:r w:rsidR="00735D7B">
        <w:rPr>
          <w:rFonts w:asciiTheme="majorBidi" w:hAnsiTheme="majorBidi" w:cs="Angsana New" w:hint="cs"/>
          <w:sz w:val="32"/>
          <w:szCs w:val="32"/>
          <w:cs/>
        </w:rPr>
        <w:t>การ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วิเคราะห์นี้เราได้ใช้ผลลัพธ์การทดลองและหลักการมาอ้างอิง ดังนี้</w:t>
      </w:r>
    </w:p>
    <w:p w14:paraId="7CEB612A" w14:textId="0A4CD5FF" w:rsidR="00F90B63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5.2.2.1. การอ้างอิงความสัมพันธ์ของเวลาฝึกสอนและจำนวนชุดข้อมูลฝึกสอน</w:t>
      </w:r>
    </w:p>
    <w:p w14:paraId="68FC5B2B" w14:textId="1A01EF7E" w:rsidR="004C6BCA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จากการนำกราฟที่ 5.1 มาวิเคราะห์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พบว่า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จำนวนชุดข้อมูลฝึกสอนโมเดลและเวลาที่ใช้ในการฝึกสอนโมเดลมีความสัมพันธ์แปรผันตรงด้วยอัตราการเพิ่มค่าที่คงที่ </w:t>
      </w:r>
      <w:r w:rsidR="006E7640">
        <w:rPr>
          <w:rFonts w:asciiTheme="majorBidi" w:hAnsiTheme="majorBidi" w:cs="Angsana New" w:hint="cs"/>
          <w:sz w:val="32"/>
          <w:szCs w:val="32"/>
          <w:cs/>
        </w:rPr>
        <w:t>หมายความว่าเราสามารถหาเวลาที่ใช้ในการฝึกสอนโมเดลได้ถ้าหากเราทราบจำนวนชุดข้อมูลฝึกสอนที่ใช้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823F8">
        <w:rPr>
          <w:rFonts w:asciiTheme="majorBidi" w:hAnsiTheme="majorBidi" w:cs="Angsana New" w:hint="cs"/>
          <w:sz w:val="32"/>
          <w:szCs w:val="32"/>
          <w:cs/>
        </w:rPr>
        <w:t>หมายความว่าการเลือก</w:t>
      </w:r>
      <w:r w:rsidR="0034753D">
        <w:rPr>
          <w:rFonts w:asciiTheme="majorBidi" w:hAnsiTheme="majorBidi" w:cs="Angsana New" w:hint="cs"/>
          <w:sz w:val="32"/>
          <w:szCs w:val="32"/>
          <w:cs/>
        </w:rPr>
        <w:t>จุดจำนวนชุดข้อมูลฝึกสอนที่ให้ค่าความถูกต้องได้เยอะที่สุด เหมาะสมที่จะเป็นจำนวนที่ควรหยิบมาใช้มากที่สุดนั่นเอง</w:t>
      </w:r>
      <w:r w:rsidR="0046067F">
        <w:rPr>
          <w:rFonts w:asciiTheme="majorBidi" w:hAnsiTheme="majorBidi" w:cs="Angsana New" w:hint="cs"/>
          <w:sz w:val="32"/>
          <w:szCs w:val="32"/>
          <w:cs/>
        </w:rPr>
        <w:t xml:space="preserve"> ซึ่งเป็นไปตามสูตร</w:t>
      </w:r>
    </w:p>
    <w:p w14:paraId="02F46A86" w14:textId="6FE51CC6" w:rsidR="0046067F" w:rsidRPr="0046067F" w:rsidRDefault="0046067F" w:rsidP="00B748AC">
      <w:pPr>
        <w:rPr>
          <w:rFonts w:ascii="Times New Roman" w:eastAsiaTheme="minorEastAsia" w:hAnsi="Times New Roman" w:cs="Angsana New"/>
          <w:sz w:val="32"/>
          <w:szCs w:val="32"/>
        </w:rPr>
      </w:pPr>
      <m:oMathPara>
        <m:oMath>
          <m:r>
            <w:rPr>
              <w:rFonts w:ascii="Cambria Math" w:hAnsi="Cambria Math" w:cs="Angsana New"/>
              <w:sz w:val="32"/>
              <w:szCs w:val="32"/>
            </w:rPr>
            <m:t>nt= T</m:t>
          </m:r>
        </m:oMath>
      </m:oMathPara>
    </w:p>
    <w:p w14:paraId="59901B7E" w14:textId="77777777" w:rsidR="0046067F" w:rsidRDefault="0046067F" w:rsidP="0046067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>n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 xml:space="preserve"> เป็นจำนวนชุดข้อมูลฝึกสอนที่ต้องการ</w:t>
      </w:r>
    </w:p>
    <w:p w14:paraId="64FD990B" w14:textId="77777777" w:rsidR="0046067F" w:rsidRDefault="0046067F" w:rsidP="0046067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 xml:space="preserve">t 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>เป็นเวลาที่โมเดลใช้ในการเรียนรู้ต่อ 1 ข้อมูล</w:t>
      </w:r>
    </w:p>
    <w:p w14:paraId="4D1E7763" w14:textId="34426C72" w:rsidR="0046067F" w:rsidRDefault="0046067F" w:rsidP="0046067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>T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 xml:space="preserve"> เป็นเวลา</w:t>
      </w:r>
      <w:r w:rsidR="00455EDD">
        <w:rPr>
          <w:rFonts w:ascii="Times New Roman" w:eastAsiaTheme="minorEastAsia" w:hAnsi="Times New Roman" w:cs="Angsana New" w:hint="cs"/>
          <w:sz w:val="32"/>
          <w:szCs w:val="32"/>
          <w:cs/>
        </w:rPr>
        <w:t>ทั้งหมด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>ที่โมเดลใช้ในการเรียนรู้</w:t>
      </w:r>
      <w:r w:rsidR="00455EDD">
        <w:rPr>
          <w:rFonts w:ascii="Times New Roman" w:eastAsiaTheme="minorEastAsia" w:hAnsi="Times New Roman" w:cs="Angsana New" w:hint="cs"/>
          <w:sz w:val="32"/>
          <w:szCs w:val="32"/>
          <w:cs/>
        </w:rPr>
        <w:t>จนเสร็จ</w:t>
      </w:r>
    </w:p>
    <w:p w14:paraId="7347137F" w14:textId="77777777" w:rsidR="004C6BCA" w:rsidRPr="0046067F" w:rsidRDefault="004C6BCA" w:rsidP="004C6BCA">
      <w:pPr>
        <w:pStyle w:val="ListParagraph"/>
        <w:rPr>
          <w:rFonts w:ascii="Times New Roman" w:eastAsiaTheme="minorEastAsia" w:hAnsi="Times New Roman" w:cs="Angsana New"/>
          <w:sz w:val="32"/>
          <w:szCs w:val="32"/>
          <w:cs/>
        </w:rPr>
      </w:pPr>
    </w:p>
    <w:p w14:paraId="12C6CE34" w14:textId="442B7CDD" w:rsidR="00FB1875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5.2.2.2. </w:t>
      </w:r>
      <w:r w:rsidR="00FB1875">
        <w:rPr>
          <w:rFonts w:asciiTheme="majorBidi" w:hAnsiTheme="majorBidi" w:cs="Angsana New" w:hint="cs"/>
          <w:sz w:val="32"/>
          <w:szCs w:val="32"/>
          <w:cs/>
        </w:rPr>
        <w:t>การใช้หลักการหาค่าความแปรปรวนในการเปลี่ยนมิติการเปรียบเทียบ</w:t>
      </w:r>
    </w:p>
    <w:p w14:paraId="19CFDEC0" w14:textId="4DF745A0" w:rsidR="00797DC7" w:rsidRDefault="00FB1875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ความแปรปรวนคือความแกว่ง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ของข้อมูล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หรือความห่างของการกระจายตัวของชุดข้อมูล </w:t>
      </w:r>
      <w:r w:rsidR="004E2ED5">
        <w:rPr>
          <w:rFonts w:asciiTheme="majorBidi" w:hAnsiTheme="majorBidi" w:cs="Angsana New" w:hint="cs"/>
          <w:sz w:val="32"/>
          <w:szCs w:val="32"/>
          <w:cs/>
        </w:rPr>
        <w:t>โดย</w:t>
      </w:r>
      <w:r>
        <w:rPr>
          <w:rFonts w:asciiTheme="majorBidi" w:hAnsiTheme="majorBidi" w:cs="Angsana New" w:hint="cs"/>
          <w:sz w:val="32"/>
          <w:szCs w:val="32"/>
          <w:cs/>
        </w:rPr>
        <w:t>ในทางสถิติหรือการเปรียบเทียบเชิงคณิตศาสตร์มักมีการนำความแปรปรวนและส่วนเบี่ยงเบนมาใช้ในการหาค่าเฉลี่ยของกราฟ ซึ่งหลักการหนึ่งที่ทำให้เห็นผลชัด</w:t>
      </w:r>
      <w:r w:rsidR="004E2ED5">
        <w:rPr>
          <w:rFonts w:asciiTheme="majorBidi" w:hAnsiTheme="majorBidi" w:cs="Angsana New" w:hint="cs"/>
          <w:sz w:val="32"/>
          <w:szCs w:val="32"/>
          <w:cs/>
        </w:rPr>
        <w:t xml:space="preserve"> คือการนำ</w:t>
      </w:r>
      <w:r w:rsidR="00BC2239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มายกกำลังสองตามสูตรความแปรปรวน</w:t>
      </w:r>
      <w:r w:rsidR="00BC223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26EBB">
        <w:rPr>
          <w:rFonts w:asciiTheme="majorBidi" w:hAnsiTheme="majorBidi" w:cs="Angsana New" w:hint="cs"/>
          <w:sz w:val="32"/>
          <w:szCs w:val="32"/>
          <w:cs/>
        </w:rPr>
        <w:t>เราจะสามารถหาจุดแตกต่างหรือมีความแปรปรวณได้ชัดเจนขึ้น</w:t>
      </w:r>
      <w:r w:rsidR="00A26EBB">
        <w:rPr>
          <w:rFonts w:ascii="Times New Roman" w:eastAsiaTheme="minorEastAsia" w:hAnsi="Times New Roman" w:cs="Angsana New" w:hint="cs"/>
          <w:sz w:val="20"/>
          <w:szCs w:val="24"/>
          <w:cs/>
        </w:rPr>
        <w:t xml:space="preserve"> </w:t>
      </w:r>
      <w:r w:rsidR="00CF486A">
        <w:rPr>
          <w:rFonts w:asciiTheme="majorBidi" w:hAnsiTheme="majorBidi" w:cs="Angsana New" w:hint="cs"/>
          <w:sz w:val="32"/>
          <w:szCs w:val="32"/>
          <w:cs/>
        </w:rPr>
        <w:t>โดยสมการ</w:t>
      </w:r>
      <w:r w:rsidR="00C708B3">
        <w:rPr>
          <w:rFonts w:asciiTheme="majorBidi" w:hAnsiTheme="majorBidi" w:cs="Angsana New" w:hint="cs"/>
          <w:sz w:val="32"/>
          <w:szCs w:val="32"/>
          <w:cs/>
        </w:rPr>
        <w:t>มีรูปแบบสูตร</w:t>
      </w:r>
      <w:r w:rsidR="00F90B63">
        <w:rPr>
          <w:rFonts w:asciiTheme="majorBidi" w:hAnsiTheme="majorBidi" w:cs="Angsana New" w:hint="cs"/>
          <w:sz w:val="32"/>
          <w:szCs w:val="32"/>
          <w:cs/>
        </w:rPr>
        <w:t xml:space="preserve"> ดังนี้</w:t>
      </w:r>
    </w:p>
    <w:p w14:paraId="2236EAE3" w14:textId="77777777" w:rsidR="004C6BCA" w:rsidRPr="00797DC7" w:rsidRDefault="004C6BCA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41826041" w14:textId="08C3F749" w:rsidR="00797DC7" w:rsidRPr="002200C1" w:rsidRDefault="009D0E6D" w:rsidP="00B748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(x 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 - 1</m:t>
                  </m:r>
                </m:den>
              </m:f>
            </m:e>
          </m:nary>
        </m:oMath>
      </m:oMathPara>
    </w:p>
    <w:p w14:paraId="1E2B6DF6" w14:textId="45302E04" w:rsidR="002F2A58" w:rsidRDefault="00C708B3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05ADD7" wp14:editId="7C583FEE">
            <wp:extent cx="3693160" cy="19554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735" cy="1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5.7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D52BCD">
        <w:rPr>
          <w:rFonts w:asciiTheme="majorBidi" w:hAnsiTheme="majorBidi" w:cs="Angsana New" w:hint="cs"/>
          <w:sz w:val="32"/>
          <w:szCs w:val="32"/>
          <w:cs/>
        </w:rPr>
        <w:t>การ</w:t>
      </w:r>
      <w:r>
        <w:rPr>
          <w:rFonts w:asciiTheme="majorBidi" w:hAnsiTheme="majorBidi" w:cs="Angsana New" w:hint="cs"/>
          <w:sz w:val="32"/>
          <w:szCs w:val="32"/>
          <w:cs/>
        </w:rPr>
        <w:t>เปรียบเทียบเมทริกซ์</w:t>
      </w:r>
      <w:r>
        <w:rPr>
          <w:rFonts w:asciiTheme="majorBidi" w:hAnsiTheme="majorBidi" w:cs="Angsana New"/>
          <w:sz w:val="32"/>
          <w:szCs w:val="32"/>
        </w:rPr>
        <w:t xml:space="preserve"> Geometrical </w:t>
      </w:r>
      <w:r>
        <w:rPr>
          <w:rFonts w:asciiTheme="majorBidi" w:hAnsiTheme="majorBidi" w:cs="Angsana New" w:hint="cs"/>
          <w:sz w:val="32"/>
          <w:szCs w:val="32"/>
          <w:cs/>
        </w:rPr>
        <w:t>ก่อนและหลังยกกำลังสอง</w:t>
      </w:r>
    </w:p>
    <w:p w14:paraId="52DB9BDD" w14:textId="77777777" w:rsidR="004C6BCA" w:rsidRDefault="004C6BCA" w:rsidP="00E50328">
      <w:pPr>
        <w:jc w:val="center"/>
        <w:rPr>
          <w:rFonts w:asciiTheme="majorBidi" w:hAnsiTheme="majorBidi" w:cs="Angsana New"/>
          <w:sz w:val="32"/>
          <w:szCs w:val="32"/>
        </w:rPr>
      </w:pPr>
    </w:p>
    <w:p w14:paraId="225E6123" w14:textId="49BA4C37" w:rsidR="000A47BD" w:rsidRDefault="000A47BD" w:rsidP="000A47B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ประเด็นก่อนหน้าที่นำมาพิจารณาคือจำนวนชุดข้อมูลฝึกสอนกับเวลาในการเรียนรู้มีทิศทางความสัมพันธ์แบบแปรผันตรงแบบคงที่ จึงสามารถนำชุดข้อมูลฝึกสอนมาเป็นเกณฑ์ในการวัดเรื่องเวลาได้เลย และตัวแปรอีกตัวหนึ่งคือความแม่นยำ โดยเราจะอ้างอิงหลักการหาความแปรปรวนที่มีการยกกำลังสอง มาเพิ่มมิติให้กับค่าความแม่นยำเพื่อให้เห็นความแตกต่างของความแม่นยำได้ดีขึ้น สาเหตุมาจากความแม่นยำมีค่าระยะหรือ</w:t>
      </w:r>
      <w:r>
        <w:rPr>
          <w:rFonts w:asciiTheme="majorBidi" w:hAnsiTheme="majorBidi" w:cs="Angsana New"/>
          <w:sz w:val="32"/>
          <w:szCs w:val="32"/>
        </w:rPr>
        <w:t xml:space="preserve"> Range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ที่ต่ำคืออยู่ระหว่าง 0 ถึง 1 แน่นอน </w:t>
      </w:r>
      <w:r>
        <w:rPr>
          <w:rFonts w:asciiTheme="majorBidi" w:hAnsiTheme="majorBidi" w:cs="Angsana New"/>
          <w:sz w:val="32"/>
          <w:szCs w:val="32"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>หรือ 0</w:t>
      </w:r>
      <w:r>
        <w:rPr>
          <w:rFonts w:asciiTheme="majorBidi" w:hAnsiTheme="majorBidi" w:cs="Angsana New"/>
          <w:sz w:val="32"/>
          <w:szCs w:val="32"/>
        </w:rPr>
        <w:t xml:space="preserve">% </w:t>
      </w:r>
      <w:r>
        <w:rPr>
          <w:rFonts w:asciiTheme="majorBidi" w:hAnsiTheme="majorBidi" w:cs="Angsana New" w:hint="cs"/>
          <w:sz w:val="32"/>
          <w:szCs w:val="32"/>
          <w:cs/>
        </w:rPr>
        <w:t>-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100</w:t>
      </w:r>
      <w:r>
        <w:rPr>
          <w:rFonts w:asciiTheme="majorBidi" w:hAnsiTheme="majorBidi" w:cs="Angsana New"/>
          <w:sz w:val="32"/>
          <w:szCs w:val="32"/>
        </w:rPr>
        <w:t>% )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ทำให้สรุ</w:t>
      </w:r>
      <w:r w:rsidR="00C61DA5">
        <w:rPr>
          <w:rFonts w:asciiTheme="majorBidi" w:hAnsiTheme="majorBidi" w:cs="Angsana New" w:hint="cs"/>
          <w:sz w:val="32"/>
          <w:szCs w:val="32"/>
          <w:cs/>
        </w:rPr>
        <w:t>ปได้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เป็นกราฟใหม่ คือค่าความแม่นยำกำลังสองต่อจำนวนข้อมูลฝึกสอนที่ใช้ </w:t>
      </w:r>
    </w:p>
    <w:p w14:paraId="091297A1" w14:textId="42407373" w:rsidR="00C61DA5" w:rsidRPr="00C61DA5" w:rsidRDefault="00312DFD" w:rsidP="000A47BD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กราฟแสดง</w:t>
      </w:r>
      <w:r w:rsidR="004C6BCA" w:rsidRPr="00312DFD">
        <w:rPr>
          <w:rFonts w:asciiTheme="majorBidi" w:hAnsiTheme="majorBidi" w:cs="Angsana New" w:hint="cs"/>
          <w:b/>
          <w:bCs/>
          <w:sz w:val="32"/>
          <w:szCs w:val="32"/>
          <w:cs/>
        </w:rPr>
        <w:t>ผลลัพธ์ที่ได้จากการ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คำนวณใหม่</w:t>
      </w:r>
      <w:r w:rsidR="00C61DA5">
        <w:rPr>
          <w:rFonts w:asciiTheme="majorBidi" w:hAnsiTheme="majorBidi" w:cs="Angsana New" w:hint="cs"/>
          <w:b/>
          <w:bCs/>
          <w:sz w:val="32"/>
          <w:szCs w:val="32"/>
          <w:cs/>
        </w:rPr>
        <w:t>แบบ</w:t>
      </w:r>
      <w:r w:rsidR="00C61DA5">
        <w:rPr>
          <w:rFonts w:asciiTheme="majorBidi" w:hAnsiTheme="majorBidi" w:cs="Angsana New"/>
          <w:b/>
          <w:bCs/>
          <w:sz w:val="32"/>
          <w:szCs w:val="32"/>
        </w:rPr>
        <w:t xml:space="preserve"> N Sample</w:t>
      </w:r>
      <w:r w:rsidR="00C61DA5">
        <w:rPr>
          <w:rFonts w:asciiTheme="majorBidi" w:hAnsiTheme="majorBidi" w:cs="Angsana New"/>
          <w:b/>
          <w:bCs/>
          <w:sz w:val="32"/>
          <w:szCs w:val="32"/>
          <w:cs/>
        </w:rPr>
        <w:br/>
      </w:r>
    </w:p>
    <w:p w14:paraId="5962EB0F" w14:textId="22C9B83A" w:rsidR="004C6BCA" w:rsidRDefault="00C61DA5" w:rsidP="000A47B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7E714999" wp14:editId="247C6F6C">
            <wp:extent cx="5274310" cy="286512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8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R1, Without Default)</w:t>
      </w:r>
    </w:p>
    <w:p w14:paraId="291EB60A" w14:textId="77777777" w:rsidR="00C61DA5" w:rsidRDefault="00C61DA5" w:rsidP="000A47BD">
      <w:pPr>
        <w:rPr>
          <w:rFonts w:asciiTheme="majorBidi" w:hAnsiTheme="majorBidi" w:cs="Angsana New"/>
          <w:sz w:val="32"/>
          <w:szCs w:val="32"/>
        </w:rPr>
      </w:pPr>
    </w:p>
    <w:p w14:paraId="13DEE386" w14:textId="24CA6F18" w:rsidR="004C6BCA" w:rsidRDefault="00C61DA5" w:rsidP="000A47B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097B6A79" wp14:editId="0E30D9FC">
            <wp:extent cx="5274310" cy="2836545"/>
            <wp:effectExtent l="0" t="0" r="254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9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R1, With Default)</w:t>
      </w:r>
    </w:p>
    <w:p w14:paraId="384582A0" w14:textId="2179AE33" w:rsidR="004C6BCA" w:rsidRPr="004C6BCA" w:rsidRDefault="004C6BCA" w:rsidP="000A47BD">
      <w:pPr>
        <w:rPr>
          <w:rFonts w:asciiTheme="majorBidi" w:hAnsiTheme="majorBidi" w:cs="Angsana New"/>
          <w:sz w:val="32"/>
          <w:szCs w:val="32"/>
        </w:rPr>
      </w:pPr>
    </w:p>
    <w:p w14:paraId="1FD4605F" w14:textId="1B7C7AEF" w:rsidR="004C6BCA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3AE5AB56" wp14:editId="48A61D5E">
            <wp:extent cx="5274310" cy="28333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10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</w:t>
      </w:r>
      <w:r w:rsidR="004C6BCA">
        <w:rPr>
          <w:rFonts w:asciiTheme="majorBidi" w:hAnsiTheme="majorBidi" w:cs="Angsana New" w:hint="cs"/>
          <w:sz w:val="32"/>
          <w:szCs w:val="32"/>
          <w:cs/>
        </w:rPr>
        <w:t>2</w:t>
      </w:r>
      <w:r w:rsidR="004C6BCA">
        <w:rPr>
          <w:rFonts w:asciiTheme="majorBidi" w:hAnsiTheme="majorBidi" w:cs="Angsana New"/>
          <w:sz w:val="32"/>
          <w:szCs w:val="32"/>
        </w:rPr>
        <w:t>, Without Default)</w:t>
      </w:r>
    </w:p>
    <w:p w14:paraId="6AC261CD" w14:textId="0164FF1E" w:rsidR="004C6BCA" w:rsidRPr="00DF328B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1A9BC15F" w14:textId="77777777" w:rsidR="00C61DA5" w:rsidRDefault="00C61DA5" w:rsidP="004C6BCA">
      <w:pPr>
        <w:rPr>
          <w:rFonts w:asciiTheme="majorBidi" w:hAnsiTheme="majorBidi" w:cs="Angsana New"/>
          <w:sz w:val="32"/>
          <w:szCs w:val="32"/>
        </w:rPr>
      </w:pPr>
    </w:p>
    <w:p w14:paraId="55E68FF1" w14:textId="092CFC74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DDD90D6" w14:textId="580A190A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66F706C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1752A4E" w14:textId="64561813" w:rsidR="004C6BCA" w:rsidRPr="00C61DA5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38A1CDC" wp14:editId="0435766F">
            <wp:extent cx="5274310" cy="2855595"/>
            <wp:effectExtent l="0" t="0" r="2540" b="190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D755" w14:textId="32967D32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>, With Default)</w:t>
      </w:r>
    </w:p>
    <w:p w14:paraId="25697B03" w14:textId="1A3A571B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4B2C667F" w14:textId="77777777" w:rsidR="00C61DA5" w:rsidRPr="004C6BCA" w:rsidRDefault="00C61DA5" w:rsidP="004C6BCA">
      <w:pPr>
        <w:rPr>
          <w:rFonts w:asciiTheme="majorBidi" w:hAnsiTheme="majorBidi" w:cs="Angsana New"/>
          <w:sz w:val="32"/>
          <w:szCs w:val="32"/>
        </w:rPr>
      </w:pPr>
    </w:p>
    <w:p w14:paraId="1BCE38D7" w14:textId="1F133673" w:rsidR="004C6BCA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3F1C9C50" wp14:editId="5A7182A3">
            <wp:extent cx="5274310" cy="2825750"/>
            <wp:effectExtent l="0" t="0" r="254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1E8" w14:textId="083D7FB7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, Without Default)</w:t>
      </w:r>
    </w:p>
    <w:p w14:paraId="697E12B4" w14:textId="51676227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344F6009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56B60E13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062D480A" w14:textId="6424113C" w:rsidR="004C6BCA" w:rsidRDefault="00C61DA5" w:rsidP="00C61DA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60C70F9" wp14:editId="70FE9D84">
            <wp:extent cx="5274310" cy="2855595"/>
            <wp:effectExtent l="0" t="0" r="254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2CCD" w14:textId="44F01FCE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, With Default)</w:t>
      </w:r>
    </w:p>
    <w:p w14:paraId="18CAF095" w14:textId="4F952EE5" w:rsidR="003061F0" w:rsidRDefault="003061F0" w:rsidP="004C6BCA">
      <w:pPr>
        <w:rPr>
          <w:rFonts w:asciiTheme="majorBidi" w:hAnsiTheme="majorBidi" w:cs="Angsana New"/>
          <w:sz w:val="32"/>
          <w:szCs w:val="32"/>
        </w:rPr>
      </w:pPr>
    </w:p>
    <w:p w14:paraId="2934D737" w14:textId="14475810" w:rsidR="00C61DA5" w:rsidRDefault="00C61DA5" w:rsidP="004C6BCA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กราฟแสดง</w:t>
      </w:r>
      <w:r w:rsidRPr="00312DFD">
        <w:rPr>
          <w:rFonts w:asciiTheme="majorBidi" w:hAnsiTheme="majorBidi" w:cs="Angsana New" w:hint="cs"/>
          <w:b/>
          <w:bCs/>
          <w:sz w:val="32"/>
          <w:szCs w:val="32"/>
          <w:cs/>
        </w:rPr>
        <w:t>ผลลัพธ์ที่ได้จากการ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คำนวณใหม่แบบอัตราส่วน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Ratio</w:t>
      </w:r>
    </w:p>
    <w:p w14:paraId="07DABF8A" w14:textId="6FD29832" w:rsidR="003061F0" w:rsidRDefault="003061F0" w:rsidP="004C6BCA">
      <w:pPr>
        <w:rPr>
          <w:rFonts w:asciiTheme="majorBidi" w:hAnsiTheme="majorBidi" w:cs="Angsana New"/>
          <w:sz w:val="32"/>
          <w:szCs w:val="32"/>
        </w:rPr>
      </w:pPr>
    </w:p>
    <w:p w14:paraId="2A9DA8DC" w14:textId="002B68DE" w:rsid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85C8225" wp14:editId="141EB8FE">
            <wp:extent cx="5274310" cy="2829560"/>
            <wp:effectExtent l="0" t="0" r="2540" b="889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1F0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4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3061F0">
        <w:rPr>
          <w:rFonts w:asciiTheme="majorBidi" w:hAnsiTheme="majorBidi" w:cs="Angsana New"/>
          <w:sz w:val="32"/>
          <w:szCs w:val="32"/>
        </w:rPr>
        <w:t>: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3061F0">
        <w:rPr>
          <w:rFonts w:asciiTheme="majorBidi" w:hAnsiTheme="majorBidi" w:cs="Angsana New"/>
          <w:sz w:val="32"/>
          <w:szCs w:val="32"/>
        </w:rPr>
        <w:t xml:space="preserve"> (Ratio, R1, Without Default)</w:t>
      </w:r>
    </w:p>
    <w:p w14:paraId="7D63D9D5" w14:textId="77777777" w:rsidR="003061F0" w:rsidRDefault="003061F0" w:rsidP="003061F0">
      <w:pPr>
        <w:rPr>
          <w:rFonts w:asciiTheme="majorBidi" w:hAnsiTheme="majorBidi" w:cs="Angsana New"/>
          <w:sz w:val="32"/>
          <w:szCs w:val="32"/>
        </w:rPr>
      </w:pPr>
    </w:p>
    <w:p w14:paraId="37609CAC" w14:textId="77777777" w:rsidR="00A9460E" w:rsidRDefault="00A9460E" w:rsidP="00A9460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055FC779" w14:textId="77777777" w:rsidR="00A9460E" w:rsidRDefault="00A9460E" w:rsidP="00A9460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16B7F779" w14:textId="14239548" w:rsid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6419198E" wp14:editId="647ACE3F">
            <wp:extent cx="5274310" cy="278701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"/>
                    <a:stretch/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61F0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5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3061F0">
        <w:rPr>
          <w:rFonts w:asciiTheme="majorBidi" w:hAnsiTheme="majorBidi" w:cs="Angsana New"/>
          <w:sz w:val="32"/>
          <w:szCs w:val="32"/>
        </w:rPr>
        <w:t>: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3061F0">
        <w:rPr>
          <w:rFonts w:asciiTheme="majorBidi" w:hAnsiTheme="majorBidi" w:cs="Angsana New"/>
          <w:sz w:val="32"/>
          <w:szCs w:val="32"/>
        </w:rPr>
        <w:t xml:space="preserve"> </w:t>
      </w:r>
      <w:r w:rsidR="00263B6B">
        <w:rPr>
          <w:rFonts w:asciiTheme="majorBidi" w:hAnsiTheme="majorBidi" w:cs="Angsana New"/>
          <w:sz w:val="32"/>
          <w:szCs w:val="32"/>
        </w:rPr>
        <w:t>(</w:t>
      </w:r>
      <w:r w:rsidR="003061F0">
        <w:rPr>
          <w:rFonts w:asciiTheme="majorBidi" w:hAnsiTheme="majorBidi" w:cs="Angsana New"/>
          <w:sz w:val="32"/>
          <w:szCs w:val="32"/>
        </w:rPr>
        <w:t>Ratio, R1, With Default)</w:t>
      </w:r>
    </w:p>
    <w:p w14:paraId="500B1144" w14:textId="4BC6595C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135F005B" w14:textId="77777777" w:rsidR="00A9460E" w:rsidRDefault="00A9460E" w:rsidP="00263B6B">
      <w:pPr>
        <w:rPr>
          <w:rFonts w:asciiTheme="majorBidi" w:hAnsiTheme="majorBidi" w:cs="Angsana New"/>
          <w:sz w:val="32"/>
          <w:szCs w:val="32"/>
        </w:rPr>
      </w:pPr>
    </w:p>
    <w:p w14:paraId="11731E96" w14:textId="33374FF8" w:rsidR="00263B6B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1D403B5A" wp14:editId="4F7C4B58">
            <wp:extent cx="5274310" cy="2861310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6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2</w:t>
      </w:r>
      <w:r w:rsidR="00263B6B">
        <w:rPr>
          <w:rFonts w:asciiTheme="majorBidi" w:hAnsiTheme="majorBidi" w:cs="Angsana New"/>
          <w:sz w:val="32"/>
          <w:szCs w:val="32"/>
        </w:rPr>
        <w:t>, Without Default)</w:t>
      </w:r>
    </w:p>
    <w:p w14:paraId="08690DD4" w14:textId="77777777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6F8D678E" w14:textId="619FADC2" w:rsidR="00263B6B" w:rsidRP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750EF21C" wp14:editId="38F8E202">
            <wp:extent cx="5274310" cy="2889885"/>
            <wp:effectExtent l="0" t="0" r="2540" b="571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7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2</w:t>
      </w:r>
      <w:r w:rsidR="00263B6B">
        <w:rPr>
          <w:rFonts w:asciiTheme="majorBidi" w:hAnsiTheme="majorBidi" w:cs="Angsana New"/>
          <w:sz w:val="32"/>
          <w:szCs w:val="32"/>
        </w:rPr>
        <w:t>, With Default)</w:t>
      </w:r>
    </w:p>
    <w:p w14:paraId="1ECAAED2" w14:textId="0AA9C4CC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2DEF8C3E" w14:textId="77777777" w:rsidR="004C111C" w:rsidRDefault="004C111C" w:rsidP="00263B6B">
      <w:pPr>
        <w:rPr>
          <w:rFonts w:asciiTheme="majorBidi" w:hAnsiTheme="majorBidi" w:cs="Angsana New"/>
          <w:sz w:val="32"/>
          <w:szCs w:val="32"/>
        </w:rPr>
      </w:pPr>
    </w:p>
    <w:p w14:paraId="2B21E303" w14:textId="51D1DF4D" w:rsidR="00263B6B" w:rsidRDefault="00C61DA5" w:rsidP="00DF328B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81B952B" wp14:editId="582CDC75">
            <wp:extent cx="5274310" cy="2806065"/>
            <wp:effectExtent l="0" t="0" r="254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8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3</w:t>
      </w:r>
      <w:r w:rsidR="00263B6B">
        <w:rPr>
          <w:rFonts w:asciiTheme="majorBidi" w:hAnsiTheme="majorBidi" w:cs="Angsana New"/>
          <w:sz w:val="32"/>
          <w:szCs w:val="32"/>
        </w:rPr>
        <w:t>, Without Default)</w:t>
      </w:r>
    </w:p>
    <w:p w14:paraId="4E0EC294" w14:textId="77777777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4AB04421" w14:textId="77777777" w:rsidR="00A9460E" w:rsidRDefault="00A9460E" w:rsidP="00263B6B">
      <w:pPr>
        <w:rPr>
          <w:rFonts w:asciiTheme="majorBidi" w:hAnsiTheme="majorBidi" w:cs="Angsana New"/>
          <w:noProof/>
          <w:sz w:val="32"/>
          <w:szCs w:val="32"/>
        </w:rPr>
      </w:pPr>
    </w:p>
    <w:p w14:paraId="19B1A6B6" w14:textId="20C65B04" w:rsidR="00263B6B" w:rsidRDefault="00C61DA5" w:rsidP="00DF328B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6AE0E18C" wp14:editId="71B960B9">
            <wp:extent cx="5274310" cy="2797810"/>
            <wp:effectExtent l="0" t="0" r="2540" b="254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"/>
                    <a:stretch/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B6B"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9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3</w:t>
      </w:r>
      <w:r w:rsidR="00263B6B">
        <w:rPr>
          <w:rFonts w:asciiTheme="majorBidi" w:hAnsiTheme="majorBidi" w:cs="Angsana New"/>
          <w:sz w:val="32"/>
          <w:szCs w:val="32"/>
        </w:rPr>
        <w:t>, With Default)</w:t>
      </w:r>
    </w:p>
    <w:p w14:paraId="697D2730" w14:textId="3E768FBC" w:rsidR="00797DC7" w:rsidRPr="004B02B3" w:rsidRDefault="00797DC7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6318DC73" w14:textId="7071F159" w:rsidR="00032A43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ทั้งกราฟการแบ่งจำนวนชุดฝึกสอนแบบ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และแบบอัตราส่วน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เมื่อมีกฎเดียวจะสามารถหาค่าจุดสูงสุดที่คุ้มค่าทั้งความแม่นยำและเวลาที่ใช้ได้</w:t>
      </w:r>
      <w:r w:rsidR="00D70AFF">
        <w:rPr>
          <w:rFonts w:asciiTheme="majorBidi" w:hAnsiTheme="majorBidi" w:cs="Angsana New" w:hint="cs"/>
          <w:sz w:val="32"/>
          <w:szCs w:val="32"/>
          <w:cs/>
        </w:rPr>
        <w:t>ในกราฟที่มีเงื่อนไขกฎไฟร์วอลล์ 2 กฎ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แต่ถ้าหากคิดในเรื่องจำนวนชุดข้อมูลฝึกสอนที่ใช้แล้ว 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ที่จำนวน 600 ได้ค่ายกกำลังที่ 0.7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ซึ่งเท่ากับการแบ่ง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แบบอัตราส่วนที่ 0.11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แต่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มีการใช้</w:t>
      </w:r>
      <w:r w:rsidR="00032A43">
        <w:rPr>
          <w:rFonts w:asciiTheme="majorBidi" w:hAnsiTheme="majorBidi" w:cs="Angsana New"/>
          <w:sz w:val="32"/>
          <w:szCs w:val="32"/>
        </w:rPr>
        <w:t xml:space="preserve"> Packet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จำนวนมากถึง 9</w:t>
      </w:r>
      <w:r w:rsidR="00032A43">
        <w:rPr>
          <w:rFonts w:asciiTheme="majorBidi" w:hAnsiTheme="majorBidi" w:cs="Angsana New"/>
          <w:sz w:val="32"/>
          <w:szCs w:val="32"/>
        </w:rPr>
        <w:t>,010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ชุด นั่นหมายความว่าวิธีแบบ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ใช้เวลาได้ดีกว่าแบบอัตราส่วน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ดีกว่าถึง 15 เท่า</w:t>
      </w:r>
      <w:r w:rsidR="00CF357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ในขณะที่มีการใช้กฎไฟร์วอลล์เหมือนกัน </w:t>
      </w:r>
    </w:p>
    <w:p w14:paraId="3C9BF3FB" w14:textId="2343A48F" w:rsidR="00032A43" w:rsidRDefault="007F0072" w:rsidP="0056434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เมื่อมาถึงเงื่อนไขกฎไฟร์วอลล์ที่มี </w:t>
      </w:r>
      <w:r w:rsidR="006F72F3"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กฎพบว่าแบบ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ยังสามารถหาจุดเหมาะสมได้อยู่แต่ความแม่นยำของ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</w:t>
      </w:r>
      <w:r>
        <w:rPr>
          <w:rFonts w:asciiTheme="majorBidi" w:hAnsiTheme="majorBidi" w:cs="Angsana New"/>
          <w:sz w:val="32"/>
          <w:szCs w:val="32"/>
        </w:rPr>
        <w:t xml:space="preserve"> Without Default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ให้ผลได้ดีกว่าในช่วงอัตราส่วน 0.01 ซึ่งมีจำนวนชุดข้อมูลทั้งหมดเพียง 800 และให้ผลลัพธ์ที่ดีกว่า แต่เมื่อนำ</w:t>
      </w:r>
      <w:r>
        <w:rPr>
          <w:rFonts w:asciiTheme="majorBidi" w:hAnsiTheme="majorBidi" w:cs="Angsana New"/>
          <w:sz w:val="32"/>
          <w:szCs w:val="32"/>
        </w:rPr>
        <w:t xml:space="preserve"> Default Rule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มาใช้คิดคำนวณด้วยปรากฎว่าแบบ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ให้ค่าความแม่นยำได้ถึง 0.8 ในขณะที่การแบ่งอัตราส่วน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มีอัตราความแม่นยำที่ตกลงเรื่อยๆและมีความแม่นยำน้อยกว่าแบบ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มาก</w:t>
      </w:r>
    </w:p>
    <w:p w14:paraId="2AED4313" w14:textId="03F7C401" w:rsidR="003150BC" w:rsidRPr="003150BC" w:rsidRDefault="00B02E99" w:rsidP="0033676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7F0072">
        <w:rPr>
          <w:rFonts w:asciiTheme="majorBidi" w:hAnsiTheme="majorBidi" w:cs="Angsana New" w:hint="cs"/>
          <w:sz w:val="32"/>
          <w:szCs w:val="32"/>
          <w:cs/>
        </w:rPr>
        <w:t>ต่อมาคือเงื่อน</w:t>
      </w:r>
      <w:r>
        <w:rPr>
          <w:rFonts w:asciiTheme="majorBidi" w:hAnsiTheme="majorBidi" w:cs="Angsana New" w:hint="cs"/>
          <w:sz w:val="32"/>
          <w:szCs w:val="32"/>
          <w:cs/>
        </w:rPr>
        <w:t>ไขที่มี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F72F3">
        <w:rPr>
          <w:rFonts w:asciiTheme="majorBidi" w:hAnsiTheme="majorBidi" w:cs="Angsana New" w:hint="cs"/>
          <w:sz w:val="32"/>
          <w:szCs w:val="32"/>
          <w:cs/>
        </w:rPr>
        <w:t>6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กฎไฟร์วอลล์</w:t>
      </w:r>
      <w:r w:rsidR="00B8023E">
        <w:rPr>
          <w:rFonts w:asciiTheme="majorBidi" w:hAnsiTheme="majorBidi" w:cs="Angsana New" w:hint="cs"/>
          <w:sz w:val="32"/>
          <w:szCs w:val="32"/>
          <w:cs/>
        </w:rPr>
        <w:t xml:space="preserve"> จาการทดลอง</w:t>
      </w:r>
      <w:r w:rsidR="007F0072">
        <w:rPr>
          <w:rFonts w:asciiTheme="majorBidi" w:hAnsiTheme="majorBidi" w:cs="Angsana New" w:hint="cs"/>
          <w:sz w:val="32"/>
          <w:szCs w:val="32"/>
          <w:cs/>
        </w:rPr>
        <w:t>พบว่าแบบอัตราส่วน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ให้ผลความแม่นยำที่ต่ำกว่าแบบ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ในทุกจุด ซึ่งหากดูจากการทดลองที่ผ่านมาแล้ว เมื่อมีเงื่อนไขมากขึ้น 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แทบจะด้อยกว่าแบบ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ในทุกด้าน ไม่ว่าจะเป็นทั้งเรื่องความแม่นยำและเวลาที่ใช้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จึงสรุปได้ว่าเราไม่ควรนำวิธีการแบ่งจำนวนชุดฝึกสอนแบบอัตราส่วน</w:t>
      </w:r>
      <w:r w:rsidR="004B1095">
        <w:rPr>
          <w:rFonts w:asciiTheme="majorBidi" w:hAnsiTheme="majorBidi" w:cs="Angsana New"/>
          <w:sz w:val="32"/>
          <w:szCs w:val="32"/>
        </w:rPr>
        <w:t xml:space="preserve"> Ratio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ที่เท่ากันมาใช้ในการหาจำนวนชุดข้อมูลฝึกสอนที่จะเอาไปนำเข้าโมเดล</w:t>
      </w:r>
      <w:bookmarkEnd w:id="2"/>
    </w:p>
    <w:sectPr w:rsidR="003150BC" w:rsidRPr="003150BC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DF4D3" w14:textId="77777777" w:rsidR="009D0E6D" w:rsidRDefault="009D0E6D" w:rsidP="00E50328">
      <w:pPr>
        <w:spacing w:after="0" w:line="240" w:lineRule="auto"/>
      </w:pPr>
      <w:r>
        <w:separator/>
      </w:r>
    </w:p>
  </w:endnote>
  <w:endnote w:type="continuationSeparator" w:id="0">
    <w:p w14:paraId="64DAF76D" w14:textId="77777777" w:rsidR="009D0E6D" w:rsidRDefault="009D0E6D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31F77" w14:textId="77777777" w:rsidR="009D0E6D" w:rsidRDefault="009D0E6D" w:rsidP="00E50328">
      <w:pPr>
        <w:spacing w:after="0" w:line="240" w:lineRule="auto"/>
      </w:pPr>
      <w:r>
        <w:separator/>
      </w:r>
    </w:p>
  </w:footnote>
  <w:footnote w:type="continuationSeparator" w:id="0">
    <w:p w14:paraId="5B448C28" w14:textId="77777777" w:rsidR="009D0E6D" w:rsidRDefault="009D0E6D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79B5"/>
    <w:rsid w:val="00031214"/>
    <w:rsid w:val="00032A43"/>
    <w:rsid w:val="00057B3A"/>
    <w:rsid w:val="000618B3"/>
    <w:rsid w:val="000717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2159A6"/>
    <w:rsid w:val="002165C8"/>
    <w:rsid w:val="002200C1"/>
    <w:rsid w:val="00220E1E"/>
    <w:rsid w:val="00233803"/>
    <w:rsid w:val="002341F5"/>
    <w:rsid w:val="00263B6B"/>
    <w:rsid w:val="002823F8"/>
    <w:rsid w:val="002F2A58"/>
    <w:rsid w:val="002F7A9A"/>
    <w:rsid w:val="003061F0"/>
    <w:rsid w:val="00312DFD"/>
    <w:rsid w:val="00313178"/>
    <w:rsid w:val="003150BC"/>
    <w:rsid w:val="0033676B"/>
    <w:rsid w:val="0034753D"/>
    <w:rsid w:val="00353DEA"/>
    <w:rsid w:val="003C2568"/>
    <w:rsid w:val="003D24BE"/>
    <w:rsid w:val="004126AE"/>
    <w:rsid w:val="004234B0"/>
    <w:rsid w:val="00424E98"/>
    <w:rsid w:val="00455EDD"/>
    <w:rsid w:val="0046067F"/>
    <w:rsid w:val="004B02B3"/>
    <w:rsid w:val="004B1095"/>
    <w:rsid w:val="004C111C"/>
    <w:rsid w:val="004C6BCA"/>
    <w:rsid w:val="004E03CF"/>
    <w:rsid w:val="004E2ED5"/>
    <w:rsid w:val="00534774"/>
    <w:rsid w:val="005420CC"/>
    <w:rsid w:val="0054260B"/>
    <w:rsid w:val="00564340"/>
    <w:rsid w:val="00660D9E"/>
    <w:rsid w:val="006660E8"/>
    <w:rsid w:val="006D1776"/>
    <w:rsid w:val="006E7640"/>
    <w:rsid w:val="006F72F3"/>
    <w:rsid w:val="00735D7B"/>
    <w:rsid w:val="00771127"/>
    <w:rsid w:val="00797DC7"/>
    <w:rsid w:val="007B003F"/>
    <w:rsid w:val="007F0072"/>
    <w:rsid w:val="00806501"/>
    <w:rsid w:val="008A046F"/>
    <w:rsid w:val="008A6C03"/>
    <w:rsid w:val="008C0ADA"/>
    <w:rsid w:val="008E71B7"/>
    <w:rsid w:val="00906C2F"/>
    <w:rsid w:val="00921700"/>
    <w:rsid w:val="00946A27"/>
    <w:rsid w:val="00993D51"/>
    <w:rsid w:val="009B2F51"/>
    <w:rsid w:val="009D04C6"/>
    <w:rsid w:val="009D0E6D"/>
    <w:rsid w:val="009D15C4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B02E99"/>
    <w:rsid w:val="00B137C2"/>
    <w:rsid w:val="00B748AC"/>
    <w:rsid w:val="00B8023E"/>
    <w:rsid w:val="00B833F4"/>
    <w:rsid w:val="00BB13C7"/>
    <w:rsid w:val="00BC2239"/>
    <w:rsid w:val="00C10248"/>
    <w:rsid w:val="00C25DD2"/>
    <w:rsid w:val="00C5176C"/>
    <w:rsid w:val="00C61DA5"/>
    <w:rsid w:val="00C708B3"/>
    <w:rsid w:val="00CD22BA"/>
    <w:rsid w:val="00CF3576"/>
    <w:rsid w:val="00CF486A"/>
    <w:rsid w:val="00D25CB5"/>
    <w:rsid w:val="00D50DC1"/>
    <w:rsid w:val="00D52BCD"/>
    <w:rsid w:val="00D56B52"/>
    <w:rsid w:val="00D70AFF"/>
    <w:rsid w:val="00D848DC"/>
    <w:rsid w:val="00DB5110"/>
    <w:rsid w:val="00DB5914"/>
    <w:rsid w:val="00DC63E1"/>
    <w:rsid w:val="00DF328B"/>
    <w:rsid w:val="00DF5536"/>
    <w:rsid w:val="00E32AAA"/>
    <w:rsid w:val="00E413C7"/>
    <w:rsid w:val="00E50328"/>
    <w:rsid w:val="00E92BB3"/>
    <w:rsid w:val="00EB10C0"/>
    <w:rsid w:val="00EC360D"/>
    <w:rsid w:val="00EC6EBC"/>
    <w:rsid w:val="00F90B63"/>
    <w:rsid w:val="00F93953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71</cp:revision>
  <dcterms:created xsi:type="dcterms:W3CDTF">2020-11-22T17:47:00Z</dcterms:created>
  <dcterms:modified xsi:type="dcterms:W3CDTF">2020-11-28T11:00:00Z</dcterms:modified>
</cp:coreProperties>
</file>