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50BD" w14:textId="77777777" w:rsidR="00693F75" w:rsidRPr="00E07310" w:rsidRDefault="00693F75" w:rsidP="00693F75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</w:p>
    <w:p w14:paraId="31C55DA8" w14:textId="77777777" w:rsidR="00693F75" w:rsidRPr="00E07310" w:rsidRDefault="00693F75" w:rsidP="00693F75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BA6C2F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E07310">
        <w:rPr>
          <w:rFonts w:asciiTheme="majorBidi" w:hAnsiTheme="majorBidi" w:cstheme="majorBidi"/>
          <w:sz w:val="32"/>
          <w:szCs w:val="32"/>
        </w:rPr>
        <w:tab/>
        <w:t>… 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479305ED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E07310">
        <w:rPr>
          <w:rFonts w:asciiTheme="majorBidi" w:hAnsiTheme="majorBidi" w:cstheme="majorBidi"/>
          <w:sz w:val="32"/>
          <w:szCs w:val="32"/>
        </w:rPr>
        <w:tab/>
        <w:t>… 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E5740E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07310">
        <w:rPr>
          <w:rFonts w:asciiTheme="majorBidi" w:hAnsiTheme="majorBidi" w:cstheme="majorBidi"/>
          <w:sz w:val="32"/>
          <w:szCs w:val="32"/>
        </w:rPr>
        <w:tab/>
        <w:t>….III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4625FD3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07310">
        <w:rPr>
          <w:rFonts w:asciiTheme="majorBidi" w:hAnsiTheme="majorBidi" w:cstheme="majorBidi"/>
          <w:sz w:val="32"/>
          <w:szCs w:val="32"/>
        </w:rPr>
        <w:tab/>
        <w:t>….IV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D02DD38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07310">
        <w:rPr>
          <w:rFonts w:asciiTheme="majorBidi" w:hAnsiTheme="majorBidi" w:cstheme="majorBidi"/>
          <w:sz w:val="32"/>
          <w:szCs w:val="32"/>
        </w:rPr>
        <w:tab/>
        <w:t>….V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1ED96B2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สารบัญรูป</w:t>
      </w:r>
      <w:r w:rsidRPr="00E07310">
        <w:rPr>
          <w:rFonts w:asciiTheme="majorBidi" w:hAnsiTheme="majorBidi" w:cstheme="majorBidi"/>
          <w:sz w:val="32"/>
          <w:szCs w:val="32"/>
        </w:rPr>
        <w:tab/>
        <w:t>…VI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32BAED20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</w:p>
    <w:p w14:paraId="4827C2E2" w14:textId="77777777" w:rsidR="00693F75" w:rsidRPr="00E07310" w:rsidRDefault="00693F75" w:rsidP="00693F75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386C4546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2CAA5ADC" w14:textId="2DAB2D1F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ความเป็นมาของโครงงาน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B06ED8"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1E6C67E4" w14:textId="2A82CA9F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วัตถุประสงค์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B06ED8">
        <w:rPr>
          <w:rFonts w:asciiTheme="majorBidi" w:hAnsiTheme="majorBidi" w:cstheme="majorBidi"/>
          <w:sz w:val="32"/>
          <w:szCs w:val="32"/>
        </w:rPr>
        <w:t>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3FDA519F" w14:textId="130AA2DF" w:rsidR="00693F75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B06ED8">
        <w:rPr>
          <w:rFonts w:asciiTheme="majorBidi" w:hAnsiTheme="majorBidi" w:cstheme="majorBidi"/>
          <w:sz w:val="32"/>
          <w:szCs w:val="32"/>
        </w:rPr>
        <w:t xml:space="preserve">3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วิธีการดำเนินงาน</w:t>
      </w:r>
      <w:r w:rsidR="00B06ED8">
        <w:rPr>
          <w:rFonts w:asciiTheme="majorBidi" w:hAnsiTheme="majorBidi" w:cs="Angsana New"/>
          <w:sz w:val="32"/>
          <w:szCs w:val="32"/>
        </w:rPr>
        <w:t>……...</w:t>
      </w:r>
      <w:r w:rsidRPr="00E07310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7EA3A0F1" w14:textId="24E9DD89" w:rsidR="00B06ED8" w:rsidRPr="00E07310" w:rsidRDefault="00B06ED8" w:rsidP="00B06ED8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ขอบเขตของโครงงาน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…………………..……………………………….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1A16FAE3" w14:textId="3CBEF937" w:rsidR="00B06ED8" w:rsidRPr="00E07310" w:rsidRDefault="00B06ED8" w:rsidP="00693F75">
      <w:pPr>
        <w:tabs>
          <w:tab w:val="left" w:pos="1260"/>
        </w:tabs>
        <w:rPr>
          <w:rFonts w:asciiTheme="majorBidi" w:hAnsiTheme="majorBidi" w:cstheme="majorBidi" w:hint="cs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="Angsana New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357A18A7" w14:textId="02A5618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693F75">
        <w:rPr>
          <w:rFonts w:asciiTheme="majorBidi" w:hAnsiTheme="majorBidi" w:cs="Angsana New"/>
          <w:sz w:val="32"/>
          <w:szCs w:val="32"/>
          <w:cs/>
        </w:rPr>
        <w:t>ทฤษฏีการนำโครงข่ายระบบประสาทเชิงลึกมาใช้ในการทำงานของไฟร์วอลล์</w:t>
      </w:r>
      <w:r>
        <w:rPr>
          <w:rFonts w:asciiTheme="majorBidi" w:hAnsiTheme="majorBidi" w:cstheme="majorBidi"/>
          <w:sz w:val="32"/>
          <w:szCs w:val="32"/>
        </w:rPr>
        <w:t>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8109AFB" w14:textId="6C671C1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</w:t>
      </w:r>
      <w:r w:rsidRPr="00693F75">
        <w:rPr>
          <w:rFonts w:asciiTheme="majorBidi" w:hAnsiTheme="majorBidi" w:cs="Angsana New"/>
          <w:sz w:val="32"/>
          <w:szCs w:val="32"/>
          <w:cs/>
        </w:rPr>
        <w:t>ทคโนโลยีของไฟร์วอลล์และโครงข่ายระบบประสาทเชิงลึก</w:t>
      </w:r>
      <w:r>
        <w:rPr>
          <w:rFonts w:asciiTheme="majorBidi" w:hAnsiTheme="majorBidi" w:cstheme="majorBidi"/>
          <w:sz w:val="32"/>
          <w:szCs w:val="32"/>
        </w:rPr>
        <w:t>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201660A2" w14:textId="33EE120C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ทบทวนวรรณกรรม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74149423" w14:textId="39A8240E" w:rsidR="00693F75" w:rsidRPr="00E07310" w:rsidRDefault="007C7E3F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วิธีการดำเนินการวิจัย.</w:t>
      </w:r>
      <w:r w:rsidR="00693F75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……………………………………………………..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483F31B" w14:textId="4B118DAA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7C7E3F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7C7E3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7E3F" w:rsidRPr="007C7E3F">
        <w:rPr>
          <w:rFonts w:asciiTheme="majorBidi" w:hAnsiTheme="majorBidi" w:cs="Angsana New"/>
          <w:sz w:val="32"/>
          <w:szCs w:val="32"/>
          <w:cs/>
        </w:rPr>
        <w:t>การศึกษาค้นคว้าเทคโนโลยีและเครื่องมือที่ใช้ในการพัฒนาโมเดล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441EE7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5123E54" w14:textId="72443155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การกำหนดเครื่องมือและสภาพแวดล้อมที่ใช้ในการทดลองวิจัย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07EE0F76" w14:textId="0EF30DE8" w:rsidR="00693F75" w:rsidRPr="00E07310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วัฎจักรการพัฒนางานวิจัยในการสร้างชุดข้อมูลฝึกสอน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52D3C768" w14:textId="28789918" w:rsidR="00693F75" w:rsidRPr="00E07310" w:rsidRDefault="00FF438A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ผลการดำเนินงานวิจัย</w:t>
      </w:r>
      <w:r w:rsidR="00693F75">
        <w:rPr>
          <w:rFonts w:asciiTheme="majorBidi" w:hAnsiTheme="majorBidi" w:cstheme="majorBidi"/>
          <w:sz w:val="32"/>
          <w:szCs w:val="32"/>
        </w:rPr>
        <w:t>…………</w:t>
      </w:r>
      <w:r>
        <w:rPr>
          <w:rFonts w:asciiTheme="majorBidi" w:hAnsiTheme="majorBidi" w:cstheme="majorBidi" w:hint="cs"/>
          <w:sz w:val="32"/>
          <w:szCs w:val="32"/>
          <w:cs/>
        </w:rPr>
        <w:t>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……………………………………………….………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195BAB3" w14:textId="384ECE8C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สมมติฐานการทดลองที่ 1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828174F" w14:textId="76BCEC61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 xml:space="preserve">สมมติฐานการทดลองที่ </w:t>
      </w:r>
      <w:r w:rsidR="00FF438A">
        <w:rPr>
          <w:rFonts w:asciiTheme="majorBidi" w:hAnsiTheme="majorBidi" w:cs="Angsana New" w:hint="cs"/>
          <w:sz w:val="32"/>
          <w:szCs w:val="32"/>
          <w:cs/>
        </w:rPr>
        <w:t>2......................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403F68E9" w14:textId="689B04F2" w:rsidR="00693F75" w:rsidRPr="00E07310" w:rsidRDefault="00FF438A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ผลการวิเคราะห์การทดลอง</w:t>
      </w:r>
      <w:r w:rsidR="00693F75"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…………………………………………..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BA87AE0" w14:textId="5ECF27AD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วิเคราะห์กลไกการทำงานโดยรวมของโมเดล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</w:t>
      </w:r>
      <w:r>
        <w:rPr>
          <w:rFonts w:asciiTheme="majorBidi" w:hAnsiTheme="majorBidi" w:cstheme="majorBidi"/>
          <w:sz w:val="32"/>
          <w:szCs w:val="32"/>
        </w:rPr>
        <w:t>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97EC11C" w14:textId="130F6E94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วิเคราะห์ประสิทธิภาพการทำงานของโมเดล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.............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F225B3">
        <w:rPr>
          <w:rFonts w:asciiTheme="majorBidi" w:hAnsiTheme="majorBidi" w:cstheme="majorBidi" w:hint="cs"/>
          <w:sz w:val="32"/>
          <w:szCs w:val="32"/>
          <w:cs/>
        </w:rPr>
        <w:t>......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615F3A5F" w14:textId="592BE6B8" w:rsidR="00693F75" w:rsidRPr="00E07310" w:rsidRDefault="00FF438A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 w:rsidRPr="00FF438A">
        <w:rPr>
          <w:rFonts w:asciiTheme="majorBidi" w:hAnsiTheme="majorBidi" w:cs="Angsana New"/>
          <w:sz w:val="32"/>
          <w:szCs w:val="32"/>
          <w:cs/>
        </w:rPr>
        <w:t>สรุปผลและข้อเสนอแนะ</w:t>
      </w:r>
      <w:r w:rsidR="00693F75">
        <w:rPr>
          <w:rFonts w:asciiTheme="majorBidi" w:hAnsiTheme="majorBidi" w:cstheme="majorBidi"/>
          <w:sz w:val="32"/>
          <w:szCs w:val="32"/>
        </w:rPr>
        <w:t>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……………………………….………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1D4F3038" w14:textId="50ACFA9D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สรุปผลการดำเนินงานวิจัย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>.................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1F9A8CB" w14:textId="7578FE60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.2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ปัญหาและอุปสรรคที่พบในงานวิจัย</w:t>
      </w:r>
      <w:r w:rsidR="00FF438A">
        <w:rPr>
          <w:rFonts w:asciiTheme="majorBidi" w:hAnsiTheme="majorBidi" w:cs="Angsana New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61CD1C0E" w14:textId="028376DE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="00FF438A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.3</w:t>
      </w:r>
      <w:r w:rsidR="00FF438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438A" w:rsidRPr="00FF438A">
        <w:rPr>
          <w:rFonts w:asciiTheme="majorBidi" w:hAnsiTheme="majorBidi" w:cs="Angsana New"/>
          <w:sz w:val="32"/>
          <w:szCs w:val="32"/>
          <w:cs/>
        </w:rPr>
        <w:t>ข้อเสนอแนะและแนวทางการพัฒนางานวิจัยในอนาคต</w:t>
      </w:r>
      <w:r>
        <w:rPr>
          <w:rFonts w:asciiTheme="majorBidi" w:hAnsiTheme="majorBidi" w:cstheme="majorBidi"/>
          <w:sz w:val="32"/>
          <w:szCs w:val="32"/>
        </w:rPr>
        <w:t>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1230C57A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 w:hint="cs"/>
          <w:sz w:val="32"/>
          <w:szCs w:val="32"/>
          <w:cs/>
        </w:rPr>
      </w:pPr>
    </w:p>
    <w:p w14:paraId="1449405E" w14:textId="77777777" w:rsidR="00231731" w:rsidRPr="00E07310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40"/>
          <w:szCs w:val="40"/>
          <w:cs/>
        </w:rPr>
        <w:t>สารบัญรูป</w:t>
      </w:r>
    </w:p>
    <w:p w14:paraId="59371B28" w14:textId="477F8545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219B289" w14:textId="77777777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1EE305EB" w14:textId="77777777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1...........................................................................................................................................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0666BB2D" w14:textId="77777777" w:rsidR="00231731" w:rsidRPr="00E07310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 w:hint="cs"/>
          <w:sz w:val="32"/>
          <w:szCs w:val="32"/>
          <w:cs/>
        </w:rPr>
        <w:t>2........................................................................................................................................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/>
          <w:sz w:val="32"/>
          <w:szCs w:val="32"/>
        </w:rPr>
        <w:t>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2E2766AB" w14:textId="195CCC83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  <w:t>3...........................................................................................................................................3</w:t>
      </w:r>
    </w:p>
    <w:p w14:paraId="181E7C15" w14:textId="77777777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2FAEE269" w14:textId="22250E29" w:rsidR="00231731" w:rsidRPr="00E07310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 w:rsidRPr="00E07310">
        <w:rPr>
          <w:rFonts w:asciiTheme="majorBidi" w:hAnsiTheme="majorBidi" w:cstheme="majorBidi"/>
          <w:b/>
          <w:bCs/>
          <w:sz w:val="40"/>
          <w:szCs w:val="40"/>
          <w:cs/>
        </w:rPr>
        <w:t>สารบัญ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ตาราง</w:t>
      </w:r>
    </w:p>
    <w:p w14:paraId="633092FC" w14:textId="77777777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5983BA44" w14:textId="27B34D6E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2D8DB20C" w14:textId="77777777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1...........................................................................................................................................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2FF44D0D" w14:textId="77777777" w:rsidR="00231731" w:rsidRPr="00E07310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 w:hint="cs"/>
          <w:sz w:val="32"/>
          <w:szCs w:val="32"/>
          <w:cs/>
        </w:rPr>
        <w:t>2........................................................................................................................................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/>
          <w:sz w:val="32"/>
          <w:szCs w:val="32"/>
        </w:rPr>
        <w:t>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4A3CCBA1" w14:textId="77777777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  <w:t>3...........................................................................................................................................3</w:t>
      </w:r>
    </w:p>
    <w:p w14:paraId="4F3E9A36" w14:textId="77777777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1F756E00" w14:textId="7709AC05" w:rsidR="00231731" w:rsidRDefault="00231731" w:rsidP="00231731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9193A98" w14:textId="77777777" w:rsidR="00231731" w:rsidRPr="00E07310" w:rsidRDefault="00231731" w:rsidP="00231731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3B6869C9" w14:textId="007B665F" w:rsidR="00921FA4" w:rsidRPr="00693F75" w:rsidRDefault="00921FA4" w:rsidP="00693F75">
      <w:pPr>
        <w:rPr>
          <w:cs/>
        </w:rPr>
      </w:pPr>
    </w:p>
    <w:sectPr w:rsidR="00921FA4" w:rsidRPr="00693F75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0524D9"/>
    <w:rsid w:val="000D6CB2"/>
    <w:rsid w:val="00231731"/>
    <w:rsid w:val="00441EE7"/>
    <w:rsid w:val="00693F75"/>
    <w:rsid w:val="007C7E3F"/>
    <w:rsid w:val="00921FA4"/>
    <w:rsid w:val="00B06ED8"/>
    <w:rsid w:val="00F225B3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E33"/>
  <w15:chartTrackingRefBased/>
  <w15:docId w15:val="{B9301A04-F7AE-455E-B279-098012D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5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1F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1FA4"/>
    <w:pPr>
      <w:spacing w:after="10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21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74D-B2F3-4617-A9B0-8CEE5F9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</cp:revision>
  <dcterms:created xsi:type="dcterms:W3CDTF">2020-11-28T07:49:00Z</dcterms:created>
  <dcterms:modified xsi:type="dcterms:W3CDTF">2020-11-28T08:32:00Z</dcterms:modified>
</cp:coreProperties>
</file>