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5D1" w:rsidRDefault="00C625D1" w:rsidP="00C625D1">
      <w:pPr>
        <w:rPr>
          <w:noProof/>
        </w:rPr>
      </w:pPr>
    </w:p>
    <w:p w:rsidR="00C625D1" w:rsidRDefault="00C625D1" w:rsidP="00C625D1">
      <w:pPr>
        <w:jc w:val="center"/>
        <w:rPr>
          <w:noProof/>
        </w:rPr>
      </w:pPr>
    </w:p>
    <w:p w:rsidR="00C625D1" w:rsidRDefault="00C625D1" w:rsidP="00C625D1">
      <w:pPr>
        <w:jc w:val="center"/>
        <w:rPr>
          <w:noProof/>
        </w:rPr>
      </w:pPr>
    </w:p>
    <w:p w:rsidR="002C46B4" w:rsidRDefault="00C625D1" w:rsidP="00C625D1">
      <w:pPr>
        <w:jc w:val="center"/>
      </w:pPr>
      <w:r>
        <w:rPr>
          <w:noProof/>
        </w:rPr>
        <w:drawing>
          <wp:inline distT="0" distB="0" distL="0" distR="0" wp14:anchorId="04DBFF08" wp14:editId="7D8957EA">
            <wp:extent cx="4272623" cy="364964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60359" t="26610" r="16874" b="42275"/>
                    <a:stretch/>
                  </pic:blipFill>
                  <pic:spPr bwMode="auto">
                    <a:xfrm>
                      <a:off x="0" y="0"/>
                      <a:ext cx="4283511" cy="365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25D1" w:rsidRDefault="00C625D1" w:rsidP="00C625D1">
      <w:pPr>
        <w:jc w:val="center"/>
      </w:pPr>
    </w:p>
    <w:p w:rsidR="00C625D1" w:rsidRDefault="00C625D1" w:rsidP="00C625D1">
      <w:pPr>
        <w:jc w:val="center"/>
      </w:pPr>
    </w:p>
    <w:p w:rsidR="00C625D1" w:rsidRDefault="00C625D1" w:rsidP="00C625D1">
      <w:pPr>
        <w:jc w:val="center"/>
      </w:pPr>
    </w:p>
    <w:sectPr w:rsidR="00C62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5D1"/>
    <w:rsid w:val="002C46B4"/>
    <w:rsid w:val="00C6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5D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5D1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5D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5D1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1</cp:revision>
  <dcterms:created xsi:type="dcterms:W3CDTF">2014-09-22T04:27:00Z</dcterms:created>
  <dcterms:modified xsi:type="dcterms:W3CDTF">2014-09-22T04:30:00Z</dcterms:modified>
</cp:coreProperties>
</file>