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FIN101 บทที่ 4: ดอกเบี้ยทบต้นและการวางแผนการออม</w:t>
      </w:r>
    </w:p>
    <w:p>
      <w:r>
        <w:t>เนื้อหาตัวอย่าง: เขียนขึ้นสำหรับการสาธิต Gen AI ไม่ใช่เอกสารประกอบการเรียนจริง</w:t>
      </w:r>
    </w:p>
    <w:p>
      <w:pPr>
        <w:pStyle w:val="Heading2"/>
      </w:pPr>
      <w:r>
        <w:t>1. ดอกเบี้ยทบต้นคืออะไร</w:t>
      </w:r>
    </w:p>
    <w:p>
      <w:r>
        <w:t>ดอกเบี้ยทบต้น (compound interest) คือดอกเบี้ยที่คิดจากเงินต้นรวมกับดอกเบี้ยที่ได้รับในงวดก่อนหน้า ต่างจากดอกเบี้ยเชิงเดียว (simple interest) ที่คิดจากเงินต้นเพียงอย่างเดียว ยิ่งระยะเวลานานขึ้น ผลของดอกเบี้ยทบต้นก็ยิ่งมากขึ้น</w:t>
      </w:r>
    </w:p>
    <w:p>
      <w:r>
        <w:t>สูตรมูลค่าในอนาคต: FV = PV × (1 + r)^n โดย PV คือเงินต้น r คืออัตราดอกเบี้ยต่องวด และ n คือจำนวนงวด</w:t>
      </w:r>
    </w:p>
    <w:p>
      <w:pPr>
        <w:pStyle w:val="Heading2"/>
      </w:pPr>
      <w:r>
        <w:t>2. ตัวอย่างการคำนวณ</w:t>
      </w:r>
    </w:p>
    <w:p>
      <w:r>
        <w:t>ถ้าฝากเงิน 50,000 บาท อัตราดอกเบี้ย 4% ต่อปี เป็นเวลา 5 ปี แบบทบต้นปีละครั้ง จะได้เงินรวมประมาณ 50,000 × 1.04^5 = 60,832.65 บาท ส่วนดอกเบี้ยเชิงเดียวจะได้เพียง 60,000 บาท</w:t>
      </w:r>
    </w:p>
    <w:p>
      <w:pPr>
        <w:pStyle w:val="Heading2"/>
      </w:pPr>
      <w:r>
        <w:t>3. กฎ 72</w:t>
      </w:r>
    </w:p>
    <w:p>
      <w:r>
        <w:t>กฎ 72 (Rule of 72) ใช้ประมาณจำนวนปีที่เงินจะเพิ่มเป็นสองเท่า โดยนำ 72 หารด้วยอัตราดอกเบี้ยต่อปี (เป็นเปอร์เซ็นต์) เช่น อัตรา 6% ต่อปี เงินจะเพิ่มเป็นสองเท่าในประมาณ 72 / 6 = 12 ปี ข้อผิดพลาดที่พบบ่อยคือการใช้อัตราดอกเบี้ยในรูปทศนิยม เช่น 0.06 แทน 6</w:t>
      </w:r>
    </w:p>
    <w:p>
      <w:pPr>
        <w:pStyle w:val="Heading2"/>
      </w:pPr>
      <w:r>
        <w:t>4. ข้อกำหนดของรายวิชา (สมมติขึ้นเพื่อการสาธิต)</w:t>
      </w:r>
    </w:p>
    <w:p>
      <w:r>
        <w:t>การสอบย่อยครั้งที่ 2 ของวิชา FIN101 จัดในสัปดาห์ที่ 9 และออกสอบเฉพาะบทที่ 3 และบทที่ 4 นักศึกษาสามารถนำเครื่องคิดเลขทางการเงินเข้าห้องสอบได้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