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Thomas Alexander Leighton Nuñez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1446114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8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/>
                <w:bCs w:val="1"/>
                <w:sz w:val="14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26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X</w:t>
            </w:r>
          </w:p>
        </w:tc>
        <w:tc>
          <w:tcPr>
            <w:tcW w:w="1055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8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250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55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Durante la carrera he desarrollado distintos proyectos de software y también he participado en un proyecto real para Turismo Aliwen. En este último trabajé en una solución web con frontend, backend, base de datos, reservas, pagos, panel de administración y despliegue. Esto me ha permitido pasar por etapas de análisis, desarrollo, pruebas, correcciones y mantenimiento, además de utilizar Git y GitHub para controlar los cambios. Considero que tengo un alto dominio porque puedo construir una solución funcional de principio a fin, pero todavía debo reforzar las pruebas automatizadas, la documentación técnica y la aplicación más formal de estándares de calidad en proyectos grandes.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Diseñar y generar soluciones que permitan resolver los requerimientos de información en el contexto de las organizaciones, considerando bases de datos relacionales y no relacionales</w:t>
            </w:r>
          </w:p>
        </w:tc>
        <w:tc>
          <w:tcPr>
            <w:tcW w:w="101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26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X</w:t>
            </w:r>
          </w:p>
        </w:tc>
        <w:tc>
          <w:tcPr>
            <w:tcW w:w="1055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8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250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55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Tengo experiencia trabajando con bases de datos relacionales y con servicios de datos utilizados en proyectos académicos y reales. En Turismo Aliwen he trabajado con Supabase/PostgreSQL para almacenar reservas, usuarios y datos de administración. También he utilizado SQL y BigQuery en asignaturas relacionadas con datos y Big Data, procesando y consultando información para obtener resultados útiles. Me siento seguro modelando tablas, relaciones y consultas. Lo que necesito reforzar es el uso práctico de bases de datos no relacionales y temas más avanzados de rendimiento, índices, respaldos y optimización.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26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055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X</w:t>
            </w:r>
          </w:p>
        </w:tc>
        <w:tc>
          <w:tcPr>
            <w:tcW w:w="118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250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55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He trabajado levantando y ajustando requerimientos, principalmente en el proyecto de Turismo Aliwen, donde varias funcionalidades fueron cambiando de acuerdo con lo solicitado por el cliente, por ejemplo reservas, pagos, abonos, administración y reportes. Puedo entender una necesidad y convertirla en tareas o funcionalidades concretas. Sin embargo, debo fortalecer la parte más formal de la ingeniería de requisitos, especialmente historias de usuario, criterios de aceptación, priorización, trazabilidad y documentación de requisitos funcionales y no funcionales antes de comenzar el desarrollo.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26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055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X</w:t>
            </w:r>
          </w:p>
        </w:tc>
        <w:tc>
          <w:tcPr>
            <w:tcW w:w="118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250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55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He tenido que organizar tareas, resolver problemas, coordinar cambios y mantener avances en proyectos académicos y en Turismo Aliwen. En este último también he debido priorizar solicitudes del cliente, revisar errores de producción y coordinar el trabajo con otro integrante. Esto me ha ayudado a desarrollar organización y seguimiento. Aun así, necesito mejorar la gestión formal de proyectos: estimación de tiempos, planificación de iteraciones, control de alcance, gestión de riesgos y uso constante de herramientas o metodologías como Scrum, Kanban o Jira.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26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X</w:t>
            </w:r>
          </w:p>
        </w:tc>
        <w:tc>
          <w:tcPr>
            <w:tcW w:w="1055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8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250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55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En proyectos web he aplicado prácticas relacionadas con seguridad y calidad, como validaciones, separación entre frontend y backend, control de accesos, protección de rutas, manejo de variables de entorno y revisión de configuraciones antes del despliegue. En Turismo Aliwen también trabajé con integración de pagos, base de datos, despliegue en cPanel y medidas de seguridad para una aplicación real. Además, en asignaturas cloud he trabajado con AWS y Google Cloud. Considero que tengo un alto dominio, aunque todavía debo profundizar en pruebas de seguridad, observabilidad, CI/CD y aplicación sistemática de estándares en ambientes productivos.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5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926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055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118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X</w:t>
            </w:r>
          </w:p>
        </w:tc>
        <w:tc>
          <w:tcPr>
            <w:tcW w:w="1250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</w:p>
        </w:tc>
        <w:tc>
          <w:tcPr>
            <w:tcW w:w="2557" w:type="dxa"/>
            <w:tcMar>
              <w:top w:w="30" w:type="dxa"/>
              <w:start w:w="40" w:type="dxa"/>
              <w:bottom w:w="30" w:type="dxa"/>
              <w:end w:w="4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 w:val="0"/>
                <w:sz w:val="14"/>
              </w:rPr>
              <w:t>Mi experiencia práctica actual está mucho más enfocada en aplicaciones web, backend, datos y cloud que en desarrollo móvil. Conozco conceptos generales de desarrollo de software que se pueden trasladar a una aplicación móvil, pero no tengo el mismo nivel de experiencia construyendo una aplicación móvil completa y preparada para producción. Por eso considero que esta competencia todavía necesita bastante refuerzo. Para mejorarla debería desarrollar un proyecto móvil que consuma una API, maneje autenticación, navegación, almacenamiento local y una interfaz adaptada a teléfonos.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01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926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055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18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255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01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926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055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18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1250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w="2557" w:type="dxa"/>
            <w:tcMar/>
            <w:vAlign w:val="center"/>
          </w:tcPr>
          <w:p>
            <w:pPr>
              <w:spacing w:before="0" w:after="0" w:line="240" w:lineRule="auto"/>
              <w:jc w:val="left"/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Autoevaluación de Competencias Fase 1 - Thomas Leighton</dc:title>
  <dc:creator>Thomas Alexander Leighton Nuñez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  <dc:subject>APT122</dc:subject>
  <keywords>APT122, Autoevaluación, Competencias</keywords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