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ECE2" w14:textId="33B04E50" w:rsidR="0010077B" w:rsidRPr="00CE1AC5" w:rsidRDefault="00B5283A" w:rsidP="00CE1AC5">
      <w:pPr>
        <w:jc w:val="center"/>
        <w:rPr>
          <w:rFonts w:ascii="仿宋" w:eastAsia="仿宋" w:hAnsi="仿宋"/>
          <w:b/>
          <w:bCs/>
          <w:sz w:val="28"/>
          <w:szCs w:val="32"/>
        </w:rPr>
      </w:pPr>
      <w:bookmarkStart w:id="0" w:name="_Hlk93495249"/>
      <w:r w:rsidRPr="00CE1AC5">
        <w:rPr>
          <w:rFonts w:ascii="仿宋" w:eastAsia="仿宋" w:hAnsi="仿宋" w:hint="eastAsia"/>
          <w:b/>
          <w:bCs/>
          <w:sz w:val="28"/>
          <w:szCs w:val="32"/>
        </w:rPr>
        <w:t>智慧手术大脑手术</w:t>
      </w:r>
      <w:proofErr w:type="gramStart"/>
      <w:r w:rsidRPr="00CE1AC5">
        <w:rPr>
          <w:rFonts w:ascii="仿宋" w:eastAsia="仿宋" w:hAnsi="仿宋" w:hint="eastAsia"/>
          <w:b/>
          <w:bCs/>
          <w:sz w:val="28"/>
          <w:szCs w:val="32"/>
        </w:rPr>
        <w:t>排程规则</w:t>
      </w:r>
      <w:proofErr w:type="gramEnd"/>
      <w:r w:rsidRPr="00CE1AC5">
        <w:rPr>
          <w:rFonts w:ascii="仿宋" w:eastAsia="仿宋" w:hAnsi="仿宋" w:hint="eastAsia"/>
          <w:b/>
          <w:bCs/>
          <w:sz w:val="28"/>
          <w:szCs w:val="32"/>
        </w:rPr>
        <w:t>及逻辑</w:t>
      </w:r>
    </w:p>
    <w:p w14:paraId="0DB91C59" w14:textId="672A44B3" w:rsidR="00B5283A" w:rsidRDefault="000B664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请医院各位老师仔细阅读该文档，重点关注</w:t>
      </w:r>
      <w:r w:rsidRPr="000B6649">
        <w:rPr>
          <w:rFonts w:ascii="仿宋" w:eastAsia="仿宋" w:hAnsi="仿宋" w:hint="eastAsia"/>
          <w:highlight w:val="yellow"/>
        </w:rPr>
        <w:t>标黄</w:t>
      </w:r>
      <w:r>
        <w:rPr>
          <w:rFonts w:ascii="仿宋" w:eastAsia="仿宋" w:hAnsi="仿宋" w:hint="eastAsia"/>
        </w:rPr>
        <w:t>内容，并</w:t>
      </w:r>
      <w:r w:rsidR="004518BC">
        <w:rPr>
          <w:rFonts w:ascii="仿宋" w:eastAsia="仿宋" w:hAnsi="仿宋" w:hint="eastAsia"/>
        </w:rPr>
        <w:t>进行回复，同时对其它内容如有疑义，</w:t>
      </w:r>
      <w:r w:rsidR="00841CE6">
        <w:rPr>
          <w:rFonts w:ascii="仿宋" w:eastAsia="仿宋" w:hAnsi="仿宋" w:hint="eastAsia"/>
        </w:rPr>
        <w:t>请</w:t>
      </w:r>
      <w:r w:rsidR="004518BC">
        <w:rPr>
          <w:rFonts w:ascii="仿宋" w:eastAsia="仿宋" w:hAnsi="仿宋" w:hint="eastAsia"/>
        </w:rPr>
        <w:t>提出问题/建议。</w:t>
      </w:r>
    </w:p>
    <w:bookmarkEnd w:id="0"/>
    <w:p w14:paraId="360A243A" w14:textId="112F2F28" w:rsidR="00F35A7E" w:rsidRPr="00CE1AC5" w:rsidRDefault="00F35A7E" w:rsidP="00F35A7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CE1AC5">
        <w:rPr>
          <w:rFonts w:ascii="仿宋" w:eastAsia="仿宋" w:hAnsi="仿宋" w:hint="eastAsia"/>
          <w:b/>
          <w:bCs/>
        </w:rPr>
        <w:t>第一轮排程：手术</w:t>
      </w:r>
      <w:proofErr w:type="gramStart"/>
      <w:r w:rsidRPr="00CE1AC5">
        <w:rPr>
          <w:rFonts w:ascii="仿宋" w:eastAsia="仿宋" w:hAnsi="仿宋" w:hint="eastAsia"/>
          <w:b/>
          <w:bCs/>
        </w:rPr>
        <w:t>日医疗</w:t>
      </w:r>
      <w:proofErr w:type="gramEnd"/>
      <w:r w:rsidRPr="00CE1AC5">
        <w:rPr>
          <w:rFonts w:ascii="仿宋" w:eastAsia="仿宋" w:hAnsi="仿宋" w:hint="eastAsia"/>
          <w:b/>
          <w:bCs/>
        </w:rPr>
        <w:t>组</w:t>
      </w:r>
      <w:r w:rsidR="0046281C" w:rsidRPr="0046281C">
        <w:rPr>
          <w:rFonts w:ascii="仿宋" w:eastAsia="仿宋" w:hAnsi="仿宋" w:hint="eastAsia"/>
          <w:b/>
          <w:bCs/>
          <w:color w:val="FF0000"/>
        </w:rPr>
        <w:t>（只做固定安排，</w:t>
      </w:r>
      <w:proofErr w:type="gramStart"/>
      <w:r w:rsidR="0046281C" w:rsidRPr="0046281C">
        <w:rPr>
          <w:rFonts w:ascii="仿宋" w:eastAsia="仿宋" w:hAnsi="仿宋" w:hint="eastAsia"/>
          <w:b/>
          <w:bCs/>
          <w:color w:val="FF0000"/>
        </w:rPr>
        <w:t>无排程模型</w:t>
      </w:r>
      <w:proofErr w:type="gramEnd"/>
      <w:r w:rsidR="0046281C" w:rsidRPr="0046281C">
        <w:rPr>
          <w:rFonts w:ascii="仿宋" w:eastAsia="仿宋" w:hAnsi="仿宋" w:hint="eastAsia"/>
          <w:b/>
          <w:bCs/>
          <w:color w:val="FF0000"/>
        </w:rPr>
        <w:t>）</w:t>
      </w:r>
    </w:p>
    <w:p w14:paraId="5E7D12E8" w14:textId="1AB81E46" w:rsidR="002E1B55" w:rsidRPr="00CE1AC5" w:rsidRDefault="00347EB1" w:rsidP="002E1B55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</w:rPr>
      </w:pPr>
      <w:proofErr w:type="gramStart"/>
      <w:r w:rsidRPr="00CE1AC5">
        <w:rPr>
          <w:rFonts w:ascii="仿宋" w:eastAsia="仿宋" w:hAnsi="仿宋" w:hint="eastAsia"/>
          <w:b/>
          <w:bCs/>
        </w:rPr>
        <w:t>排程目标</w:t>
      </w:r>
      <w:proofErr w:type="gramEnd"/>
      <w:r w:rsidRPr="00CE1AC5">
        <w:rPr>
          <w:rFonts w:ascii="仿宋" w:eastAsia="仿宋" w:hAnsi="仿宋" w:hint="eastAsia"/>
          <w:b/>
          <w:bCs/>
        </w:rPr>
        <w:t>：</w:t>
      </w:r>
      <w:r w:rsidR="0046281C" w:rsidRPr="00CE1AC5">
        <w:rPr>
          <w:rFonts w:ascii="仿宋" w:eastAsia="仿宋" w:hAnsi="仿宋"/>
          <w:b/>
          <w:bCs/>
        </w:rPr>
        <w:t xml:space="preserve"> </w:t>
      </w:r>
    </w:p>
    <w:p w14:paraId="24730D44" w14:textId="7724DE81" w:rsidR="002E1B55" w:rsidRDefault="00347EB1" w:rsidP="002E1B5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2E1B55">
        <w:rPr>
          <w:rFonts w:ascii="仿宋" w:eastAsia="仿宋" w:hAnsi="仿宋" w:hint="eastAsia"/>
        </w:rPr>
        <w:t>将手术</w:t>
      </w:r>
      <w:proofErr w:type="gramStart"/>
      <w:r w:rsidRPr="002E1B55">
        <w:rPr>
          <w:rFonts w:ascii="仿宋" w:eastAsia="仿宋" w:hAnsi="仿宋" w:hint="eastAsia"/>
        </w:rPr>
        <w:t>日医疗</w:t>
      </w:r>
      <w:proofErr w:type="gramEnd"/>
      <w:r w:rsidRPr="002E1B55">
        <w:rPr>
          <w:rFonts w:ascii="仿宋" w:eastAsia="仿宋" w:hAnsi="仿宋" w:hint="eastAsia"/>
        </w:rPr>
        <w:t>组的手术排至对应手术间；</w:t>
      </w:r>
    </w:p>
    <w:p w14:paraId="756876CF" w14:textId="59837D84" w:rsidR="00347EB1" w:rsidRPr="0046281C" w:rsidRDefault="00347EB1" w:rsidP="002E1B5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通过规则范围内允许的分台</w:t>
      </w:r>
      <w:r w:rsidR="002E1B55" w:rsidRPr="0046281C">
        <w:rPr>
          <w:rFonts w:ascii="仿宋" w:eastAsia="仿宋" w:hAnsi="仿宋" w:hint="eastAsia"/>
          <w:strike/>
        </w:rPr>
        <w:t>尽可能</w:t>
      </w:r>
      <w:r w:rsidRPr="0046281C">
        <w:rPr>
          <w:rFonts w:ascii="仿宋" w:eastAsia="仿宋" w:hAnsi="仿宋" w:hint="eastAsia"/>
          <w:strike/>
        </w:rPr>
        <w:t>使各</w:t>
      </w:r>
      <w:r w:rsidR="002E1B55" w:rsidRPr="0046281C">
        <w:rPr>
          <w:rFonts w:ascii="仿宋" w:eastAsia="仿宋" w:hAnsi="仿宋" w:hint="eastAsia"/>
          <w:strike/>
        </w:rPr>
        <w:t>手术</w:t>
      </w:r>
      <w:proofErr w:type="gramStart"/>
      <w:r w:rsidR="002E1B55" w:rsidRPr="0046281C">
        <w:rPr>
          <w:rFonts w:ascii="仿宋" w:eastAsia="仿宋" w:hAnsi="仿宋" w:hint="eastAsia"/>
          <w:strike/>
        </w:rPr>
        <w:t>间手术</w:t>
      </w:r>
      <w:proofErr w:type="gramEnd"/>
      <w:r w:rsidR="002E1B55" w:rsidRPr="0046281C">
        <w:rPr>
          <w:rFonts w:ascii="仿宋" w:eastAsia="仿宋" w:hAnsi="仿宋" w:hint="eastAsia"/>
          <w:strike/>
        </w:rPr>
        <w:t>时长均衡化；</w:t>
      </w:r>
    </w:p>
    <w:p w14:paraId="5A394C30" w14:textId="77777777" w:rsidR="002E1B55" w:rsidRPr="00CE1AC5" w:rsidRDefault="002E1B55" w:rsidP="002E1B55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</w:rPr>
      </w:pPr>
      <w:proofErr w:type="gramStart"/>
      <w:r w:rsidRPr="00CE1AC5">
        <w:rPr>
          <w:rFonts w:ascii="仿宋" w:eastAsia="仿宋" w:hAnsi="仿宋" w:hint="eastAsia"/>
          <w:b/>
          <w:bCs/>
        </w:rPr>
        <w:t>排程规则</w:t>
      </w:r>
      <w:proofErr w:type="gramEnd"/>
      <w:r w:rsidRPr="00CE1AC5">
        <w:rPr>
          <w:rFonts w:ascii="仿宋" w:eastAsia="仿宋" w:hAnsi="仿宋" w:hint="eastAsia"/>
          <w:b/>
          <w:bCs/>
        </w:rPr>
        <w:t>：</w:t>
      </w:r>
    </w:p>
    <w:p w14:paraId="49359B8A" w14:textId="02FB3CC9" w:rsidR="00D00AF1" w:rsidRDefault="00D00AF1" w:rsidP="00D00AF1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46281C">
        <w:rPr>
          <w:rFonts w:ascii="仿宋" w:eastAsia="仿宋" w:hAnsi="仿宋" w:hint="eastAsia"/>
          <w:strike/>
        </w:rPr>
        <w:t>如果手术间被分配给</w:t>
      </w:r>
      <w:r w:rsidRPr="0046281C">
        <w:rPr>
          <w:rFonts w:ascii="仿宋" w:eastAsia="仿宋" w:hAnsi="仿宋" w:hint="eastAsia"/>
          <w:b/>
          <w:bCs/>
          <w:strike/>
          <w:u w:val="single"/>
        </w:rPr>
        <w:t>医疗组</w:t>
      </w:r>
      <w:r w:rsidRPr="0046281C">
        <w:rPr>
          <w:rFonts w:ascii="仿宋" w:eastAsia="仿宋" w:hAnsi="仿宋" w:hint="eastAsia"/>
          <w:strike/>
        </w:rPr>
        <w:t>：</w:t>
      </w:r>
      <w:r w:rsidR="00CE0660" w:rsidRPr="00CE0660">
        <w:rPr>
          <w:rFonts w:ascii="仿宋" w:eastAsia="仿宋" w:hAnsi="仿宋" w:hint="eastAsia"/>
          <w:b/>
          <w:bCs/>
          <w:color w:val="FF0000"/>
        </w:rPr>
        <w:t>（不考虑，手术日被分配给个人）</w:t>
      </w:r>
    </w:p>
    <w:p w14:paraId="56A16141" w14:textId="7993A338" w:rsidR="00634B34" w:rsidRPr="0046281C" w:rsidRDefault="00634B34" w:rsidP="00D00AF1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进入手术</w:t>
      </w:r>
      <w:proofErr w:type="gramStart"/>
      <w:r w:rsidRPr="0046281C">
        <w:rPr>
          <w:rFonts w:ascii="仿宋" w:eastAsia="仿宋" w:hAnsi="仿宋" w:hint="eastAsia"/>
          <w:strike/>
        </w:rPr>
        <w:t>日排程的</w:t>
      </w:r>
      <w:proofErr w:type="gramEnd"/>
      <w:r w:rsidRPr="0046281C">
        <w:rPr>
          <w:rFonts w:ascii="仿宋" w:eastAsia="仿宋" w:hAnsi="仿宋" w:hint="eastAsia"/>
          <w:strike/>
        </w:rPr>
        <w:t>手术筛选：</w:t>
      </w:r>
    </w:p>
    <w:p w14:paraId="4D83C388" w14:textId="2CAF2814" w:rsidR="00D00AF1" w:rsidRPr="0046281C" w:rsidRDefault="00D00AF1" w:rsidP="00634B34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如果该医疗组内所有医生的手术时长的总和未超过1</w:t>
      </w:r>
      <w:r w:rsidRPr="0046281C">
        <w:rPr>
          <w:rFonts w:ascii="仿宋" w:eastAsia="仿宋" w:hAnsi="仿宋"/>
          <w:strike/>
        </w:rPr>
        <w:t>0</w:t>
      </w:r>
      <w:r w:rsidRPr="0046281C">
        <w:rPr>
          <w:rFonts w:ascii="仿宋" w:eastAsia="仿宋" w:hAnsi="仿宋" w:hint="eastAsia"/>
          <w:strike/>
        </w:rPr>
        <w:t>小时，或者最后一台手术的开始时间未超过1</w:t>
      </w:r>
      <w:r w:rsidRPr="0046281C">
        <w:rPr>
          <w:rFonts w:ascii="仿宋" w:eastAsia="仿宋" w:hAnsi="仿宋"/>
          <w:strike/>
        </w:rPr>
        <w:t>0</w:t>
      </w:r>
      <w:r w:rsidRPr="0046281C">
        <w:rPr>
          <w:rFonts w:ascii="仿宋" w:eastAsia="仿宋" w:hAnsi="仿宋" w:hint="eastAsia"/>
          <w:strike/>
        </w:rPr>
        <w:t>小时，则该医疗组所有手术进入第一轮排程；</w:t>
      </w:r>
    </w:p>
    <w:p w14:paraId="40AD973B" w14:textId="2450151D" w:rsidR="00D00AF1" w:rsidRPr="0046281C" w:rsidRDefault="00D00AF1" w:rsidP="00634B34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如果该医疗组</w:t>
      </w:r>
      <w:r w:rsidR="00634B34" w:rsidRPr="0046281C">
        <w:rPr>
          <w:rFonts w:ascii="仿宋" w:eastAsia="仿宋" w:hAnsi="仿宋" w:hint="eastAsia"/>
          <w:strike/>
        </w:rPr>
        <w:t>内所有医生的手术时长的总和超过1</w:t>
      </w:r>
      <w:r w:rsidR="00634B34" w:rsidRPr="0046281C">
        <w:rPr>
          <w:rFonts w:ascii="仿宋" w:eastAsia="仿宋" w:hAnsi="仿宋"/>
          <w:strike/>
        </w:rPr>
        <w:t>0</w:t>
      </w:r>
      <w:r w:rsidR="00634B34" w:rsidRPr="0046281C">
        <w:rPr>
          <w:rFonts w:ascii="仿宋" w:eastAsia="仿宋" w:hAnsi="仿宋" w:hint="eastAsia"/>
          <w:strike/>
        </w:rPr>
        <w:t>小时，且最后一</w:t>
      </w:r>
      <w:proofErr w:type="gramStart"/>
      <w:r w:rsidR="00634B34" w:rsidRPr="0046281C">
        <w:rPr>
          <w:rFonts w:ascii="仿宋" w:eastAsia="仿宋" w:hAnsi="仿宋" w:hint="eastAsia"/>
          <w:strike/>
        </w:rPr>
        <w:t>台手术</w:t>
      </w:r>
      <w:proofErr w:type="gramEnd"/>
      <w:r w:rsidR="00634B34" w:rsidRPr="0046281C">
        <w:rPr>
          <w:rFonts w:ascii="仿宋" w:eastAsia="仿宋" w:hAnsi="仿宋" w:hint="eastAsia"/>
          <w:strike/>
        </w:rPr>
        <w:t>的开始时间已超过1</w:t>
      </w:r>
      <w:r w:rsidR="00634B34" w:rsidRPr="0046281C">
        <w:rPr>
          <w:rFonts w:ascii="仿宋" w:eastAsia="仿宋" w:hAnsi="仿宋"/>
          <w:strike/>
        </w:rPr>
        <w:t>0</w:t>
      </w:r>
      <w:r w:rsidR="00634B34" w:rsidRPr="0046281C">
        <w:rPr>
          <w:rFonts w:ascii="仿宋" w:eastAsia="仿宋" w:hAnsi="仿宋" w:hint="eastAsia"/>
          <w:strike/>
        </w:rPr>
        <w:t>小时，则将</w:t>
      </w:r>
      <w:r w:rsidR="00634B34" w:rsidRPr="0046281C">
        <w:rPr>
          <w:rFonts w:ascii="仿宋" w:eastAsia="仿宋" w:hAnsi="仿宋" w:hint="eastAsia"/>
          <w:strike/>
          <w:highlight w:val="yellow"/>
        </w:rPr>
        <w:t>超时手术（如果医疗组内有多个医生申请且总时长超时，如何确定哪些手术为超时手术</w:t>
      </w:r>
      <w:r w:rsidR="00492BBB" w:rsidRPr="0046281C">
        <w:rPr>
          <w:rFonts w:ascii="仿宋" w:eastAsia="仿宋" w:hAnsi="仿宋" w:hint="eastAsia"/>
          <w:strike/>
          <w:highlight w:val="yellow"/>
        </w:rPr>
        <w:t>？</w:t>
      </w:r>
      <w:r w:rsidR="007D5D1A" w:rsidRPr="0046281C">
        <w:rPr>
          <w:rFonts w:ascii="仿宋" w:eastAsia="仿宋" w:hAnsi="仿宋" w:hint="eastAsia"/>
          <w:strike/>
          <w:highlight w:val="yellow"/>
        </w:rPr>
        <w:t>请医院确定</w:t>
      </w:r>
      <w:r w:rsidR="00634B34" w:rsidRPr="0046281C">
        <w:rPr>
          <w:rFonts w:ascii="仿宋" w:eastAsia="仿宋" w:hAnsi="仿宋" w:hint="eastAsia"/>
          <w:strike/>
          <w:highlight w:val="yellow"/>
        </w:rPr>
        <w:t>）</w:t>
      </w:r>
      <w:r w:rsidR="00634B34" w:rsidRPr="0046281C">
        <w:rPr>
          <w:rFonts w:ascii="仿宋" w:eastAsia="仿宋" w:hAnsi="仿宋" w:hint="eastAsia"/>
          <w:strike/>
        </w:rPr>
        <w:t>放入“抢单池”</w:t>
      </w:r>
      <w:r w:rsidR="00A41BC3" w:rsidRPr="0046281C">
        <w:rPr>
          <w:rFonts w:ascii="仿宋" w:eastAsia="仿宋" w:hAnsi="仿宋" w:hint="eastAsia"/>
          <w:strike/>
        </w:rPr>
        <w:t>，其它手术进入第一轮排程</w:t>
      </w:r>
      <w:r w:rsidR="00634B34" w:rsidRPr="0046281C">
        <w:rPr>
          <w:rFonts w:ascii="仿宋" w:eastAsia="仿宋" w:hAnsi="仿宋" w:hint="eastAsia"/>
          <w:strike/>
        </w:rPr>
        <w:t>；</w:t>
      </w:r>
    </w:p>
    <w:p w14:paraId="6167FFFC" w14:textId="790EF220" w:rsidR="00492BBB" w:rsidRPr="0046281C" w:rsidRDefault="002F5CE8" w:rsidP="00492BBB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特殊手术直接排入对应的手术间（参考</w:t>
      </w:r>
      <w:r w:rsidRPr="0046281C">
        <w:rPr>
          <w:rFonts w:ascii="仿宋" w:eastAsia="仿宋" w:hAnsi="仿宋" w:hint="eastAsia"/>
          <w:b/>
          <w:bCs/>
          <w:strike/>
          <w:u w:val="single"/>
        </w:rPr>
        <w:t>特殊手术编码表</w:t>
      </w:r>
      <w:r w:rsidRPr="0046281C">
        <w:rPr>
          <w:rFonts w:ascii="仿宋" w:eastAsia="仿宋" w:hAnsi="仿宋" w:hint="eastAsia"/>
          <w:strike/>
        </w:rPr>
        <w:t>）；</w:t>
      </w:r>
    </w:p>
    <w:p w14:paraId="4D6BB0F5" w14:textId="303B7568" w:rsidR="002F5CE8" w:rsidRPr="0046281C" w:rsidRDefault="002F5CE8" w:rsidP="00492BBB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按照科室与手术间的对应关系进行排程（参考</w:t>
      </w:r>
      <w:r w:rsidRPr="0046281C">
        <w:rPr>
          <w:rFonts w:ascii="仿宋" w:eastAsia="仿宋" w:hAnsi="仿宋" w:hint="eastAsia"/>
          <w:b/>
          <w:bCs/>
          <w:strike/>
          <w:u w:val="single"/>
        </w:rPr>
        <w:t>科室-手术间约束表</w:t>
      </w:r>
      <w:r w:rsidRPr="0046281C">
        <w:rPr>
          <w:rFonts w:ascii="仿宋" w:eastAsia="仿宋" w:hAnsi="仿宋" w:hint="eastAsia"/>
          <w:strike/>
        </w:rPr>
        <w:t>）；</w:t>
      </w:r>
    </w:p>
    <w:p w14:paraId="7413EAA0" w14:textId="00153FC6" w:rsidR="00FB3B17" w:rsidRPr="0046281C" w:rsidRDefault="00FB3B17" w:rsidP="00492BBB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首台分配：</w:t>
      </w:r>
    </w:p>
    <w:p w14:paraId="4A3C342B" w14:textId="44C7C833" w:rsidR="00FB3B17" w:rsidRPr="0046281C" w:rsidRDefault="00FB3B17" w:rsidP="00FB3B17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如果医疗组组长有手术，则首台分给医疗组组长；</w:t>
      </w:r>
    </w:p>
    <w:p w14:paraId="3F58362D" w14:textId="00BD246B" w:rsidR="00FB3B17" w:rsidRPr="0046281C" w:rsidRDefault="00FB3B17" w:rsidP="00FB3B17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  <w:highlight w:val="yellow"/>
        </w:rPr>
        <w:t>如果医疗组组长没有手术，则首台分给哪个医生？（请医院确定）</w:t>
      </w:r>
    </w:p>
    <w:p w14:paraId="23C7B6B5" w14:textId="3FBB39B2" w:rsidR="009068C8" w:rsidRPr="0046281C" w:rsidRDefault="002F5CE8" w:rsidP="00492BBB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b/>
          <w:bCs/>
          <w:strike/>
          <w:highlight w:val="yellow"/>
        </w:rPr>
        <w:t>分台：</w:t>
      </w:r>
      <w:r w:rsidRPr="0046281C">
        <w:rPr>
          <w:rFonts w:ascii="仿宋" w:eastAsia="仿宋" w:hAnsi="仿宋" w:hint="eastAsia"/>
          <w:strike/>
          <w:highlight w:val="yellow"/>
        </w:rPr>
        <w:t>是否需要</w:t>
      </w:r>
      <w:r w:rsidR="00257635" w:rsidRPr="0046281C">
        <w:rPr>
          <w:rFonts w:ascii="仿宋" w:eastAsia="仿宋" w:hAnsi="仿宋" w:hint="eastAsia"/>
          <w:strike/>
          <w:highlight w:val="yellow"/>
        </w:rPr>
        <w:t>添加</w:t>
      </w:r>
      <w:r w:rsidR="004A0062" w:rsidRPr="0046281C">
        <w:rPr>
          <w:rFonts w:ascii="仿宋" w:eastAsia="仿宋" w:hAnsi="仿宋" w:hint="eastAsia"/>
          <w:strike/>
          <w:highlight w:val="yellow"/>
        </w:rPr>
        <w:t>“</w:t>
      </w:r>
      <w:r w:rsidRPr="0046281C">
        <w:rPr>
          <w:rFonts w:ascii="仿宋" w:eastAsia="仿宋" w:hAnsi="仿宋" w:hint="eastAsia"/>
          <w:strike/>
          <w:highlight w:val="yellow"/>
        </w:rPr>
        <w:t>如果</w:t>
      </w:r>
      <w:r w:rsidR="004A0062" w:rsidRPr="0046281C">
        <w:rPr>
          <w:rFonts w:ascii="仿宋" w:eastAsia="仿宋" w:hAnsi="仿宋" w:hint="eastAsia"/>
          <w:strike/>
          <w:highlight w:val="yellow"/>
        </w:rPr>
        <w:t>某一医疗组的总手术量超过x台，且总时长超过x小时，则该医疗组的手术允许分台”</w:t>
      </w:r>
      <w:r w:rsidR="009068C8" w:rsidRPr="0046281C">
        <w:rPr>
          <w:rFonts w:ascii="仿宋" w:eastAsia="仿宋" w:hAnsi="仿宋" w:hint="eastAsia"/>
          <w:strike/>
          <w:highlight w:val="yellow"/>
        </w:rPr>
        <w:t>（请医院确定）</w:t>
      </w:r>
    </w:p>
    <w:p w14:paraId="35BA8E38" w14:textId="111E3600" w:rsidR="009068C8" w:rsidRPr="0046281C" w:rsidRDefault="004A0062" w:rsidP="009068C8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46281C">
        <w:rPr>
          <w:rFonts w:ascii="仿宋" w:eastAsia="仿宋" w:hAnsi="仿宋" w:hint="eastAsia"/>
          <w:strike/>
        </w:rPr>
        <w:t>优点：可以更好地实现均衡性</w:t>
      </w:r>
      <w:r w:rsidR="00B33FAD" w:rsidRPr="0046281C">
        <w:rPr>
          <w:rFonts w:ascii="仿宋" w:eastAsia="仿宋" w:hAnsi="仿宋" w:hint="eastAsia"/>
          <w:strike/>
        </w:rPr>
        <w:t>，如果不考虑则</w:t>
      </w:r>
      <w:proofErr w:type="gramStart"/>
      <w:r w:rsidR="00B33FAD" w:rsidRPr="0046281C">
        <w:rPr>
          <w:rFonts w:ascii="仿宋" w:eastAsia="仿宋" w:hAnsi="仿宋" w:hint="eastAsia"/>
          <w:strike/>
        </w:rPr>
        <w:t>一轮排程中</w:t>
      </w:r>
      <w:proofErr w:type="gramEnd"/>
      <w:r w:rsidR="00B33FAD" w:rsidRPr="0046281C">
        <w:rPr>
          <w:rFonts w:ascii="仿宋" w:eastAsia="仿宋" w:hAnsi="仿宋" w:hint="eastAsia"/>
          <w:strike/>
        </w:rPr>
        <w:t>就没有分台操作了</w:t>
      </w:r>
      <w:r w:rsidRPr="0046281C">
        <w:rPr>
          <w:rFonts w:ascii="仿宋" w:eastAsia="仿宋" w:hAnsi="仿宋" w:hint="eastAsia"/>
          <w:strike/>
        </w:rPr>
        <w:t>；</w:t>
      </w:r>
    </w:p>
    <w:p w14:paraId="2559B3CF" w14:textId="19CC406E" w:rsidR="002F5CE8" w:rsidRDefault="004A0062" w:rsidP="009068C8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46281C">
        <w:rPr>
          <w:rFonts w:ascii="仿宋" w:eastAsia="仿宋" w:hAnsi="仿宋" w:hint="eastAsia"/>
          <w:strike/>
        </w:rPr>
        <w:t>缺点：给手术</w:t>
      </w:r>
      <w:proofErr w:type="gramStart"/>
      <w:r w:rsidRPr="0046281C">
        <w:rPr>
          <w:rFonts w:ascii="仿宋" w:eastAsia="仿宋" w:hAnsi="仿宋" w:hint="eastAsia"/>
          <w:strike/>
        </w:rPr>
        <w:t>日医疗</w:t>
      </w:r>
      <w:proofErr w:type="gramEnd"/>
      <w:r w:rsidRPr="0046281C">
        <w:rPr>
          <w:rFonts w:ascii="仿宋" w:eastAsia="仿宋" w:hAnsi="仿宋" w:hint="eastAsia"/>
          <w:strike/>
        </w:rPr>
        <w:t>组的医生增添换台的麻烦</w:t>
      </w:r>
      <w:r w:rsidR="009068C8" w:rsidRPr="0046281C">
        <w:rPr>
          <w:rFonts w:ascii="仿宋" w:eastAsia="仿宋" w:hAnsi="仿宋" w:hint="eastAsia"/>
          <w:strike/>
        </w:rPr>
        <w:t>；</w:t>
      </w:r>
    </w:p>
    <w:p w14:paraId="49652EA7" w14:textId="6E29E870" w:rsidR="00A41BC3" w:rsidRDefault="00A41BC3" w:rsidP="00A41BC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如果手术间被分配给</w:t>
      </w:r>
      <w:r w:rsidRPr="00CE1AC5">
        <w:rPr>
          <w:rFonts w:ascii="仿宋" w:eastAsia="仿宋" w:hAnsi="仿宋" w:hint="eastAsia"/>
          <w:b/>
          <w:bCs/>
          <w:u w:val="single"/>
        </w:rPr>
        <w:t>医生</w:t>
      </w:r>
      <w:r>
        <w:rPr>
          <w:rFonts w:ascii="仿宋" w:eastAsia="仿宋" w:hAnsi="仿宋" w:hint="eastAsia"/>
        </w:rPr>
        <w:t>：</w:t>
      </w:r>
    </w:p>
    <w:p w14:paraId="44C01E4C" w14:textId="13ECB5A3" w:rsidR="00A41BC3" w:rsidRDefault="00A41BC3" w:rsidP="00A41BC3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进入</w:t>
      </w:r>
      <w:proofErr w:type="gramStart"/>
      <w:r>
        <w:rPr>
          <w:rFonts w:ascii="仿宋" w:eastAsia="仿宋" w:hAnsi="仿宋" w:hint="eastAsia"/>
        </w:rPr>
        <w:t>手术排程的</w:t>
      </w:r>
      <w:proofErr w:type="gramEnd"/>
      <w:r>
        <w:rPr>
          <w:rFonts w:ascii="仿宋" w:eastAsia="仿宋" w:hAnsi="仿宋" w:hint="eastAsia"/>
        </w:rPr>
        <w:t>手术筛选：</w:t>
      </w:r>
    </w:p>
    <w:p w14:paraId="7B00E908" w14:textId="47358DF3" w:rsidR="00A41BC3" w:rsidRDefault="00A41BC3" w:rsidP="00A41BC3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如果该医生的手术时长总和未超过1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小时，或者最后一台手术的开始时间未超过1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小时，则该医生所有手术进入第一轮排程；</w:t>
      </w:r>
    </w:p>
    <w:p w14:paraId="6C937C5D" w14:textId="0034430E" w:rsidR="00A41BC3" w:rsidRDefault="00A41BC3" w:rsidP="00A41BC3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如果该医生的手术时长总和超过1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小时，且最后一台手术的开始时间已超过1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小时，则将超时手术</w:t>
      </w:r>
      <w:r w:rsidR="0042462A">
        <w:rPr>
          <w:rFonts w:ascii="仿宋" w:eastAsia="仿宋" w:hAnsi="仿宋" w:hint="eastAsia"/>
        </w:rPr>
        <w:t>（开始时间超过1</w:t>
      </w:r>
      <w:r w:rsidR="0042462A">
        <w:rPr>
          <w:rFonts w:ascii="仿宋" w:eastAsia="仿宋" w:hAnsi="仿宋"/>
        </w:rPr>
        <w:t>0</w:t>
      </w:r>
      <w:r w:rsidR="0042462A">
        <w:rPr>
          <w:rFonts w:ascii="仿宋" w:eastAsia="仿宋" w:hAnsi="仿宋" w:hint="eastAsia"/>
        </w:rPr>
        <w:t>小时的手术）</w:t>
      </w:r>
      <w:r>
        <w:rPr>
          <w:rFonts w:ascii="仿宋" w:eastAsia="仿宋" w:hAnsi="仿宋" w:hint="eastAsia"/>
        </w:rPr>
        <w:t>放入“抢单池”，其它手术进入第一轮排程；</w:t>
      </w:r>
    </w:p>
    <w:p w14:paraId="125A9BDF" w14:textId="410D8F5C" w:rsidR="008C2F69" w:rsidRDefault="008C2F69" w:rsidP="00A41BC3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</w:rPr>
      </w:pPr>
      <w:r w:rsidRPr="00953FCA">
        <w:rPr>
          <w:rFonts w:ascii="仿宋" w:eastAsia="仿宋" w:hAnsi="仿宋" w:hint="eastAsia"/>
          <w:highlight w:val="yellow"/>
        </w:rPr>
        <w:t>如果该医生无手术申请，该医生所在医疗组</w:t>
      </w:r>
      <w:r w:rsidR="00953FCA" w:rsidRPr="00953FCA">
        <w:rPr>
          <w:rFonts w:ascii="仿宋" w:eastAsia="仿宋" w:hAnsi="仿宋" w:hint="eastAsia"/>
          <w:highlight w:val="yellow"/>
        </w:rPr>
        <w:t>里的其它医生的手术是否能进入第一轮排程？（请医院确定）</w:t>
      </w:r>
      <w:r w:rsidR="00DB0B82" w:rsidRPr="0046281C">
        <w:rPr>
          <w:rFonts w:ascii="仿宋" w:eastAsia="仿宋" w:hAnsi="仿宋" w:hint="eastAsia"/>
          <w:b/>
          <w:bCs/>
          <w:color w:val="FF0000"/>
          <w:highlight w:val="yellow"/>
        </w:rPr>
        <w:t>-</w:t>
      </w:r>
      <w:r w:rsidR="0046281C" w:rsidRPr="0046281C">
        <w:rPr>
          <w:rFonts w:ascii="仿宋" w:eastAsia="仿宋" w:hAnsi="仿宋" w:hint="eastAsia"/>
          <w:b/>
          <w:bCs/>
          <w:color w:val="FF0000"/>
          <w:highlight w:val="yellow"/>
        </w:rPr>
        <w:t>释放首台资源，</w:t>
      </w:r>
      <w:r w:rsidR="00CE0660" w:rsidRPr="0046281C">
        <w:rPr>
          <w:rFonts w:ascii="仿宋" w:eastAsia="仿宋" w:hAnsi="仿宋" w:hint="eastAsia"/>
          <w:b/>
          <w:bCs/>
          <w:color w:val="FF0000"/>
          <w:highlight w:val="yellow"/>
        </w:rPr>
        <w:t>直接进入</w:t>
      </w:r>
      <w:r w:rsidR="00DB0B82" w:rsidRPr="0046281C">
        <w:rPr>
          <w:rFonts w:ascii="仿宋" w:eastAsia="仿宋" w:hAnsi="仿宋" w:hint="eastAsia"/>
          <w:b/>
          <w:bCs/>
          <w:color w:val="FF0000"/>
          <w:highlight w:val="yellow"/>
        </w:rPr>
        <w:t>抢单</w:t>
      </w:r>
    </w:p>
    <w:p w14:paraId="4FF59C00" w14:textId="0105301E" w:rsidR="00D00AF1" w:rsidRDefault="00117AFE" w:rsidP="00117AFE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117AFE">
        <w:rPr>
          <w:rFonts w:ascii="仿宋" w:eastAsia="仿宋" w:hAnsi="仿宋" w:hint="eastAsia"/>
        </w:rPr>
        <w:t>特殊手术直接排入对应的手术间（参考特殊手术编码表）；</w:t>
      </w:r>
    </w:p>
    <w:p w14:paraId="3F13AC0A" w14:textId="76D9032C" w:rsidR="00117AFE" w:rsidRDefault="00117AFE" w:rsidP="00117AFE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按照科室与手术间的对应关系进行排程（参考科室-手术间约束表）；</w:t>
      </w:r>
    </w:p>
    <w:p w14:paraId="6B736767" w14:textId="71D0CE1C" w:rsidR="005D0641" w:rsidRDefault="007411B4" w:rsidP="00117AFE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</w:rPr>
      </w:pPr>
      <w:r w:rsidRPr="0046281C">
        <w:rPr>
          <w:rFonts w:ascii="仿宋" w:eastAsia="仿宋" w:hAnsi="仿宋" w:hint="eastAsia"/>
          <w:b/>
          <w:bCs/>
          <w:strike/>
          <w:highlight w:val="yellow"/>
        </w:rPr>
        <w:t>分台：</w:t>
      </w:r>
      <w:r w:rsidRPr="0046281C">
        <w:rPr>
          <w:rFonts w:ascii="仿宋" w:eastAsia="仿宋" w:hAnsi="仿宋" w:hint="eastAsia"/>
          <w:strike/>
          <w:highlight w:val="yellow"/>
        </w:rPr>
        <w:t>是否需要</w:t>
      </w:r>
      <w:r w:rsidR="00257635" w:rsidRPr="0046281C">
        <w:rPr>
          <w:rFonts w:ascii="仿宋" w:eastAsia="仿宋" w:hAnsi="仿宋" w:hint="eastAsia"/>
          <w:strike/>
          <w:highlight w:val="yellow"/>
        </w:rPr>
        <w:t>添加</w:t>
      </w:r>
      <w:r w:rsidRPr="0046281C">
        <w:rPr>
          <w:rFonts w:ascii="仿宋" w:eastAsia="仿宋" w:hAnsi="仿宋" w:hint="eastAsia"/>
          <w:strike/>
          <w:highlight w:val="yellow"/>
        </w:rPr>
        <w:t>“如果某一医生的总手术量超过x台，且总时长超过x小时，则该医生的手术允许分台”</w:t>
      </w:r>
      <w:r w:rsidR="005D0641" w:rsidRPr="0046281C">
        <w:rPr>
          <w:rFonts w:ascii="仿宋" w:eastAsia="仿宋" w:hAnsi="仿宋" w:hint="eastAsia"/>
          <w:strike/>
          <w:highlight w:val="yellow"/>
        </w:rPr>
        <w:t>（请医院确定）</w:t>
      </w:r>
      <w:r w:rsidR="00DB0B82" w:rsidRPr="0046281C">
        <w:rPr>
          <w:rFonts w:ascii="仿宋" w:eastAsia="仿宋" w:hAnsi="仿宋" w:hint="eastAsia"/>
          <w:b/>
          <w:bCs/>
          <w:color w:val="FF0000"/>
          <w:highlight w:val="yellow"/>
        </w:rPr>
        <w:t>（不需要）</w:t>
      </w:r>
    </w:p>
    <w:p w14:paraId="118F31A7" w14:textId="7CFC3125" w:rsidR="005D0641" w:rsidRPr="007F639D" w:rsidRDefault="007411B4" w:rsidP="005D0641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7F639D">
        <w:rPr>
          <w:rFonts w:ascii="仿宋" w:eastAsia="仿宋" w:hAnsi="仿宋" w:hint="eastAsia"/>
          <w:strike/>
        </w:rPr>
        <w:t>优点：可以更好地实现均衡性</w:t>
      </w:r>
      <w:r w:rsidR="00B33FAD" w:rsidRPr="007F639D">
        <w:rPr>
          <w:rFonts w:ascii="仿宋" w:eastAsia="仿宋" w:hAnsi="仿宋" w:hint="eastAsia"/>
          <w:strike/>
        </w:rPr>
        <w:t>，如果不考虑则</w:t>
      </w:r>
      <w:proofErr w:type="gramStart"/>
      <w:r w:rsidR="00B33FAD" w:rsidRPr="007F639D">
        <w:rPr>
          <w:rFonts w:ascii="仿宋" w:eastAsia="仿宋" w:hAnsi="仿宋" w:hint="eastAsia"/>
          <w:strike/>
        </w:rPr>
        <w:t>一轮排程中</w:t>
      </w:r>
      <w:proofErr w:type="gramEnd"/>
      <w:r w:rsidR="00B33FAD" w:rsidRPr="007F639D">
        <w:rPr>
          <w:rFonts w:ascii="仿宋" w:eastAsia="仿宋" w:hAnsi="仿宋" w:hint="eastAsia"/>
          <w:strike/>
        </w:rPr>
        <w:t>就没有分台操作了</w:t>
      </w:r>
      <w:r w:rsidRPr="007F639D">
        <w:rPr>
          <w:rFonts w:ascii="仿宋" w:eastAsia="仿宋" w:hAnsi="仿宋" w:hint="eastAsia"/>
          <w:strike/>
        </w:rPr>
        <w:t>；</w:t>
      </w:r>
    </w:p>
    <w:p w14:paraId="7E5BA225" w14:textId="660280E7" w:rsidR="007411B4" w:rsidRPr="007F639D" w:rsidRDefault="007411B4" w:rsidP="005D0641">
      <w:pPr>
        <w:pStyle w:val="a3"/>
        <w:numPr>
          <w:ilvl w:val="2"/>
          <w:numId w:val="5"/>
        </w:numPr>
        <w:ind w:firstLineChars="0"/>
        <w:rPr>
          <w:rFonts w:ascii="仿宋" w:eastAsia="仿宋" w:hAnsi="仿宋"/>
          <w:strike/>
        </w:rPr>
      </w:pPr>
      <w:r w:rsidRPr="007F639D">
        <w:rPr>
          <w:rFonts w:ascii="仿宋" w:eastAsia="仿宋" w:hAnsi="仿宋" w:hint="eastAsia"/>
          <w:strike/>
        </w:rPr>
        <w:t>缺点：给手术日的医生增添换台的麻烦</w:t>
      </w:r>
      <w:r w:rsidR="005D0641" w:rsidRPr="007F639D">
        <w:rPr>
          <w:rFonts w:ascii="仿宋" w:eastAsia="仿宋" w:hAnsi="仿宋" w:hint="eastAsia"/>
          <w:strike/>
        </w:rPr>
        <w:t>。</w:t>
      </w:r>
    </w:p>
    <w:p w14:paraId="03029963" w14:textId="3A84C87D" w:rsidR="002A6C81" w:rsidRPr="00AE22FE" w:rsidRDefault="002A6C81" w:rsidP="002A6C8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AE22FE">
        <w:rPr>
          <w:rFonts w:ascii="仿宋" w:eastAsia="仿宋" w:hAnsi="仿宋" w:hint="eastAsia"/>
          <w:b/>
          <w:bCs/>
        </w:rPr>
        <w:lastRenderedPageBreak/>
        <w:t>第二轮排程：</w:t>
      </w:r>
      <w:r w:rsidR="00C74BD6" w:rsidRPr="00AE22FE">
        <w:rPr>
          <w:rFonts w:ascii="仿宋" w:eastAsia="仿宋" w:hAnsi="仿宋" w:hint="eastAsia"/>
          <w:b/>
          <w:bCs/>
        </w:rPr>
        <w:t>抢单排程</w:t>
      </w:r>
    </w:p>
    <w:p w14:paraId="1424283E" w14:textId="7E34A9C7" w:rsidR="00C74BD6" w:rsidRPr="00AE22FE" w:rsidRDefault="00C74BD6" w:rsidP="00C74BD6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</w:rPr>
      </w:pPr>
      <w:bookmarkStart w:id="1" w:name="_Hlk93495671"/>
      <w:proofErr w:type="gramStart"/>
      <w:r w:rsidRPr="00AE22FE">
        <w:rPr>
          <w:rFonts w:ascii="仿宋" w:eastAsia="仿宋" w:hAnsi="仿宋" w:hint="eastAsia"/>
          <w:b/>
          <w:bCs/>
        </w:rPr>
        <w:t>排程目标</w:t>
      </w:r>
      <w:proofErr w:type="gramEnd"/>
      <w:r w:rsidRPr="00AE22FE">
        <w:rPr>
          <w:rFonts w:ascii="仿宋" w:eastAsia="仿宋" w:hAnsi="仿宋" w:hint="eastAsia"/>
          <w:b/>
          <w:bCs/>
        </w:rPr>
        <w:t>：</w:t>
      </w:r>
    </w:p>
    <w:p w14:paraId="6C2FCDB4" w14:textId="787602BF" w:rsidR="005B62E4" w:rsidRDefault="005B62E4" w:rsidP="00C74BD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proofErr w:type="gramStart"/>
      <w:r>
        <w:rPr>
          <w:rFonts w:ascii="仿宋" w:eastAsia="仿宋" w:hAnsi="仿宋" w:hint="eastAsia"/>
        </w:rPr>
        <w:t>参与抢单的</w:t>
      </w:r>
      <w:proofErr w:type="gramEnd"/>
      <w:r>
        <w:rPr>
          <w:rFonts w:ascii="仿宋" w:eastAsia="仿宋" w:hAnsi="仿宋" w:hint="eastAsia"/>
        </w:rPr>
        <w:t>手术安排至合适的手术间；</w:t>
      </w:r>
    </w:p>
    <w:p w14:paraId="1AEB5DCC" w14:textId="6CC35BA5" w:rsidR="005B62E4" w:rsidRDefault="005B62E4" w:rsidP="00C74BD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通过调整使</w:t>
      </w:r>
      <w:r w:rsidR="00C74BD6" w:rsidRPr="00C74BD6">
        <w:rPr>
          <w:rFonts w:ascii="仿宋" w:eastAsia="仿宋" w:hAnsi="仿宋" w:hint="eastAsia"/>
        </w:rPr>
        <w:t>各手术</w:t>
      </w:r>
      <w:proofErr w:type="gramStart"/>
      <w:r w:rsidR="00C74BD6" w:rsidRPr="00C74BD6">
        <w:rPr>
          <w:rFonts w:ascii="仿宋" w:eastAsia="仿宋" w:hAnsi="仿宋" w:hint="eastAsia"/>
        </w:rPr>
        <w:t>间手术</w:t>
      </w:r>
      <w:proofErr w:type="gramEnd"/>
      <w:r w:rsidR="00C74BD6" w:rsidRPr="00C74BD6">
        <w:rPr>
          <w:rFonts w:ascii="仿宋" w:eastAsia="仿宋" w:hAnsi="仿宋" w:hint="eastAsia"/>
        </w:rPr>
        <w:t>时长均衡</w:t>
      </w:r>
      <w:r>
        <w:rPr>
          <w:rFonts w:ascii="仿宋" w:eastAsia="仿宋" w:hAnsi="仿宋" w:hint="eastAsia"/>
        </w:rPr>
        <w:t>化；</w:t>
      </w:r>
    </w:p>
    <w:p w14:paraId="45622836" w14:textId="6A5D7BA0" w:rsidR="00C74BD6" w:rsidRDefault="009E34FC" w:rsidP="00C74BD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最大程度增多</w:t>
      </w:r>
      <w:r w:rsidR="00C74BD6" w:rsidRPr="00C74BD6">
        <w:rPr>
          <w:rFonts w:ascii="仿宋" w:eastAsia="仿宋" w:hAnsi="仿宋"/>
        </w:rPr>
        <w:t>排入的手术数量</w:t>
      </w:r>
      <w:r w:rsidR="005B62E4">
        <w:rPr>
          <w:rFonts w:ascii="仿宋" w:eastAsia="仿宋" w:hAnsi="仿宋" w:hint="eastAsia"/>
        </w:rPr>
        <w:t>；</w:t>
      </w:r>
    </w:p>
    <w:p w14:paraId="1F5C8D28" w14:textId="4298A183" w:rsidR="007B07A1" w:rsidRPr="00AE22FE" w:rsidRDefault="007B07A1" w:rsidP="007B07A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</w:rPr>
      </w:pPr>
      <w:proofErr w:type="gramStart"/>
      <w:r w:rsidRPr="00AE22FE">
        <w:rPr>
          <w:rFonts w:ascii="仿宋" w:eastAsia="仿宋" w:hAnsi="仿宋" w:hint="eastAsia"/>
          <w:b/>
          <w:bCs/>
        </w:rPr>
        <w:t>排程规则</w:t>
      </w:r>
      <w:proofErr w:type="gramEnd"/>
      <w:r w:rsidRPr="00AE22FE">
        <w:rPr>
          <w:rFonts w:ascii="仿宋" w:eastAsia="仿宋" w:hAnsi="仿宋" w:hint="eastAsia"/>
          <w:b/>
          <w:bCs/>
        </w:rPr>
        <w:t>：</w:t>
      </w:r>
    </w:p>
    <w:p w14:paraId="7770E6E7" w14:textId="19080709" w:rsidR="0011266B" w:rsidRDefault="0011266B" w:rsidP="0011266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手术对应手术间的规则限制（必须满足）：</w:t>
      </w:r>
    </w:p>
    <w:p w14:paraId="6D81AC9E" w14:textId="083E35E0" w:rsidR="00B641BB" w:rsidRDefault="00B641BB" w:rsidP="0011266B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</w:rPr>
      </w:pPr>
      <w:r w:rsidRPr="0011266B">
        <w:rPr>
          <w:rFonts w:ascii="仿宋" w:eastAsia="仿宋" w:hAnsi="仿宋" w:hint="eastAsia"/>
        </w:rPr>
        <w:t>特殊手术直接排入对应的手术间（参考特殊手术编码表）；</w:t>
      </w:r>
    </w:p>
    <w:p w14:paraId="55A58D7E" w14:textId="6623EFF1" w:rsidR="0011266B" w:rsidRDefault="0011266B" w:rsidP="0011266B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科室和手术间的约束（参考科室-手术间约束表）；</w:t>
      </w:r>
    </w:p>
    <w:p w14:paraId="089583A0" w14:textId="7E3908A9" w:rsidR="0011266B" w:rsidRPr="0011266B" w:rsidRDefault="0011266B" w:rsidP="0011266B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医生选择的手术间约束；</w:t>
      </w:r>
    </w:p>
    <w:p w14:paraId="37BF3AFB" w14:textId="4C54C063" w:rsidR="0011266B" w:rsidRDefault="0011266B" w:rsidP="0011266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4B785B">
        <w:rPr>
          <w:rFonts w:ascii="仿宋" w:eastAsia="仿宋" w:hAnsi="仿宋" w:hint="eastAsia"/>
          <w:strike/>
        </w:rPr>
        <w:t>排入手术数量限制：</w:t>
      </w:r>
      <w:r w:rsidR="007A1E0E" w:rsidRPr="004B785B">
        <w:rPr>
          <w:rFonts w:ascii="仿宋" w:eastAsia="仿宋" w:hAnsi="仿宋" w:hint="eastAsia"/>
          <w:b/>
          <w:bCs/>
          <w:color w:val="FF0000"/>
        </w:rPr>
        <w:t>（先不限制，等系统运行一段时间后</w:t>
      </w:r>
      <w:r w:rsidR="00B71F13" w:rsidRPr="004B785B">
        <w:rPr>
          <w:rFonts w:ascii="仿宋" w:eastAsia="仿宋" w:hAnsi="仿宋" w:hint="eastAsia"/>
          <w:b/>
          <w:bCs/>
          <w:color w:val="FF0000"/>
        </w:rPr>
        <w:t>再确定</w:t>
      </w:r>
      <w:r w:rsidR="007A1E0E" w:rsidRPr="004B785B">
        <w:rPr>
          <w:rFonts w:ascii="仿宋" w:eastAsia="仿宋" w:hAnsi="仿宋" w:hint="eastAsia"/>
          <w:b/>
          <w:bCs/>
          <w:color w:val="FF0000"/>
        </w:rPr>
        <w:t>）</w:t>
      </w:r>
    </w:p>
    <w:p w14:paraId="247EEC77" w14:textId="6716D02A" w:rsidR="0011266B" w:rsidRPr="0011266B" w:rsidRDefault="0011266B" w:rsidP="0011266B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</w:rPr>
      </w:pPr>
      <w:r w:rsidRPr="004B785B">
        <w:rPr>
          <w:rFonts w:ascii="仿宋" w:eastAsia="仿宋" w:hAnsi="仿宋" w:hint="eastAsia"/>
          <w:strike/>
        </w:rPr>
        <w:t>将次日入院的择期手术患者数量控制在次日空出的床位数量范围内</w:t>
      </w:r>
      <w:r>
        <w:rPr>
          <w:rFonts w:ascii="仿宋" w:eastAsia="仿宋" w:hAnsi="仿宋" w:hint="eastAsia"/>
        </w:rPr>
        <w:t>；</w:t>
      </w:r>
    </w:p>
    <w:p w14:paraId="427200F1" w14:textId="5F653061" w:rsidR="0011266B" w:rsidRDefault="0011266B" w:rsidP="00EC6DF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手术间运营限制：</w:t>
      </w:r>
      <w:r w:rsidR="004B785B">
        <w:rPr>
          <w:rFonts w:ascii="仿宋" w:eastAsia="仿宋" w:hAnsi="仿宋"/>
        </w:rPr>
        <w:t xml:space="preserve"> </w:t>
      </w:r>
    </w:p>
    <w:p w14:paraId="597194DB" w14:textId="0FC63CB5" w:rsidR="0011266B" w:rsidRDefault="00EC6DF9" w:rsidP="0011266B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</w:rPr>
      </w:pPr>
      <w:r w:rsidRPr="00EC6DF9">
        <w:rPr>
          <w:rFonts w:ascii="仿宋" w:eastAsia="仿宋" w:hAnsi="仿宋" w:hint="eastAsia"/>
        </w:rPr>
        <w:t>每个手术间最多承接</w:t>
      </w:r>
      <w:r w:rsidR="00B71F13" w:rsidRPr="00410CDC">
        <w:rPr>
          <w:rFonts w:ascii="仿宋" w:eastAsia="仿宋" w:hAnsi="仿宋" w:hint="eastAsia"/>
          <w:b/>
          <w:bCs/>
          <w:color w:val="FF0000"/>
        </w:rPr>
        <w:t>（</w:t>
      </w:r>
      <w:r w:rsidR="00B71F13" w:rsidRPr="00410CDC">
        <w:rPr>
          <w:rFonts w:ascii="仿宋" w:eastAsia="仿宋" w:hAnsi="仿宋"/>
          <w:b/>
          <w:bCs/>
          <w:color w:val="FF0000"/>
        </w:rPr>
        <w:t>5</w:t>
      </w:r>
      <w:r w:rsidR="00B71F13" w:rsidRPr="00410CDC">
        <w:rPr>
          <w:rFonts w:ascii="仿宋" w:eastAsia="仿宋" w:hAnsi="仿宋" w:hint="eastAsia"/>
          <w:b/>
          <w:bCs/>
          <w:color w:val="FF0000"/>
        </w:rPr>
        <w:t>）</w:t>
      </w:r>
      <w:proofErr w:type="gramStart"/>
      <w:r w:rsidRPr="00EC6DF9">
        <w:rPr>
          <w:rFonts w:ascii="仿宋" w:eastAsia="仿宋" w:hAnsi="仿宋"/>
        </w:rPr>
        <w:t>个</w:t>
      </w:r>
      <w:proofErr w:type="gramEnd"/>
      <w:r w:rsidRPr="00EC6DF9">
        <w:rPr>
          <w:rFonts w:ascii="仿宋" w:eastAsia="仿宋" w:hAnsi="仿宋"/>
        </w:rPr>
        <w:t>科室的手术；</w:t>
      </w:r>
    </w:p>
    <w:p w14:paraId="104CD676" w14:textId="4313AB5E" w:rsidR="00B71F13" w:rsidRDefault="00EC6DF9" w:rsidP="00B71F13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</w:rPr>
      </w:pPr>
      <w:r w:rsidRPr="0011266B">
        <w:rPr>
          <w:rFonts w:ascii="仿宋" w:eastAsia="仿宋" w:hAnsi="仿宋" w:hint="eastAsia"/>
        </w:rPr>
        <w:t>同一个医生的手术在无特殊限制时，最多只能分台</w:t>
      </w:r>
      <w:r w:rsidR="00B71F13" w:rsidRPr="00410CDC">
        <w:rPr>
          <w:rFonts w:ascii="仿宋" w:eastAsia="仿宋" w:hAnsi="仿宋" w:hint="eastAsia"/>
          <w:b/>
          <w:bCs/>
          <w:color w:val="FF0000"/>
        </w:rPr>
        <w:t>（2）</w:t>
      </w:r>
      <w:r w:rsidRPr="0011266B">
        <w:rPr>
          <w:rFonts w:ascii="仿宋" w:eastAsia="仿宋" w:hAnsi="仿宋"/>
        </w:rPr>
        <w:t>次；</w:t>
      </w:r>
    </w:p>
    <w:p w14:paraId="0D3CDDD0" w14:textId="706D4AAF" w:rsidR="00B71F13" w:rsidRPr="00C324B1" w:rsidRDefault="00B71F13" w:rsidP="00B71F13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公平性；</w:t>
      </w:r>
      <w:r w:rsidR="00C324B1" w:rsidRPr="00C324B1">
        <w:rPr>
          <w:rFonts w:ascii="仿宋" w:eastAsia="仿宋" w:hAnsi="仿宋" w:hint="eastAsia"/>
          <w:b/>
          <w:bCs/>
          <w:color w:val="FF0000"/>
        </w:rPr>
        <w:t>（不考虑）</w:t>
      </w:r>
    </w:p>
    <w:p w14:paraId="2BD705E6" w14:textId="3EF6CFAD" w:rsidR="00C324B1" w:rsidRPr="000A3807" w:rsidRDefault="00C324B1" w:rsidP="00B71F13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  <w:color w:val="FF0000"/>
        </w:rPr>
        <w:t>医院补充：</w:t>
      </w:r>
      <w:r w:rsidR="001C011F">
        <w:rPr>
          <w:rFonts w:ascii="仿宋" w:eastAsia="仿宋" w:hAnsi="仿宋" w:hint="eastAsia"/>
          <w:b/>
          <w:bCs/>
          <w:color w:val="FF0000"/>
        </w:rPr>
        <w:t>手术资源多种维度智能自动匹配、日间手术、先申请先使用</w:t>
      </w:r>
      <w:r w:rsidR="00C17BC2">
        <w:rPr>
          <w:rFonts w:ascii="仿宋" w:eastAsia="仿宋" w:hAnsi="仿宋" w:hint="eastAsia"/>
          <w:b/>
          <w:bCs/>
          <w:color w:val="FF0000"/>
        </w:rPr>
        <w:t>（具体怎么定义，如果是每天的申请，需要知道具体的申请时间和顺序）</w:t>
      </w:r>
      <w:r w:rsidR="001C011F">
        <w:rPr>
          <w:rFonts w:ascii="仿宋" w:eastAsia="仿宋" w:hAnsi="仿宋" w:hint="eastAsia"/>
          <w:b/>
          <w:bCs/>
          <w:color w:val="FF0000"/>
        </w:rPr>
        <w:t>、非日间手术病区入院时间（日间手术从小到大，择期手术从大到小）</w:t>
      </w:r>
    </w:p>
    <w:bookmarkEnd w:id="1"/>
    <w:p w14:paraId="7B84CD80" w14:textId="02E71063" w:rsidR="000A3807" w:rsidRDefault="000A3807" w:rsidP="000A3807">
      <w:pPr>
        <w:pStyle w:val="a3"/>
        <w:ind w:left="1680" w:firstLineChars="0" w:firstLine="0"/>
        <w:rPr>
          <w:rFonts w:ascii="仿宋" w:eastAsia="仿宋" w:hAnsi="仿宋"/>
          <w:b/>
          <w:bCs/>
          <w:color w:val="FF0000"/>
        </w:rPr>
      </w:pPr>
    </w:p>
    <w:p w14:paraId="756C4A27" w14:textId="5A17B7AF" w:rsidR="006710D1" w:rsidRDefault="006710D1" w:rsidP="006710D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  <w:b/>
          <w:bCs/>
          <w:color w:val="FF0000"/>
        </w:rPr>
      </w:pPr>
      <w:bookmarkStart w:id="2" w:name="_Hlk93495694"/>
      <w:r>
        <w:rPr>
          <w:rFonts w:ascii="仿宋" w:eastAsia="仿宋" w:hAnsi="仿宋" w:hint="eastAsia"/>
          <w:b/>
          <w:bCs/>
          <w:color w:val="FF0000"/>
        </w:rPr>
        <w:t>非日间手术病区入院时间</w:t>
      </w:r>
      <w:r w:rsidR="00C17BC2">
        <w:rPr>
          <w:rFonts w:ascii="仿宋" w:eastAsia="仿宋" w:hAnsi="仿宋" w:hint="eastAsia"/>
          <w:b/>
          <w:bCs/>
          <w:color w:val="FF0000"/>
        </w:rPr>
        <w:t>（长于3天，</w:t>
      </w:r>
      <w:r w:rsidR="00447E0B">
        <w:rPr>
          <w:rFonts w:ascii="仿宋" w:eastAsia="仿宋" w:hAnsi="仿宋" w:hint="eastAsia"/>
          <w:b/>
          <w:bCs/>
          <w:color w:val="FF0000"/>
        </w:rPr>
        <w:t>按住院号排序，top</w:t>
      </w:r>
      <w:r w:rsidR="00447E0B">
        <w:rPr>
          <w:rFonts w:ascii="仿宋" w:eastAsia="仿宋" w:hAnsi="仿宋"/>
          <w:b/>
          <w:bCs/>
          <w:color w:val="FF0000"/>
        </w:rPr>
        <w:t>5</w:t>
      </w:r>
      <w:r w:rsidR="00447E0B">
        <w:rPr>
          <w:rFonts w:ascii="仿宋" w:eastAsia="仿宋" w:hAnsi="仿宋" w:hint="eastAsia"/>
          <w:b/>
          <w:bCs/>
          <w:color w:val="FF0000"/>
        </w:rPr>
        <w:t>%</w:t>
      </w:r>
      <w:r w:rsidR="00C17BC2">
        <w:rPr>
          <w:rFonts w:ascii="仿宋" w:eastAsia="仿宋" w:hAnsi="仿宋" w:hint="eastAsia"/>
          <w:b/>
          <w:bCs/>
          <w:color w:val="FF0000"/>
        </w:rPr>
        <w:t>一定会被排上）+被打回去的次数大于3次，一定会被排上</w:t>
      </w:r>
    </w:p>
    <w:p w14:paraId="273412B6" w14:textId="1E46529C" w:rsidR="00C17BC2" w:rsidRDefault="00C17BC2" w:rsidP="006710D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  <w:b/>
          <w:bCs/>
          <w:color w:val="FF0000"/>
        </w:rPr>
      </w:pPr>
      <w:r>
        <w:rPr>
          <w:rFonts w:ascii="仿宋" w:eastAsia="仿宋" w:hAnsi="仿宋" w:hint="eastAsia"/>
          <w:b/>
          <w:bCs/>
          <w:color w:val="FF0000"/>
        </w:rPr>
        <w:t>其余加权（入院3天以内，日间，被打回去3天以内）</w:t>
      </w:r>
      <w:bookmarkEnd w:id="2"/>
    </w:p>
    <w:p w14:paraId="38888B69" w14:textId="77777777" w:rsidR="008B72AE" w:rsidRPr="00C17BC2" w:rsidRDefault="008B72AE" w:rsidP="00C17BC2">
      <w:pPr>
        <w:ind w:left="1680"/>
        <w:rPr>
          <w:rFonts w:ascii="仿宋" w:eastAsia="仿宋" w:hAnsi="仿宋" w:hint="eastAsia"/>
          <w:b/>
          <w:bCs/>
          <w:color w:val="FF0000"/>
        </w:rPr>
      </w:pPr>
    </w:p>
    <w:p w14:paraId="621F7A92" w14:textId="3F543EC1" w:rsidR="000A3807" w:rsidRPr="000A3807" w:rsidRDefault="000A3807" w:rsidP="000A3807">
      <w:pPr>
        <w:pStyle w:val="a3"/>
        <w:ind w:left="1680" w:firstLineChars="0" w:firstLine="0"/>
        <w:rPr>
          <w:rFonts w:ascii="仿宋" w:eastAsia="仿宋" w:hAnsi="仿宋"/>
          <w:b/>
          <w:bCs/>
          <w:color w:val="FF0000"/>
        </w:rPr>
      </w:pPr>
    </w:p>
    <w:sectPr w:rsidR="000A3807" w:rsidRPr="000A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C613" w14:textId="77777777" w:rsidR="00922DC8" w:rsidRDefault="00922DC8" w:rsidP="00976BD6">
      <w:r>
        <w:separator/>
      </w:r>
    </w:p>
  </w:endnote>
  <w:endnote w:type="continuationSeparator" w:id="0">
    <w:p w14:paraId="2833A4B1" w14:textId="77777777" w:rsidR="00922DC8" w:rsidRDefault="00922DC8" w:rsidP="0097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1ED7" w14:textId="77777777" w:rsidR="00922DC8" w:rsidRDefault="00922DC8" w:rsidP="00976BD6">
      <w:r>
        <w:separator/>
      </w:r>
    </w:p>
  </w:footnote>
  <w:footnote w:type="continuationSeparator" w:id="0">
    <w:p w14:paraId="74DFA1DB" w14:textId="77777777" w:rsidR="00922DC8" w:rsidRDefault="00922DC8" w:rsidP="0097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4ED"/>
    <w:multiLevelType w:val="hybridMultilevel"/>
    <w:tmpl w:val="09926D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0A076B0">
      <w:start w:val="1"/>
      <w:numFmt w:val="lowerRoman"/>
      <w:lvlText w:val="%2."/>
      <w:lvlJc w:val="left"/>
      <w:pPr>
        <w:ind w:left="1680" w:hanging="420"/>
      </w:pPr>
      <w:rPr>
        <w:rFonts w:ascii="仿宋" w:eastAsia="仿宋" w:hAnsi="仿宋" w:cstheme="minorBidi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EC0D91"/>
    <w:multiLevelType w:val="hybridMultilevel"/>
    <w:tmpl w:val="506A417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B357CD1"/>
    <w:multiLevelType w:val="hybridMultilevel"/>
    <w:tmpl w:val="5BE83C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5CA79B8"/>
    <w:multiLevelType w:val="hybridMultilevel"/>
    <w:tmpl w:val="1E4CA5C4"/>
    <w:lvl w:ilvl="0" w:tplc="2F205ABA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4372C68"/>
    <w:multiLevelType w:val="hybridMultilevel"/>
    <w:tmpl w:val="83E21510"/>
    <w:lvl w:ilvl="0" w:tplc="FD38D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2D04A32">
      <w:start w:val="1"/>
      <w:numFmt w:val="bullet"/>
      <w:lvlText w:val="-"/>
      <w:lvlJc w:val="left"/>
      <w:pPr>
        <w:ind w:left="2040" w:hanging="360"/>
      </w:pPr>
      <w:rPr>
        <w:rFonts w:ascii="仿宋" w:eastAsia="仿宋" w:hAnsi="仿宋" w:cstheme="minorBidi" w:hint="eastAsia"/>
        <w:b/>
        <w:color w:val="FF0000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D2118"/>
    <w:multiLevelType w:val="hybridMultilevel"/>
    <w:tmpl w:val="D354DF5C"/>
    <w:lvl w:ilvl="0" w:tplc="1F7A0A92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7F355B"/>
    <w:multiLevelType w:val="hybridMultilevel"/>
    <w:tmpl w:val="1AB02D9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63631F88"/>
    <w:multiLevelType w:val="hybridMultilevel"/>
    <w:tmpl w:val="17CA0062"/>
    <w:lvl w:ilvl="0" w:tplc="22C09AF4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641D2"/>
    <w:multiLevelType w:val="hybridMultilevel"/>
    <w:tmpl w:val="BDC855FC"/>
    <w:lvl w:ilvl="0" w:tplc="BA583B8C">
      <w:start w:val="1"/>
      <w:numFmt w:val="lowerRoman"/>
      <w:lvlText w:val="%1."/>
      <w:lvlJc w:val="left"/>
      <w:pPr>
        <w:ind w:left="20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9" w15:restartNumberingAfterBreak="0">
    <w:nsid w:val="6AA6256F"/>
    <w:multiLevelType w:val="hybridMultilevel"/>
    <w:tmpl w:val="7D4EB2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D313EE1"/>
    <w:multiLevelType w:val="hybridMultilevel"/>
    <w:tmpl w:val="F2A2CE5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7EBD7989"/>
    <w:multiLevelType w:val="hybridMultilevel"/>
    <w:tmpl w:val="B8FE568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20"/>
    <w:rsid w:val="000968AA"/>
    <w:rsid w:val="000A3807"/>
    <w:rsid w:val="000B6649"/>
    <w:rsid w:val="000F5616"/>
    <w:rsid w:val="0010077B"/>
    <w:rsid w:val="0011266B"/>
    <w:rsid w:val="00117AFE"/>
    <w:rsid w:val="00155C33"/>
    <w:rsid w:val="00160CA8"/>
    <w:rsid w:val="001C011F"/>
    <w:rsid w:val="00217E7F"/>
    <w:rsid w:val="00257635"/>
    <w:rsid w:val="00277BE0"/>
    <w:rsid w:val="002A6C81"/>
    <w:rsid w:val="002E1B55"/>
    <w:rsid w:val="002F01EF"/>
    <w:rsid w:val="002F2DA7"/>
    <w:rsid w:val="002F5CE8"/>
    <w:rsid w:val="00347EB1"/>
    <w:rsid w:val="00410CDC"/>
    <w:rsid w:val="00412942"/>
    <w:rsid w:val="0042462A"/>
    <w:rsid w:val="00447E0B"/>
    <w:rsid w:val="004518BC"/>
    <w:rsid w:val="0046281C"/>
    <w:rsid w:val="00492BBB"/>
    <w:rsid w:val="004A0062"/>
    <w:rsid w:val="004B785B"/>
    <w:rsid w:val="004C0219"/>
    <w:rsid w:val="00526165"/>
    <w:rsid w:val="005B62E4"/>
    <w:rsid w:val="005D0641"/>
    <w:rsid w:val="0060389D"/>
    <w:rsid w:val="00634B34"/>
    <w:rsid w:val="006710D1"/>
    <w:rsid w:val="007411B4"/>
    <w:rsid w:val="00774FB8"/>
    <w:rsid w:val="007753CA"/>
    <w:rsid w:val="00786F2C"/>
    <w:rsid w:val="007A1E0E"/>
    <w:rsid w:val="007B07A1"/>
    <w:rsid w:val="007D5D1A"/>
    <w:rsid w:val="007F639D"/>
    <w:rsid w:val="00841CE6"/>
    <w:rsid w:val="00876954"/>
    <w:rsid w:val="008B72AE"/>
    <w:rsid w:val="008C2F69"/>
    <w:rsid w:val="009068C8"/>
    <w:rsid w:val="00922DC8"/>
    <w:rsid w:val="00953FCA"/>
    <w:rsid w:val="0097196F"/>
    <w:rsid w:val="00976BD6"/>
    <w:rsid w:val="009E34FC"/>
    <w:rsid w:val="00A41BC3"/>
    <w:rsid w:val="00AE22FE"/>
    <w:rsid w:val="00AE664B"/>
    <w:rsid w:val="00B33FAD"/>
    <w:rsid w:val="00B5283A"/>
    <w:rsid w:val="00B55FFD"/>
    <w:rsid w:val="00B641BB"/>
    <w:rsid w:val="00B71F13"/>
    <w:rsid w:val="00C17BC2"/>
    <w:rsid w:val="00C324B1"/>
    <w:rsid w:val="00C74BD6"/>
    <w:rsid w:val="00CE0660"/>
    <w:rsid w:val="00CE1AC5"/>
    <w:rsid w:val="00D00AF1"/>
    <w:rsid w:val="00DB0B82"/>
    <w:rsid w:val="00DC4990"/>
    <w:rsid w:val="00E27878"/>
    <w:rsid w:val="00EA1787"/>
    <w:rsid w:val="00EC6DF9"/>
    <w:rsid w:val="00F35A7E"/>
    <w:rsid w:val="00F97920"/>
    <w:rsid w:val="00FB3B17"/>
    <w:rsid w:val="00FD7BB9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6392F"/>
  <w15:chartTrackingRefBased/>
  <w15:docId w15:val="{BA23A9A2-D6C8-493B-BB0D-CE9172F9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A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B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Ziqi</dc:creator>
  <cp:keywords/>
  <dc:description/>
  <cp:lastModifiedBy>Wang Ziqi</cp:lastModifiedBy>
  <cp:revision>68</cp:revision>
  <dcterms:created xsi:type="dcterms:W3CDTF">2022-01-03T06:55:00Z</dcterms:created>
  <dcterms:modified xsi:type="dcterms:W3CDTF">2022-01-19T09:00:00Z</dcterms:modified>
</cp:coreProperties>
</file>