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6EC0" w14:textId="77777777" w:rsidR="00297DCB" w:rsidRPr="000142CC" w:rsidRDefault="00297DCB"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p>
    <w:p w14:paraId="75A4B4FB" w14:textId="42EA8751" w:rsidR="003706E8" w:rsidRPr="002217BD" w:rsidRDefault="003706E8" w:rsidP="003706E8">
      <w:pPr>
        <w:pStyle w:val="InformationenzumAbsender"/>
        <w:framePr w:h="3385" w:hSpace="142" w:wrap="around" w:vAnchor="page" w:x="8897" w:y="3074" w:anchorLock="1"/>
        <w:rPr>
          <w:lang w:val="en-US"/>
        </w:rPr>
      </w:pPr>
      <w:r w:rsidRPr="002217BD">
        <w:rPr>
          <w:lang w:val="en-US"/>
        </w:rPr>
        <w:t>Author</w:t>
      </w:r>
      <w:r w:rsidR="009225EA">
        <w:rPr>
          <w:lang w:val="en-US"/>
        </w:rPr>
        <w:t>s</w:t>
      </w:r>
    </w:p>
    <w:p w14:paraId="1D09EC49" w14:textId="1A9DF716" w:rsidR="009225EA" w:rsidRDefault="009225EA" w:rsidP="003706E8">
      <w:pPr>
        <w:pStyle w:val="InformationenzumAbsender"/>
        <w:framePr w:h="3385" w:hSpace="142" w:wrap="around" w:vAnchor="page" w:x="8897" w:y="3074" w:anchorLock="1"/>
        <w:rPr>
          <w:rStyle w:val="Strong"/>
          <w:lang w:val="en-US"/>
        </w:rPr>
      </w:pPr>
      <w:r>
        <w:rPr>
          <w:rStyle w:val="Strong"/>
          <w:lang w:val="en-US"/>
        </w:rPr>
        <w:t>Dornetshumer Simon</w:t>
      </w:r>
    </w:p>
    <w:p w14:paraId="219437F4" w14:textId="283CE359" w:rsidR="009225EA" w:rsidRDefault="009225EA" w:rsidP="003706E8">
      <w:pPr>
        <w:pStyle w:val="InformationenzumAbsender"/>
        <w:framePr w:h="3385" w:hSpace="142" w:wrap="around" w:vAnchor="page" w:x="8897" w:y="3074" w:anchorLock="1"/>
        <w:rPr>
          <w:rStyle w:val="Strong"/>
          <w:lang w:val="en-US"/>
        </w:rPr>
      </w:pPr>
      <w:r>
        <w:rPr>
          <w:rStyle w:val="Strong"/>
          <w:lang w:val="en-US"/>
        </w:rPr>
        <w:t>Pammer Thomas</w:t>
      </w:r>
    </w:p>
    <w:p w14:paraId="7B27F9D3" w14:textId="589B9772" w:rsidR="00774BD0" w:rsidRPr="00774BD0" w:rsidRDefault="00774BD0" w:rsidP="003706E8">
      <w:pPr>
        <w:pStyle w:val="InformationenzumAbsender"/>
        <w:framePr w:h="3385" w:hSpace="142" w:wrap="around" w:vAnchor="page" w:x="8897" w:y="3074" w:anchorLock="1"/>
        <w:rPr>
          <w:lang w:val="en-GB"/>
        </w:rPr>
      </w:pPr>
    </w:p>
    <w:p w14:paraId="2E284083" w14:textId="1AF06DB4" w:rsidR="00B7711E" w:rsidRDefault="00704892" w:rsidP="003706E8">
      <w:pPr>
        <w:pStyle w:val="InformationenzumAbsender"/>
        <w:framePr w:h="3385" w:hSpace="142" w:wrap="around" w:vAnchor="page" w:x="8897" w:y="3074" w:anchorLock="1"/>
        <w:rPr>
          <w:lang w:val="en-GB"/>
        </w:rPr>
      </w:pPr>
      <w:r>
        <w:rPr>
          <w:lang w:val="en-GB"/>
        </w:rPr>
        <w:t>Programming for Business tasks</w:t>
      </w:r>
    </w:p>
    <w:p w14:paraId="521D5FC4" w14:textId="77777777" w:rsidR="00704892" w:rsidRDefault="00704892" w:rsidP="003706E8">
      <w:pPr>
        <w:pStyle w:val="InformationenzumAbsender"/>
        <w:framePr w:h="3385" w:hSpace="142" w:wrap="around" w:vAnchor="page" w:x="8897" w:y="3074" w:anchorLock="1"/>
        <w:rPr>
          <w:lang w:val="en-GB"/>
        </w:rPr>
      </w:pPr>
    </w:p>
    <w:p w14:paraId="798564FB" w14:textId="0F5ACE1A" w:rsidR="00B7711E" w:rsidRDefault="009A73C6" w:rsidP="003706E8">
      <w:pPr>
        <w:pStyle w:val="InformationenzumAbsender"/>
        <w:framePr w:h="3385" w:hSpace="142" w:wrap="around" w:vAnchor="page" w:x="8897" w:y="3074" w:anchorLock="1"/>
        <w:rPr>
          <w:b/>
          <w:bCs/>
          <w:lang w:val="en-US"/>
        </w:rPr>
      </w:pPr>
      <w:r>
        <w:rPr>
          <w:b/>
          <w:bCs/>
          <w:lang w:val="en-US"/>
        </w:rPr>
        <w:t>Nicolas Forget</w:t>
      </w:r>
    </w:p>
    <w:p w14:paraId="5E1ED26A" w14:textId="77777777" w:rsidR="00B7711E" w:rsidRPr="00B7711E" w:rsidRDefault="00B7711E" w:rsidP="003706E8">
      <w:pPr>
        <w:pStyle w:val="InformationenzumAbsender"/>
        <w:framePr w:h="3385" w:hSpace="142" w:wrap="around" w:vAnchor="page" w:x="8897" w:y="3074" w:anchorLock="1"/>
        <w:rPr>
          <w:b/>
          <w:bCs/>
          <w:lang w:val="en-US"/>
        </w:rPr>
      </w:pPr>
    </w:p>
    <w:p w14:paraId="10444042" w14:textId="33320092" w:rsidR="003706E8" w:rsidRPr="002217BD" w:rsidRDefault="009225EA" w:rsidP="003706E8">
      <w:pPr>
        <w:pStyle w:val="InformationenzumAbsender"/>
        <w:framePr w:h="3385" w:hSpace="142" w:wrap="around" w:vAnchor="page" w:x="8897" w:y="3074" w:anchorLock="1"/>
        <w:rPr>
          <w:lang w:val="en-US"/>
        </w:rPr>
      </w:pPr>
      <w:r>
        <w:rPr>
          <w:lang w:val="en-US"/>
        </w:rPr>
        <w:t>0</w:t>
      </w:r>
      <w:r w:rsidR="00B60968">
        <w:rPr>
          <w:lang w:val="en-US"/>
        </w:rPr>
        <w:t>7</w:t>
      </w:r>
      <w:r w:rsidR="003706E8" w:rsidRPr="002217BD">
        <w:rPr>
          <w:lang w:val="en-US"/>
        </w:rPr>
        <w:t xml:space="preserve"> </w:t>
      </w:r>
      <w:r>
        <w:rPr>
          <w:lang w:val="en-US"/>
        </w:rPr>
        <w:t>2024</w:t>
      </w:r>
    </w:p>
    <w:p w14:paraId="2561CC84" w14:textId="77777777" w:rsidR="00084606" w:rsidRPr="00C807D1" w:rsidRDefault="00BF3F45" w:rsidP="00C52D92">
      <w:r>
        <w:rPr>
          <w:noProof/>
          <w:lang w:val="de-AT" w:eastAsia="de-AT"/>
        </w:rPr>
        <mc:AlternateContent>
          <mc:Choice Requires="wps">
            <w:drawing>
              <wp:anchor distT="0" distB="0" distL="114300" distR="114300" simplePos="0" relativeHeight="251658242" behindDoc="0" locked="1" layoutInCell="1" allowOverlap="1" wp14:anchorId="35C6CAE1" wp14:editId="3402A3C6">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0E074698" w14:textId="04D4F904" w:rsidR="009225EA" w:rsidRDefault="009225EA" w:rsidP="00B7711E">
                            <w:pPr>
                              <w:pStyle w:val="Subtitle"/>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6CAE1" id="_x0000_t202" coordsize="21600,21600" o:spt="202" path="m,l,21600r21600,l21600,xe">
                <v:stroke joinstyle="miter"/>
                <v:path gradientshapeok="t" o:connecttype="rect"/>
              </v:shapetype>
              <v:shape id="Textfeld 2" o:spid="_x0000_s1026" type="#_x0000_t202" style="position:absolute;left:0;text-align:left;margin-left:-23.05pt;margin-top:538.55pt;width:403pt;height:2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G9+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" filled="f" stroked="f">
                <v:textbox>
                  <w:txbxContent>
                    <w:p w14:paraId="0E074698" w14:textId="04D4F904" w:rsidR="009225EA" w:rsidRDefault="009225EA" w:rsidP="00B7711E">
                      <w:pPr>
                        <w:pStyle w:val="Subtitle"/>
                        <w:rPr>
                          <w:lang w:val="en-GB"/>
                        </w:rPr>
                      </w:pPr>
                    </w:p>
                  </w:txbxContent>
                </v:textbox>
                <w10:wrap type="topAndBottom" anchory="page"/>
                <w10:anchorlock/>
              </v:shape>
            </w:pict>
          </mc:Fallback>
        </mc:AlternateContent>
      </w:r>
      <w:r w:rsidR="00DB6913">
        <w:rPr>
          <w:noProof/>
          <w:lang w:val="de-AT" w:eastAsia="de-AT"/>
        </w:rPr>
        <mc:AlternateContent>
          <mc:Choice Requires="wps">
            <w:drawing>
              <wp:anchor distT="0" distB="0" distL="114300" distR="114300" simplePos="0" relativeHeight="251658240" behindDoc="0" locked="1" layoutInCell="1" allowOverlap="1" wp14:anchorId="2661F59A" wp14:editId="6FFD9222">
                <wp:simplePos x="0" y="0"/>
                <wp:positionH relativeFrom="column">
                  <wp:posOffset>-289560</wp:posOffset>
                </wp:positionH>
                <wp:positionV relativeFrom="page">
                  <wp:posOffset>1971675</wp:posOffset>
                </wp:positionV>
                <wp:extent cx="48291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288030"/>
                        </a:xfrm>
                        <a:prstGeom prst="rect">
                          <a:avLst/>
                        </a:prstGeom>
                        <a:noFill/>
                        <a:ln w="9525">
                          <a:noFill/>
                          <a:miter lim="800000"/>
                          <a:headEnd/>
                          <a:tailEnd/>
                        </a:ln>
                      </wps:spPr>
                      <wps:txb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661F59A" id="_x0000_s1027" type="#_x0000_t202" style="position:absolute;left:0;text-align:left;margin-left:-22.8pt;margin-top:155.25pt;width:380.25pt;height:2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" filled="f" stroked="f">
                <v:textbo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v:textbox>
                <w10:wrap type="topAndBottom" anchory="page"/>
                <w10:anchorlock/>
              </v:shape>
            </w:pict>
          </mc:Fallback>
        </mc:AlternateContent>
      </w:r>
      <w:r w:rsidR="00DB6913">
        <w:rPr>
          <w:noProof/>
          <w:lang w:val="de-AT" w:eastAsia="de-AT"/>
        </w:rPr>
        <w:drawing>
          <wp:anchor distT="0" distB="0" distL="114300" distR="114300" simplePos="0" relativeHeight="251658241" behindDoc="0" locked="1" layoutInCell="1" allowOverlap="1" wp14:anchorId="1717E2F3" wp14:editId="5CBB723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807D1">
        <w:br w:type="page"/>
      </w:r>
    </w:p>
    <w:p w14:paraId="14C87615" w14:textId="77777777" w:rsidR="00C0272C" w:rsidRPr="004C74F6" w:rsidRDefault="006605DD" w:rsidP="00B23E66">
      <w:pPr>
        <w:pStyle w:val="DokumententitelJKU"/>
      </w:pPr>
      <w:bookmarkStart w:id="0" w:name="_Toc435012337"/>
      <w:r w:rsidRPr="004C74F6">
        <w:lastRenderedPageBreak/>
        <w:t xml:space="preserve">Table of </w:t>
      </w:r>
      <w:r w:rsidR="00C9562C" w:rsidRPr="004C74F6">
        <w:t>C</w:t>
      </w:r>
      <w:r w:rsidRPr="004C74F6">
        <w:t>ontents</w:t>
      </w:r>
    </w:p>
    <w:p w14:paraId="4DB7D181" w14:textId="5CA9F816" w:rsidR="006B437C" w:rsidRDefault="00EC3177">
      <w:pPr>
        <w:pStyle w:val="TOC1"/>
        <w:rPr>
          <w:rFonts w:asciiTheme="minorHAnsi" w:eastAsiaTheme="minorEastAsia" w:hAnsiTheme="minorHAnsi"/>
          <w:noProof/>
          <w:kern w:val="2"/>
          <w:sz w:val="24"/>
          <w:szCs w:val="24"/>
          <w:lang w:val="en-AT" w:eastAsia="en-AT"/>
          <w14:ligatures w14:val="standardContextual"/>
        </w:rPr>
      </w:pPr>
      <w:r>
        <w:fldChar w:fldCharType="begin"/>
      </w:r>
      <w:r w:rsidR="004B796B" w:rsidRPr="00B23E66">
        <w:rPr>
          <w:lang w:val="en-US"/>
        </w:rPr>
        <w:instrText>TOC \o "1-6" \z \u \h</w:instrText>
      </w:r>
      <w:r>
        <w:fldChar w:fldCharType="separate"/>
      </w:r>
      <w:hyperlink w:anchor="_Toc171942549" w:history="1">
        <w:r w:rsidR="006B437C" w:rsidRPr="009E0B55">
          <w:rPr>
            <w:rStyle w:val="Hyperlink"/>
            <w:noProof/>
          </w:rPr>
          <w:t>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Read_instance.jl</w:t>
        </w:r>
        <w:r w:rsidR="006B437C">
          <w:rPr>
            <w:noProof/>
            <w:webHidden/>
          </w:rPr>
          <w:tab/>
        </w:r>
        <w:r w:rsidR="006B437C">
          <w:rPr>
            <w:noProof/>
            <w:webHidden/>
          </w:rPr>
          <w:fldChar w:fldCharType="begin"/>
        </w:r>
        <w:r w:rsidR="006B437C">
          <w:rPr>
            <w:noProof/>
            <w:webHidden/>
          </w:rPr>
          <w:instrText xml:space="preserve"> PAGEREF _Toc171942549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1FED328F" w14:textId="651002DD"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0" w:history="1">
        <w:r w:rsidR="006B437C" w:rsidRPr="009E0B55">
          <w:rPr>
            <w:rStyle w:val="Hyperlink"/>
            <w:noProof/>
          </w:rPr>
          <w:t>1.1.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Read_instance</w:t>
        </w:r>
        <w:r w:rsidR="006B437C">
          <w:rPr>
            <w:noProof/>
            <w:webHidden/>
          </w:rPr>
          <w:tab/>
        </w:r>
        <w:r w:rsidR="006B437C">
          <w:rPr>
            <w:noProof/>
            <w:webHidden/>
          </w:rPr>
          <w:fldChar w:fldCharType="begin"/>
        </w:r>
        <w:r w:rsidR="006B437C">
          <w:rPr>
            <w:noProof/>
            <w:webHidden/>
          </w:rPr>
          <w:instrText xml:space="preserve"> PAGEREF _Toc171942550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69B9529E" w14:textId="3A27E628"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1" w:history="1">
        <w:r w:rsidR="006B437C" w:rsidRPr="009E0B55">
          <w:rPr>
            <w:rStyle w:val="Hyperlink"/>
            <w:noProof/>
          </w:rPr>
          <w:t>1.2.</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Create_pre_succesors</w:t>
        </w:r>
        <w:r w:rsidR="006B437C">
          <w:rPr>
            <w:noProof/>
            <w:webHidden/>
          </w:rPr>
          <w:tab/>
        </w:r>
        <w:r w:rsidR="006B437C">
          <w:rPr>
            <w:noProof/>
            <w:webHidden/>
          </w:rPr>
          <w:fldChar w:fldCharType="begin"/>
        </w:r>
        <w:r w:rsidR="006B437C">
          <w:rPr>
            <w:noProof/>
            <w:webHidden/>
          </w:rPr>
          <w:instrText xml:space="preserve"> PAGEREF _Toc171942551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05A359DC" w14:textId="3DCDFDE5" w:rsidR="006B437C" w:rsidRDefault="00000000">
      <w:pPr>
        <w:pStyle w:val="TOC1"/>
        <w:rPr>
          <w:rFonts w:asciiTheme="minorHAnsi" w:eastAsiaTheme="minorEastAsia" w:hAnsiTheme="minorHAnsi"/>
          <w:noProof/>
          <w:kern w:val="2"/>
          <w:sz w:val="24"/>
          <w:szCs w:val="24"/>
          <w:lang w:val="en-AT" w:eastAsia="en-AT"/>
          <w14:ligatures w14:val="standardContextual"/>
        </w:rPr>
      </w:pPr>
      <w:hyperlink w:anchor="_Toc171942552" w:history="1">
        <w:r w:rsidR="006B437C" w:rsidRPr="009E0B55">
          <w:rPr>
            <w:rStyle w:val="Hyperlink"/>
            <w:noProof/>
          </w:rPr>
          <w:t>2.</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Task1.jl</w:t>
        </w:r>
        <w:r w:rsidR="006B437C">
          <w:rPr>
            <w:noProof/>
            <w:webHidden/>
          </w:rPr>
          <w:tab/>
        </w:r>
        <w:r w:rsidR="006B437C">
          <w:rPr>
            <w:noProof/>
            <w:webHidden/>
          </w:rPr>
          <w:fldChar w:fldCharType="begin"/>
        </w:r>
        <w:r w:rsidR="006B437C">
          <w:rPr>
            <w:noProof/>
            <w:webHidden/>
          </w:rPr>
          <w:instrText xml:space="preserve"> PAGEREF _Toc171942552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66BAF3F5" w14:textId="0B06AF30"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3" w:history="1">
        <w:r w:rsidR="006B437C" w:rsidRPr="009E0B55">
          <w:rPr>
            <w:rStyle w:val="Hyperlink"/>
            <w:noProof/>
          </w:rPr>
          <w:t>2.1.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Solve_ILP</w:t>
        </w:r>
        <w:r w:rsidR="006B437C">
          <w:rPr>
            <w:noProof/>
            <w:webHidden/>
          </w:rPr>
          <w:tab/>
        </w:r>
        <w:r w:rsidR="006B437C">
          <w:rPr>
            <w:noProof/>
            <w:webHidden/>
          </w:rPr>
          <w:fldChar w:fldCharType="begin"/>
        </w:r>
        <w:r w:rsidR="006B437C">
          <w:rPr>
            <w:noProof/>
            <w:webHidden/>
          </w:rPr>
          <w:instrText xml:space="preserve"> PAGEREF _Toc171942553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2D2DF032" w14:textId="2ECDA0B4"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4" w:history="1">
        <w:r w:rsidR="006B437C" w:rsidRPr="009E0B55">
          <w:rPr>
            <w:rStyle w:val="Hyperlink"/>
            <w:noProof/>
          </w:rPr>
          <w:t>2.2.</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Find_connections</w:t>
        </w:r>
        <w:r w:rsidR="006B437C">
          <w:rPr>
            <w:noProof/>
            <w:webHidden/>
          </w:rPr>
          <w:tab/>
        </w:r>
        <w:r w:rsidR="006B437C">
          <w:rPr>
            <w:noProof/>
            <w:webHidden/>
          </w:rPr>
          <w:fldChar w:fldCharType="begin"/>
        </w:r>
        <w:r w:rsidR="006B437C">
          <w:rPr>
            <w:noProof/>
            <w:webHidden/>
          </w:rPr>
          <w:instrText xml:space="preserve"> PAGEREF _Toc171942554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5664811C" w14:textId="63AD5FB1"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5" w:history="1">
        <w:r w:rsidR="006B437C" w:rsidRPr="009E0B55">
          <w:rPr>
            <w:rStyle w:val="Hyperlink"/>
            <w:noProof/>
          </w:rPr>
          <w:t>2.3.</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Find_all_tours</w:t>
        </w:r>
        <w:r w:rsidR="006B437C">
          <w:rPr>
            <w:noProof/>
            <w:webHidden/>
          </w:rPr>
          <w:tab/>
        </w:r>
        <w:r w:rsidR="006B437C">
          <w:rPr>
            <w:noProof/>
            <w:webHidden/>
          </w:rPr>
          <w:fldChar w:fldCharType="begin"/>
        </w:r>
        <w:r w:rsidR="006B437C">
          <w:rPr>
            <w:noProof/>
            <w:webHidden/>
          </w:rPr>
          <w:instrText xml:space="preserve"> PAGEREF _Toc171942555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68B9EBEE" w14:textId="6B2F5F9B" w:rsidR="006B437C" w:rsidRDefault="00000000">
      <w:pPr>
        <w:pStyle w:val="TOC2"/>
        <w:rPr>
          <w:rFonts w:asciiTheme="minorHAnsi" w:eastAsiaTheme="minorEastAsia" w:hAnsiTheme="minorHAnsi"/>
          <w:noProof/>
          <w:kern w:val="2"/>
          <w:sz w:val="24"/>
          <w:szCs w:val="24"/>
          <w:lang w:val="en-AT" w:eastAsia="en-AT"/>
          <w14:ligatures w14:val="standardContextual"/>
        </w:rPr>
      </w:pPr>
      <w:hyperlink w:anchor="_Toc171942556" w:history="1">
        <w:r w:rsidR="006B437C" w:rsidRPr="009E0B55">
          <w:rPr>
            <w:rStyle w:val="Hyperlink"/>
            <w:noProof/>
          </w:rPr>
          <w:t>2.4.</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connect_solution</w:t>
        </w:r>
        <w:r w:rsidR="006B437C">
          <w:rPr>
            <w:noProof/>
            <w:webHidden/>
          </w:rPr>
          <w:tab/>
        </w:r>
        <w:r w:rsidR="006B437C">
          <w:rPr>
            <w:noProof/>
            <w:webHidden/>
          </w:rPr>
          <w:fldChar w:fldCharType="begin"/>
        </w:r>
        <w:r w:rsidR="006B437C">
          <w:rPr>
            <w:noProof/>
            <w:webHidden/>
          </w:rPr>
          <w:instrText xml:space="preserve"> PAGEREF _Toc171942556 \h </w:instrText>
        </w:r>
        <w:r w:rsidR="006B437C">
          <w:rPr>
            <w:noProof/>
            <w:webHidden/>
          </w:rPr>
        </w:r>
        <w:r w:rsidR="006B437C">
          <w:rPr>
            <w:noProof/>
            <w:webHidden/>
          </w:rPr>
          <w:fldChar w:fldCharType="separate"/>
        </w:r>
        <w:r w:rsidR="006B437C">
          <w:rPr>
            <w:noProof/>
            <w:webHidden/>
          </w:rPr>
          <w:t>4</w:t>
        </w:r>
        <w:r w:rsidR="006B437C">
          <w:rPr>
            <w:noProof/>
            <w:webHidden/>
          </w:rPr>
          <w:fldChar w:fldCharType="end"/>
        </w:r>
      </w:hyperlink>
    </w:p>
    <w:p w14:paraId="11EA15A6" w14:textId="3F9D04B8" w:rsidR="00E408AC" w:rsidRPr="00B23E66" w:rsidRDefault="00EC3177" w:rsidP="2A4C889E">
      <w:pPr>
        <w:pStyle w:val="TOC1"/>
        <w:tabs>
          <w:tab w:val="clear" w:pos="9412"/>
          <w:tab w:val="right" w:leader="dot" w:pos="9405"/>
        </w:tabs>
        <w:rPr>
          <w:rFonts w:asciiTheme="minorHAnsi" w:eastAsiaTheme="minorEastAsia" w:hAnsiTheme="minorHAnsi"/>
          <w:noProof/>
          <w:kern w:val="2"/>
          <w:sz w:val="24"/>
          <w:szCs w:val="24"/>
          <w:lang w:val="en-US" w:eastAsia="de-AT"/>
          <w14:ligatures w14:val="standardContextual"/>
        </w:rPr>
      </w:pPr>
      <w:r>
        <w:fldChar w:fldCharType="end"/>
      </w:r>
    </w:p>
    <w:p w14:paraId="567783FB" w14:textId="1C052AC4" w:rsidR="00C0272C" w:rsidRDefault="00C0272C" w:rsidP="00C0272C"/>
    <w:p w14:paraId="420F1A63" w14:textId="77777777" w:rsidR="00C0272C" w:rsidRDefault="00C0272C" w:rsidP="00C0272C"/>
    <w:bookmarkEnd w:id="0"/>
    <w:p w14:paraId="7541484B" w14:textId="77777777" w:rsidR="00B23E66" w:rsidRPr="00B23E66" w:rsidRDefault="009225EA" w:rsidP="00B23E66">
      <w:pPr>
        <w:pStyle w:val="Heading1"/>
      </w:pPr>
      <w:r>
        <w:br w:type="page"/>
      </w:r>
      <w:bookmarkStart w:id="1" w:name="_Toc171942549"/>
      <w:r w:rsidR="00B23E66" w:rsidRPr="00B23E66">
        <w:lastRenderedPageBreak/>
        <w:t>Read_instance.jl</w:t>
      </w:r>
      <w:bookmarkEnd w:id="1"/>
    </w:p>
    <w:p w14:paraId="7BC43183" w14:textId="77777777" w:rsidR="00B23E66" w:rsidRDefault="00B23E66" w:rsidP="00B23E66">
      <w:r>
        <w:t>In this Julia file we read in the given instances and generate the pre- and successors of each node of each instance. This code is used in all other tasks as we need the data in every subtask.</w:t>
      </w:r>
    </w:p>
    <w:p w14:paraId="30AC619B" w14:textId="77777777" w:rsidR="00B23E66" w:rsidRDefault="00B23E66" w:rsidP="00B23E66">
      <w:r>
        <w:t>The read instance file includes two functions:</w:t>
      </w:r>
    </w:p>
    <w:p w14:paraId="412964BC" w14:textId="77777777" w:rsidR="00B23E66" w:rsidRPr="00B23E66" w:rsidRDefault="00B23E66" w:rsidP="00B23E66">
      <w:pPr>
        <w:pStyle w:val="Heading2"/>
      </w:pPr>
      <w:bookmarkStart w:id="2" w:name="_Toc171942550"/>
      <w:r w:rsidRPr="00B23E66">
        <w:t>Read_instance</w:t>
      </w:r>
      <w:bookmarkEnd w:id="2"/>
    </w:p>
    <w:p w14:paraId="5E3F2496" w14:textId="110C8223" w:rsidR="00B23E66" w:rsidRDefault="00DE1C0A" w:rsidP="00B23E66">
      <w:r w:rsidRPr="00DE1C0A">
        <w:t>This function uses the DelimitedFiles package in order to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792D3AC7" w14:textId="77777777" w:rsidR="00F01651" w:rsidRPr="00F01651" w:rsidRDefault="00F01651" w:rsidP="00F01651">
      <w:pPr>
        <w:pStyle w:val="Heading2"/>
      </w:pPr>
      <w:bookmarkStart w:id="3" w:name="_Toc171942551"/>
      <w:r w:rsidRPr="00F01651">
        <w:t>Create_pre_succesors</w:t>
      </w:r>
      <w:bookmarkEnd w:id="3"/>
    </w:p>
    <w:p w14:paraId="4CA5E302" w14:textId="6C111B78" w:rsidR="00DE1C0A" w:rsidRDefault="00D6330B" w:rsidP="00F01651">
      <w:r w:rsidRPr="00D6330B">
        <w:t>This function uses n and the arcs as input and returns a vector of vectors for the predecessors and for the successors each.</w:t>
      </w:r>
    </w:p>
    <w:p w14:paraId="2E22C4D3" w14:textId="77777777" w:rsidR="00D6330B" w:rsidRDefault="00D6330B" w:rsidP="00F01651"/>
    <w:p w14:paraId="3128C601" w14:textId="77777777" w:rsidR="006815E6" w:rsidRPr="006815E6" w:rsidRDefault="006815E6" w:rsidP="006815E6">
      <w:pPr>
        <w:pStyle w:val="Heading1"/>
      </w:pPr>
      <w:bookmarkStart w:id="4" w:name="_Toc171942552"/>
      <w:r w:rsidRPr="006815E6">
        <w:t>Task1.jl</w:t>
      </w:r>
      <w:bookmarkEnd w:id="4"/>
    </w:p>
    <w:p w14:paraId="77B2BD9A" w14:textId="53EB59C4" w:rsidR="009578F4" w:rsidRDefault="009578F4" w:rsidP="009578F4">
      <w:r>
        <w:t>In task 1 we use the packages CPLEX and JuMP to solve the ILP. We include the read_instance file as we need the data to solve this Integer Linear Programming problem.</w:t>
      </w:r>
      <w:r w:rsidR="00BB49E7">
        <w:t xml:space="preserve"> In order to run the </w:t>
      </w:r>
      <w:r w:rsidR="009571AF">
        <w:t>implementation,</w:t>
      </w:r>
      <w:r w:rsidR="00BB49E7">
        <w:t xml:space="preserve"> you just need to source it.</w:t>
      </w:r>
    </w:p>
    <w:p w14:paraId="1F20A686" w14:textId="77777777" w:rsidR="009578F4" w:rsidRDefault="009578F4" w:rsidP="009578F4">
      <w:pPr>
        <w:pStyle w:val="Heading2"/>
      </w:pPr>
      <w:bookmarkStart w:id="5" w:name="_Toc171942553"/>
      <w:r>
        <w:t>Solve_ILP</w:t>
      </w:r>
      <w:bookmarkEnd w:id="5"/>
    </w:p>
    <w:p w14:paraId="42A1139C" w14:textId="77777777" w:rsidR="009578F4" w:rsidRDefault="009578F4" w:rsidP="009578F4">
      <w:r>
        <w:t>The solve_ILP function creates the ILP Model without constraint four. This means it creates a model where it is ensured that every node is left the same number of time as it is entered, that every delivery point gets served and that all decision variables are integer but not that there is one tour which servers all this delivery points as there is no restriction containing subtours. It returns an ILP model which will be used in the following functions of this code.</w:t>
      </w:r>
    </w:p>
    <w:p w14:paraId="387A129A" w14:textId="77777777" w:rsidR="009578F4" w:rsidRDefault="009578F4" w:rsidP="009578F4">
      <w:pPr>
        <w:pStyle w:val="Heading2"/>
      </w:pPr>
      <w:bookmarkStart w:id="6" w:name="_Toc171942554"/>
      <w:r>
        <w:t>Find_connections</w:t>
      </w:r>
      <w:bookmarkEnd w:id="6"/>
    </w:p>
    <w:p w14:paraId="3E2869FF" w14:textId="4FBFB736" w:rsidR="009578F4" w:rsidRDefault="009578F4" w:rsidP="009578F4">
      <w:r>
        <w:t xml:space="preserve">The find_connections function looks for all the connections of the visited nodes. It creates the subtours which we need to make constraint four. It takes as input the current node c as well as the current subtour vector subtour and the visited BitVector which describes if a node is already visited and the decisions variables x of the current solution. It then pushes the current node c to the current subtour and looks for all connections of this node. It is worth mentioning that a node is connected with another if the value of the decision variable x is above 0.5 (could be any value greater than zero and smaller than 1). It </w:t>
      </w:r>
      <w:r w:rsidR="006B437C">
        <w:t>then</w:t>
      </w:r>
      <w:r>
        <w:t xml:space="preserve"> iterates through as long as there is still an unvisited node in the current tour. This function is used in the the find_all_tours function in order to receive the subtours</w:t>
      </w:r>
      <w:r w:rsidR="002768DA">
        <w:t xml:space="preserve"> and is also programmed in it as it adapts the used vectors</w:t>
      </w:r>
      <w:r>
        <w:t>.</w:t>
      </w:r>
    </w:p>
    <w:p w14:paraId="2F77437D" w14:textId="77777777" w:rsidR="009578F4" w:rsidRDefault="009578F4" w:rsidP="009578F4">
      <w:pPr>
        <w:pStyle w:val="Heading2"/>
      </w:pPr>
      <w:bookmarkStart w:id="7" w:name="_Toc171942555"/>
      <w:r>
        <w:t>Find_all_tours</w:t>
      </w:r>
      <w:bookmarkEnd w:id="7"/>
    </w:p>
    <w:p w14:paraId="0D64E2D0" w14:textId="3FB17D28" w:rsidR="009578F4" w:rsidRDefault="009578F4" w:rsidP="009578F4">
      <w:r>
        <w:t xml:space="preserve">The find_all_tours function uses the values of the decision variable x as well as the number of nodes and the delivery points as input and creates all subtours of the current solution which are </w:t>
      </w:r>
      <w:r>
        <w:lastRenderedPageBreak/>
        <w:t xml:space="preserve">then returned as a vector of vectors. </w:t>
      </w:r>
      <w:r w:rsidR="006B437C">
        <w:t>Therefore,</w:t>
      </w:r>
      <w:r>
        <w:t xml:space="preserve"> an empty vector of vectors is created for all subtours and a BitVector in order to check if a node is already visited. Then the function iterates through all the delivery points as every subtour contains at least one delivery point as otherwise this subtour would have no profit but additional costs. Before using the find_connections function in order to look for all nodes In this subtour it is checked if this node has not been visited yet. Then the subtour is generated and pushed as a vector to the vector of vectors “all components” which at the end has all subtours in it. The Vector of subtours is then needed in order to create constraint 4 which is done in the connect_solution function.</w:t>
      </w:r>
    </w:p>
    <w:p w14:paraId="725DF537" w14:textId="77777777" w:rsidR="009578F4" w:rsidRDefault="009578F4" w:rsidP="009578F4"/>
    <w:p w14:paraId="19952CE7" w14:textId="77777777" w:rsidR="009578F4" w:rsidRDefault="009578F4" w:rsidP="009578F4">
      <w:pPr>
        <w:pStyle w:val="Heading2"/>
      </w:pPr>
      <w:bookmarkStart w:id="8" w:name="_Toc171942556"/>
      <w:r>
        <w:t>connect_solution</w:t>
      </w:r>
      <w:bookmarkEnd w:id="8"/>
    </w:p>
    <w:p w14:paraId="0AE85F61" w14:textId="4794BE50" w:rsidR="009578F4" w:rsidRDefault="009578F4" w:rsidP="009578F4">
      <w:r>
        <w:t xml:space="preserve">The connect_solution function uses the model, the delivery points as well as the number of nodes and the vector of vectors of successors as input. Then the Boolean variable subtour_detected is generated and set to true. </w:t>
      </w:r>
      <w:r w:rsidR="00913FD1">
        <w:t xml:space="preserve">These </w:t>
      </w:r>
      <w:r w:rsidR="006B437C">
        <w:t>variables</w:t>
      </w:r>
      <w:r w:rsidR="00913FD1">
        <w:t xml:space="preserve"> checks</w:t>
      </w:r>
      <w:r>
        <w:t xml:space="preserve"> if there are still subtours in the solution. </w:t>
      </w:r>
      <w:r w:rsidR="006B437C">
        <w:t>If</w:t>
      </w:r>
      <w:r>
        <w:t xml:space="preserve"> this variable is </w:t>
      </w:r>
      <w:r w:rsidR="006B437C">
        <w:t>true,</w:t>
      </w:r>
      <w:r>
        <w:t xml:space="preserve"> the model gets optimized. Then all the sub</w:t>
      </w:r>
      <w:r w:rsidR="006B437C">
        <w:t>t</w:t>
      </w:r>
      <w:r>
        <w:t xml:space="preserve">ours are generated with two functions described above. Then for every subtour constraint four is added. The if condition !all checks if there are all delivery points in the current subtour. If this is the </w:t>
      </w:r>
      <w:r w:rsidR="00913FD1">
        <w:t>case,</w:t>
      </w:r>
      <w:r>
        <w:t xml:space="preserve"> then there is one tour which includes all the subtours and so this is the optimal solution for this problem. </w:t>
      </w:r>
      <w:r w:rsidR="006B437C">
        <w:t>To</w:t>
      </w:r>
      <w:r>
        <w:t xml:space="preserve"> check the </w:t>
      </w:r>
      <w:r w:rsidR="00913FD1">
        <w:t>result,</w:t>
      </w:r>
      <w:r>
        <w:t xml:space="preserve"> we </w:t>
      </w:r>
      <w:r w:rsidR="00913FD1">
        <w:t>then</w:t>
      </w:r>
      <w:r>
        <w:t xml:space="preserve"> print out the objective value. </w:t>
      </w:r>
    </w:p>
    <w:p w14:paraId="0F9FCE54" w14:textId="77777777" w:rsidR="009578F4" w:rsidRDefault="009578F4" w:rsidP="009578F4"/>
    <w:p w14:paraId="00BB27F0" w14:textId="13561740" w:rsidR="009578F4" w:rsidRDefault="009578F4" w:rsidP="009578F4">
      <w:r>
        <w:t xml:space="preserve">With the use of </w:t>
      </w:r>
      <w:r w:rsidR="00913FD1">
        <w:t>these four functions</w:t>
      </w:r>
      <w:r>
        <w:t xml:space="preserve"> task one is completed and can be used in task 3 in order to compare it to the implementation of task 2.</w:t>
      </w:r>
    </w:p>
    <w:p w14:paraId="26F7D73D" w14:textId="77777777" w:rsidR="009578F4" w:rsidRDefault="009578F4" w:rsidP="009578F4"/>
    <w:p w14:paraId="090514F5" w14:textId="77777777" w:rsidR="00BB49E7" w:rsidRDefault="00BB49E7" w:rsidP="009578F4"/>
    <w:p w14:paraId="14CB7C9F" w14:textId="229B5061" w:rsidR="00BB49E7" w:rsidRDefault="00BB49E7" w:rsidP="00BB49E7">
      <w:pPr>
        <w:pStyle w:val="Heading1"/>
      </w:pPr>
      <w:r>
        <w:t>Task 3</w:t>
      </w:r>
    </w:p>
    <w:p w14:paraId="24456570" w14:textId="77777777" w:rsidR="00BA2A0B" w:rsidRDefault="00BB49E7" w:rsidP="00BB49E7">
      <w:r w:rsidRPr="00BB49E7">
        <w:t>In task 3 we compared t</w:t>
      </w:r>
      <w:r>
        <w:t xml:space="preserve">he processing times of task 1 and task 2 for the different instance sets. </w:t>
      </w:r>
    </w:p>
    <w:p w14:paraId="240B9630" w14:textId="3D015418" w:rsidR="00BA2A0B" w:rsidRDefault="00BA2A0B" w:rsidP="00BB49E7">
      <w:r>
        <w:t xml:space="preserve">Therefore we use the functions calc_comp_time_task1 and </w:t>
      </w:r>
      <w:r>
        <w:t>calc_comp_time_task</w:t>
      </w:r>
      <w:r>
        <w:t xml:space="preserve">2. As an </w:t>
      </w:r>
      <w:r w:rsidR="00333CF7">
        <w:t>input</w:t>
      </w:r>
      <w:r>
        <w:t xml:space="preserve"> we take the vector with the names of the instances. Then we first read in the data of each instance using the commands programmed in the read_instance.jl file and then use the commands of each task. </w:t>
      </w:r>
      <w:r w:rsidR="00333CF7">
        <w:t>To</w:t>
      </w:r>
      <w:r>
        <w:t xml:space="preserve"> calculate the average processing </w:t>
      </w:r>
      <w:r w:rsidR="00333CF7">
        <w:t>time,</w:t>
      </w:r>
      <w:r>
        <w:t xml:space="preserve"> we use the @elapsed command and then first add all computation times together and then divided the sum through the number of instances we looked at.</w:t>
      </w:r>
    </w:p>
    <w:p w14:paraId="02C4AB7A" w14:textId="6603D11B" w:rsidR="00BB49E7" w:rsidRPr="00BB49E7" w:rsidRDefault="00BA2A0B" w:rsidP="00BB49E7">
      <w:r>
        <w:t>In the</w:t>
      </w:r>
      <w:r w:rsidR="00BB49E7">
        <w:t xml:space="preserve"> following table </w:t>
      </w:r>
      <w:r w:rsidR="00333CF7">
        <w:t>we can see</w:t>
      </w:r>
      <w:r w:rsidR="00BB49E7">
        <w:t xml:space="preserve"> the comparison between </w:t>
      </w:r>
      <w:r w:rsidR="00333CF7">
        <w:t>the computation times of the two implementations</w:t>
      </w:r>
      <w:r w:rsidR="00BB49E7">
        <w:t>:</w:t>
      </w:r>
      <w:r w:rsidR="00BB49E7">
        <w:br/>
      </w:r>
    </w:p>
    <w:tbl>
      <w:tblPr>
        <w:tblStyle w:val="Gitternetztabelle5dunkelAkzent11"/>
        <w:tblW w:w="0" w:type="auto"/>
        <w:tblLook w:val="04A0" w:firstRow="1" w:lastRow="0" w:firstColumn="1" w:lastColumn="0" w:noHBand="0" w:noVBand="1"/>
      </w:tblPr>
      <w:tblGrid>
        <w:gridCol w:w="4106"/>
        <w:gridCol w:w="2693"/>
        <w:gridCol w:w="2602"/>
      </w:tblGrid>
      <w:tr w:rsidR="00BB49E7" w14:paraId="1296C36A" w14:textId="77777777" w:rsidTr="00BB4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FE9287B" w14:textId="18FF9A43" w:rsidR="00BB49E7" w:rsidRDefault="00BB49E7" w:rsidP="00BB49E7">
            <w:r>
              <w:t>Computation Times in seconds</w:t>
            </w:r>
          </w:p>
        </w:tc>
        <w:tc>
          <w:tcPr>
            <w:tcW w:w="2693" w:type="dxa"/>
          </w:tcPr>
          <w:p w14:paraId="0EC2E93F" w14:textId="55445E70" w:rsidR="00BB49E7" w:rsidRDefault="00BB49E7" w:rsidP="00BB49E7">
            <w:pPr>
              <w:cnfStyle w:val="100000000000" w:firstRow="1" w:lastRow="0" w:firstColumn="0" w:lastColumn="0" w:oddVBand="0" w:evenVBand="0" w:oddHBand="0" w:evenHBand="0" w:firstRowFirstColumn="0" w:firstRowLastColumn="0" w:lastRowFirstColumn="0" w:lastRowLastColumn="0"/>
            </w:pPr>
            <w:r>
              <w:t>Task 1</w:t>
            </w:r>
          </w:p>
        </w:tc>
        <w:tc>
          <w:tcPr>
            <w:tcW w:w="2602" w:type="dxa"/>
          </w:tcPr>
          <w:p w14:paraId="667ADDAA" w14:textId="50755B60" w:rsidR="00BB49E7" w:rsidRDefault="00BB49E7" w:rsidP="00BB49E7">
            <w:pPr>
              <w:cnfStyle w:val="100000000000" w:firstRow="1" w:lastRow="0" w:firstColumn="0" w:lastColumn="0" w:oddVBand="0" w:evenVBand="0" w:oddHBand="0" w:evenHBand="0" w:firstRowFirstColumn="0" w:firstRowLastColumn="0" w:lastRowFirstColumn="0" w:lastRowLastColumn="0"/>
            </w:pPr>
            <w:r>
              <w:t>Task 2</w:t>
            </w:r>
          </w:p>
        </w:tc>
      </w:tr>
      <w:tr w:rsidR="00BB49E7" w14:paraId="075F7FC0"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CD36843" w14:textId="68845762" w:rsidR="00BB49E7" w:rsidRDefault="00BB49E7" w:rsidP="00BB49E7">
            <w:r>
              <w:t>n-20_m-5</w:t>
            </w:r>
          </w:p>
        </w:tc>
        <w:tc>
          <w:tcPr>
            <w:tcW w:w="2693" w:type="dxa"/>
          </w:tcPr>
          <w:p w14:paraId="1553B95F" w14:textId="73C46A3B" w:rsidR="00BB49E7" w:rsidRDefault="00BB49E7" w:rsidP="00BB49E7">
            <w:pPr>
              <w:cnfStyle w:val="000000100000" w:firstRow="0" w:lastRow="0" w:firstColumn="0" w:lastColumn="0" w:oddVBand="0" w:evenVBand="0" w:oddHBand="1" w:evenHBand="0" w:firstRowFirstColumn="0" w:firstRowLastColumn="0" w:lastRowFirstColumn="0" w:lastRowLastColumn="0"/>
            </w:pPr>
            <w:r>
              <w:t>0,1</w:t>
            </w:r>
            <w:r w:rsidR="006B0C1A">
              <w:t>4</w:t>
            </w:r>
            <w:r w:rsidR="002768DA">
              <w:t>5</w:t>
            </w:r>
          </w:p>
        </w:tc>
        <w:tc>
          <w:tcPr>
            <w:tcW w:w="2602" w:type="dxa"/>
          </w:tcPr>
          <w:p w14:paraId="47FB1B9F" w14:textId="39D49303" w:rsidR="00BB49E7" w:rsidRDefault="00BB49E7" w:rsidP="00BB49E7">
            <w:pPr>
              <w:cnfStyle w:val="000000100000" w:firstRow="0" w:lastRow="0" w:firstColumn="0" w:lastColumn="0" w:oddVBand="0" w:evenVBand="0" w:oddHBand="1" w:evenHBand="0" w:firstRowFirstColumn="0" w:firstRowLastColumn="0" w:lastRowFirstColumn="0" w:lastRowLastColumn="0"/>
            </w:pPr>
            <w:r>
              <w:t>0,027</w:t>
            </w:r>
          </w:p>
        </w:tc>
      </w:tr>
      <w:tr w:rsidR="00BB49E7" w14:paraId="771133CA" w14:textId="77777777" w:rsidTr="00BB49E7">
        <w:tc>
          <w:tcPr>
            <w:cnfStyle w:val="001000000000" w:firstRow="0" w:lastRow="0" w:firstColumn="1" w:lastColumn="0" w:oddVBand="0" w:evenVBand="0" w:oddHBand="0" w:evenHBand="0" w:firstRowFirstColumn="0" w:firstRowLastColumn="0" w:lastRowFirstColumn="0" w:lastRowLastColumn="0"/>
            <w:tcW w:w="4106" w:type="dxa"/>
          </w:tcPr>
          <w:p w14:paraId="75B4AC2F" w14:textId="05530945" w:rsidR="00BB49E7" w:rsidRDefault="00BB49E7" w:rsidP="00BB49E7">
            <w:r>
              <w:t>n-35_m-7</w:t>
            </w:r>
          </w:p>
        </w:tc>
        <w:tc>
          <w:tcPr>
            <w:tcW w:w="2693" w:type="dxa"/>
          </w:tcPr>
          <w:p w14:paraId="2F3E7332" w14:textId="7829782F" w:rsidR="00BB49E7" w:rsidRDefault="00BB49E7" w:rsidP="00BB49E7">
            <w:pPr>
              <w:cnfStyle w:val="000000000000" w:firstRow="0" w:lastRow="0" w:firstColumn="0" w:lastColumn="0" w:oddVBand="0" w:evenVBand="0" w:oddHBand="0" w:evenHBand="0" w:firstRowFirstColumn="0" w:firstRowLastColumn="0" w:lastRowFirstColumn="0" w:lastRowLastColumn="0"/>
            </w:pPr>
            <w:r>
              <w:t>0,3</w:t>
            </w:r>
            <w:r w:rsidR="002768DA">
              <w:t>26</w:t>
            </w:r>
          </w:p>
        </w:tc>
        <w:tc>
          <w:tcPr>
            <w:tcW w:w="2602" w:type="dxa"/>
          </w:tcPr>
          <w:p w14:paraId="09D62334" w14:textId="53F938C6" w:rsidR="00BB49E7" w:rsidRDefault="00BB49E7" w:rsidP="00BB49E7">
            <w:pPr>
              <w:cnfStyle w:val="000000000000" w:firstRow="0" w:lastRow="0" w:firstColumn="0" w:lastColumn="0" w:oddVBand="0" w:evenVBand="0" w:oddHBand="0" w:evenHBand="0" w:firstRowFirstColumn="0" w:firstRowLastColumn="0" w:lastRowFirstColumn="0" w:lastRowLastColumn="0"/>
            </w:pPr>
            <w:r>
              <w:t>0,034</w:t>
            </w:r>
          </w:p>
        </w:tc>
      </w:tr>
      <w:tr w:rsidR="00BB49E7" w14:paraId="4FAE7195" w14:textId="77777777" w:rsidTr="00BB4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9FCCB89" w14:textId="1078888A" w:rsidR="00BB49E7" w:rsidRDefault="00BB49E7" w:rsidP="00BB49E7">
            <w:r>
              <w:t>n-50_m-10</w:t>
            </w:r>
          </w:p>
        </w:tc>
        <w:tc>
          <w:tcPr>
            <w:tcW w:w="2693" w:type="dxa"/>
          </w:tcPr>
          <w:p w14:paraId="22192A0D" w14:textId="07900697" w:rsidR="00BB49E7" w:rsidRDefault="002768DA" w:rsidP="00BB49E7">
            <w:pPr>
              <w:cnfStyle w:val="000000100000" w:firstRow="0" w:lastRow="0" w:firstColumn="0" w:lastColumn="0" w:oddVBand="0" w:evenVBand="0" w:oddHBand="1" w:evenHBand="0" w:firstRowFirstColumn="0" w:firstRowLastColumn="0" w:lastRowFirstColumn="0" w:lastRowLastColumn="0"/>
            </w:pPr>
            <w:r>
              <w:t>4,228</w:t>
            </w:r>
          </w:p>
        </w:tc>
        <w:tc>
          <w:tcPr>
            <w:tcW w:w="2602" w:type="dxa"/>
          </w:tcPr>
          <w:p w14:paraId="3A6F020D" w14:textId="779E8B9D" w:rsidR="00BB49E7" w:rsidRDefault="00BB49E7" w:rsidP="00BB49E7">
            <w:pPr>
              <w:keepNext/>
              <w:cnfStyle w:val="000000100000" w:firstRow="0" w:lastRow="0" w:firstColumn="0" w:lastColumn="0" w:oddVBand="0" w:evenVBand="0" w:oddHBand="1" w:evenHBand="0" w:firstRowFirstColumn="0" w:firstRowLastColumn="0" w:lastRowFirstColumn="0" w:lastRowLastColumn="0"/>
            </w:pPr>
            <w:r>
              <w:t>0,087</w:t>
            </w:r>
          </w:p>
        </w:tc>
      </w:tr>
    </w:tbl>
    <w:p w14:paraId="30207D19" w14:textId="3AE7A58A" w:rsidR="00D6330B" w:rsidRDefault="00BB49E7" w:rsidP="00BB49E7">
      <w:pPr>
        <w:pStyle w:val="Caption"/>
      </w:pPr>
      <w:r>
        <w:t xml:space="preserve">Table </w:t>
      </w:r>
      <w:r>
        <w:fldChar w:fldCharType="begin"/>
      </w:r>
      <w:r>
        <w:instrText xml:space="preserve"> SEQ Table \* ARABIC </w:instrText>
      </w:r>
      <w:r>
        <w:fldChar w:fldCharType="separate"/>
      </w:r>
      <w:r>
        <w:rPr>
          <w:noProof/>
        </w:rPr>
        <w:t>1</w:t>
      </w:r>
      <w:r>
        <w:fldChar w:fldCharType="end"/>
      </w:r>
      <w:r>
        <w:t>: comparison of computation time</w:t>
      </w:r>
    </w:p>
    <w:p w14:paraId="63490F62" w14:textId="4F6398BF" w:rsidR="009225EA" w:rsidRDefault="00BB49E7" w:rsidP="00B23E66">
      <w:r>
        <w:t>So we can conclude that the implementation is by far the more efficient way of solving this problem. The difference between the two implementation gets higher the bigger the given instances.</w:t>
      </w:r>
    </w:p>
    <w:sectPr w:rsidR="009225EA" w:rsidSect="00C52D92">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EEE6A" w14:textId="77777777" w:rsidR="00302AEC" w:rsidRDefault="00302AEC" w:rsidP="000A78E0">
      <w:pPr>
        <w:spacing w:line="240" w:lineRule="auto"/>
      </w:pPr>
      <w:r>
        <w:separator/>
      </w:r>
    </w:p>
  </w:endnote>
  <w:endnote w:type="continuationSeparator" w:id="0">
    <w:p w14:paraId="11E2CD4B" w14:textId="77777777" w:rsidR="00302AEC" w:rsidRDefault="00302AEC" w:rsidP="000A78E0">
      <w:pPr>
        <w:spacing w:line="240" w:lineRule="auto"/>
      </w:pPr>
      <w:r>
        <w:continuationSeparator/>
      </w:r>
    </w:p>
  </w:endnote>
  <w:endnote w:type="continuationNotice" w:id="1">
    <w:p w14:paraId="73A9A48D" w14:textId="77777777" w:rsidR="00302AEC" w:rsidRDefault="00302AE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5D51" w14:textId="77777777" w:rsidR="000D62F4" w:rsidRDefault="000D62F4">
    <w:pPr>
      <w:pStyle w:val="Footer"/>
    </w:pPr>
    <w:r>
      <w:rPr>
        <w:noProof/>
        <w:lang w:val="de-AT" w:eastAsia="de-AT"/>
      </w:rPr>
      <mc:AlternateContent>
        <mc:Choice Requires="wps">
          <w:drawing>
            <wp:anchor distT="45720" distB="45720" distL="114300" distR="114300" simplePos="0" relativeHeight="251658240" behindDoc="0" locked="1" layoutInCell="1" allowOverlap="1" wp14:anchorId="667A232A" wp14:editId="64A94C8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A232A" id="_x0000_t202" coordsize="21600,21600" o:spt="202" path="m,l,21600r21600,l21600,xe">
              <v:stroke joinstyle="miter"/>
              <v:path gradientshapeok="t" o:connecttype="rect"/>
            </v:shapetype>
            <v:shape id="_x0000_s1028" type="#_x0000_t202" style="position:absolute;left:0;text-align:left;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542D" w14:textId="77777777" w:rsidR="00207DFF" w:rsidRDefault="00207DFF" w:rsidP="00B17064">
    <w:pPr>
      <w:pStyle w:val="Footer"/>
      <w:tabs>
        <w:tab w:val="clear" w:pos="4536"/>
        <w:tab w:val="clear" w:pos="9072"/>
        <w:tab w:val="right" w:pos="9921"/>
      </w:tabs>
    </w:pPr>
  </w:p>
  <w:p w14:paraId="54E90AF4" w14:textId="616B3F29" w:rsidR="000D62F4" w:rsidRPr="00397072" w:rsidRDefault="00C0272C" w:rsidP="002217BD">
    <w:pPr>
      <w:pStyle w:val="Footer"/>
      <w:tabs>
        <w:tab w:val="clear" w:pos="4536"/>
        <w:tab w:val="clear" w:pos="9072"/>
        <w:tab w:val="center" w:pos="4990"/>
        <w:tab w:val="right" w:pos="9412"/>
      </w:tabs>
      <w:rPr>
        <w:lang w:val="de-AT"/>
      </w:rPr>
    </w:pPr>
    <w:r>
      <w:fldChar w:fldCharType="begin"/>
    </w:r>
    <w:r>
      <w:instrText xml:space="preserve"> DATE  \@ "MMMM d, yyyy"  \* MERGEFORMAT </w:instrText>
    </w:r>
    <w:r>
      <w:fldChar w:fldCharType="separate"/>
    </w:r>
    <w:r w:rsidR="00BA2A0B">
      <w:rPr>
        <w:noProof/>
      </w:rPr>
      <w:t>July 16, 2024</w:t>
    </w:r>
    <w:r>
      <w:fldChar w:fldCharType="end"/>
    </w:r>
    <w:r w:rsidR="000D62F4" w:rsidRPr="00397072">
      <w:rPr>
        <w:lang w:val="de-AT"/>
      </w:rPr>
      <w:tab/>
    </w:r>
    <w:sdt>
      <w:sdtPr>
        <w:rPr>
          <w:lang w:val="de-AT"/>
        </w:rPr>
        <w:alias w:val="Autor"/>
        <w:tag w:val=""/>
        <w:id w:val="5948865"/>
        <w:placeholder>
          <w:docPart w:val="E825FB5F511E4EF7BAE54C9171BA3D8C"/>
        </w:placeholder>
        <w:dataBinding w:prefixMappings="xmlns:ns0='http://purl.org/dc/elements/1.1/' xmlns:ns1='http://schemas.openxmlformats.org/package/2006/metadata/core-properties' " w:xpath="/ns1:coreProperties[1]/ns0:creator[1]" w:storeItemID="{6C3C8BC8-F283-45AE-878A-BAB7291924A1}"/>
        <w:text/>
      </w:sdtPr>
      <w:sdtContent>
        <w:r w:rsidR="00B23E66">
          <w:rPr>
            <w:lang w:val="de-AT"/>
          </w:rPr>
          <w:t>Dornetshumer;Pammer</w:t>
        </w:r>
      </w:sdtContent>
    </w:sdt>
    <w:r w:rsidR="000D62F4" w:rsidRPr="00397072">
      <w:rPr>
        <w:lang w:val="de-AT"/>
      </w:rPr>
      <w:tab/>
      <w:t xml:space="preserve"> </w:t>
    </w:r>
    <w:r w:rsidR="000D62F4" w:rsidRPr="004746F8">
      <w:fldChar w:fldCharType="begin"/>
    </w:r>
    <w:r w:rsidR="000D62F4" w:rsidRPr="00397072">
      <w:rPr>
        <w:lang w:val="de-AT"/>
      </w:rPr>
      <w:instrText xml:space="preserve"> PAGE   \* MERGEFORMAT </w:instrText>
    </w:r>
    <w:r w:rsidR="000D62F4" w:rsidRPr="004746F8">
      <w:fldChar w:fldCharType="separate"/>
    </w:r>
    <w:r w:rsidR="00E92FE6" w:rsidRPr="00397072">
      <w:rPr>
        <w:noProof/>
        <w:lang w:val="de-AT"/>
      </w:rPr>
      <w:t>4</w:t>
    </w:r>
    <w:r w:rsidR="000D62F4" w:rsidRPr="004746F8">
      <w:fldChar w:fldCharType="end"/>
    </w:r>
    <w:r w:rsidR="000D62F4" w:rsidRPr="00397072">
      <w:rPr>
        <w:lang w:val="de-AT"/>
      </w:rPr>
      <w:t>/</w:t>
    </w:r>
    <w:r>
      <w:fldChar w:fldCharType="begin"/>
    </w:r>
    <w:r w:rsidRPr="00397072">
      <w:rPr>
        <w:lang w:val="de-AT"/>
      </w:rPr>
      <w:instrText xml:space="preserve"> NUMPAGES   \* MERGEFORMAT </w:instrText>
    </w:r>
    <w:r>
      <w:fldChar w:fldCharType="separate"/>
    </w:r>
    <w:r w:rsidR="00E92FE6" w:rsidRPr="00397072">
      <w:rPr>
        <w:noProof/>
        <w:lang w:val="de-AT"/>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DE28F" w14:textId="77777777" w:rsidR="00302AEC" w:rsidRDefault="00302AEC" w:rsidP="000A78E0">
      <w:pPr>
        <w:spacing w:line="240" w:lineRule="auto"/>
      </w:pPr>
      <w:r>
        <w:separator/>
      </w:r>
    </w:p>
  </w:footnote>
  <w:footnote w:type="continuationSeparator" w:id="0">
    <w:p w14:paraId="77B94DE7" w14:textId="77777777" w:rsidR="00302AEC" w:rsidRDefault="00302AEC" w:rsidP="000A78E0">
      <w:pPr>
        <w:spacing w:line="240" w:lineRule="auto"/>
      </w:pPr>
      <w:r>
        <w:continuationSeparator/>
      </w:r>
    </w:p>
  </w:footnote>
  <w:footnote w:type="continuationNotice" w:id="1">
    <w:p w14:paraId="4A20605C" w14:textId="77777777" w:rsidR="00302AEC" w:rsidRDefault="00302AE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6796" w14:textId="77777777" w:rsidR="000D62F4" w:rsidRDefault="00C52D92" w:rsidP="00F04562">
    <w:r>
      <w:rPr>
        <w:noProof/>
        <w:lang w:val="de-AT" w:eastAsia="de-AT"/>
      </w:rPr>
      <w:drawing>
        <wp:anchor distT="0" distB="0" distL="114300" distR="114300" simplePos="0" relativeHeight="251658241" behindDoc="0" locked="1" layoutInCell="1" allowOverlap="1" wp14:anchorId="21C039E7" wp14:editId="0EF7AA76">
          <wp:simplePos x="0" y="0"/>
          <wp:positionH relativeFrom="page">
            <wp:posOffset>5234940</wp:posOffset>
          </wp:positionH>
          <wp:positionV relativeFrom="page">
            <wp:posOffset>528955</wp:posOffset>
          </wp:positionV>
          <wp:extent cx="1778400" cy="1260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4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DC1" w14:textId="77777777" w:rsidR="000D62F4" w:rsidRDefault="00C52D92" w:rsidP="00BD398D">
    <w:pPr>
      <w:pStyle w:val="Header"/>
      <w:tabs>
        <w:tab w:val="clear" w:pos="9072"/>
      </w:tabs>
    </w:pPr>
    <w:r>
      <w:rPr>
        <w:noProof/>
        <w:lang w:val="de-AT" w:eastAsia="de-AT"/>
      </w:rPr>
      <w:drawing>
        <wp:anchor distT="0" distB="0" distL="114300" distR="114300" simplePos="0" relativeHeight="251658242" behindDoc="0" locked="1" layoutInCell="1" allowOverlap="1" wp14:anchorId="76A3F0B3" wp14:editId="0C69B7C1">
          <wp:simplePos x="0" y="0"/>
          <wp:positionH relativeFrom="page">
            <wp:posOffset>5973445</wp:posOffset>
          </wp:positionH>
          <wp:positionV relativeFrom="page">
            <wp:posOffset>295275</wp:posOffset>
          </wp:positionV>
          <wp:extent cx="1152000" cy="817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8172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6911951"/>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375D8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EE1116"/>
    <w:multiLevelType w:val="multilevel"/>
    <w:tmpl w:val="11069632"/>
    <w:numStyleLink w:val="HeadlinesJKU"/>
  </w:abstractNum>
  <w:abstractNum w:abstractNumId="9" w15:restartNumberingAfterBreak="0">
    <w:nsid w:val="09F75A91"/>
    <w:multiLevelType w:val="hybridMultilevel"/>
    <w:tmpl w:val="48C6330C"/>
    <w:lvl w:ilvl="0" w:tplc="CA98CC6C">
      <w:start w:val="1"/>
      <w:numFmt w:val="bullet"/>
      <w:lvlText w:val=""/>
      <w:lvlJc w:val="left"/>
      <w:pPr>
        <w:ind w:left="720" w:hanging="360"/>
      </w:pPr>
      <w:rPr>
        <w:rFonts w:ascii="Symbol" w:hAnsi="Symbol" w:hint="default"/>
      </w:rPr>
    </w:lvl>
    <w:lvl w:ilvl="1" w:tplc="C730008C">
      <w:start w:val="1"/>
      <w:numFmt w:val="bullet"/>
      <w:lvlText w:val="o"/>
      <w:lvlJc w:val="left"/>
      <w:pPr>
        <w:ind w:left="1440" w:hanging="360"/>
      </w:pPr>
      <w:rPr>
        <w:rFonts w:ascii="Courier New" w:hAnsi="Courier New" w:hint="default"/>
      </w:rPr>
    </w:lvl>
    <w:lvl w:ilvl="2" w:tplc="72D863A4">
      <w:start w:val="1"/>
      <w:numFmt w:val="bullet"/>
      <w:lvlText w:val=""/>
      <w:lvlJc w:val="left"/>
      <w:pPr>
        <w:ind w:left="2160" w:hanging="360"/>
      </w:pPr>
      <w:rPr>
        <w:rFonts w:ascii="Wingdings" w:hAnsi="Wingdings" w:hint="default"/>
      </w:rPr>
    </w:lvl>
    <w:lvl w:ilvl="3" w:tplc="05644A28">
      <w:start w:val="1"/>
      <w:numFmt w:val="bullet"/>
      <w:lvlText w:val=""/>
      <w:lvlJc w:val="left"/>
      <w:pPr>
        <w:ind w:left="2880" w:hanging="360"/>
      </w:pPr>
      <w:rPr>
        <w:rFonts w:ascii="Symbol" w:hAnsi="Symbol" w:hint="default"/>
      </w:rPr>
    </w:lvl>
    <w:lvl w:ilvl="4" w:tplc="3E5E2186">
      <w:start w:val="1"/>
      <w:numFmt w:val="bullet"/>
      <w:lvlText w:val="o"/>
      <w:lvlJc w:val="left"/>
      <w:pPr>
        <w:ind w:left="3600" w:hanging="360"/>
      </w:pPr>
      <w:rPr>
        <w:rFonts w:ascii="Courier New" w:hAnsi="Courier New" w:hint="default"/>
      </w:rPr>
    </w:lvl>
    <w:lvl w:ilvl="5" w:tplc="8B748D76">
      <w:start w:val="1"/>
      <w:numFmt w:val="bullet"/>
      <w:lvlText w:val=""/>
      <w:lvlJc w:val="left"/>
      <w:pPr>
        <w:ind w:left="4320" w:hanging="360"/>
      </w:pPr>
      <w:rPr>
        <w:rFonts w:ascii="Wingdings" w:hAnsi="Wingdings" w:hint="default"/>
      </w:rPr>
    </w:lvl>
    <w:lvl w:ilvl="6" w:tplc="4E741F08">
      <w:start w:val="1"/>
      <w:numFmt w:val="bullet"/>
      <w:lvlText w:val=""/>
      <w:lvlJc w:val="left"/>
      <w:pPr>
        <w:ind w:left="5040" w:hanging="360"/>
      </w:pPr>
      <w:rPr>
        <w:rFonts w:ascii="Symbol" w:hAnsi="Symbol" w:hint="default"/>
      </w:rPr>
    </w:lvl>
    <w:lvl w:ilvl="7" w:tplc="F7D2EB28">
      <w:start w:val="1"/>
      <w:numFmt w:val="bullet"/>
      <w:lvlText w:val="o"/>
      <w:lvlJc w:val="left"/>
      <w:pPr>
        <w:ind w:left="5760" w:hanging="360"/>
      </w:pPr>
      <w:rPr>
        <w:rFonts w:ascii="Courier New" w:hAnsi="Courier New" w:hint="default"/>
      </w:rPr>
    </w:lvl>
    <w:lvl w:ilvl="8" w:tplc="FDE28878">
      <w:start w:val="1"/>
      <w:numFmt w:val="bullet"/>
      <w:lvlText w:val=""/>
      <w:lvlJc w:val="left"/>
      <w:pPr>
        <w:ind w:left="6480" w:hanging="360"/>
      </w:pPr>
      <w:rPr>
        <w:rFonts w:ascii="Wingdings" w:hAnsi="Wingding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33EC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773FEB"/>
    <w:multiLevelType w:val="multilevel"/>
    <w:tmpl w:val="27DA2BC4"/>
    <w:numStyleLink w:val="ListJKU"/>
  </w:abstractNum>
  <w:abstractNum w:abstractNumId="15"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744ED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7A04D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D415B8"/>
    <w:multiLevelType w:val="multilevel"/>
    <w:tmpl w:val="27DA2BC4"/>
    <w:styleLink w:val="ListJKU"/>
    <w:lvl w:ilvl="0">
      <w:start w:val="1"/>
      <w:numFmt w:val="bullet"/>
      <w:lvlText w:val="•"/>
      <w:lvlJc w:val="left"/>
      <w:pPr>
        <w:ind w:left="227" w:hanging="227"/>
      </w:pPr>
      <w:rPr>
        <w:rFonts w:ascii="Arial" w:hAnsi="Arial" w:hint="default"/>
        <w:w w:val="110"/>
        <w:sz w:val="28"/>
        <w14:numSpacing w14:val="default"/>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482D05"/>
    <w:multiLevelType w:val="multilevel"/>
    <w:tmpl w:val="11069632"/>
    <w:styleLink w:val="Headlines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pStyle w:val="Heading4"/>
      <w:lvlText w:val="%1.%2.%3.%4. "/>
      <w:lvlJc w:val="left"/>
      <w:pPr>
        <w:tabs>
          <w:tab w:val="num" w:pos="2325"/>
        </w:tabs>
        <w:ind w:left="2835" w:hanging="1021"/>
      </w:pPr>
      <w:rPr>
        <w:rFonts w:hint="default"/>
      </w:rPr>
    </w:lvl>
    <w:lvl w:ilvl="4">
      <w:start w:val="1"/>
      <w:numFmt w:val="lowerLetter"/>
      <w:pStyle w:val="Heading5"/>
      <w:lvlText w:val="%1.%2.%3.%4.%5"/>
      <w:lvlJc w:val="left"/>
      <w:pPr>
        <w:ind w:left="4026" w:hanging="1191"/>
      </w:pPr>
      <w:rPr>
        <w:rFonts w:hint="default"/>
      </w:rPr>
    </w:lvl>
    <w:lvl w:ilvl="5">
      <w:start w:val="1"/>
      <w:numFmt w:val="lowerRoman"/>
      <w:pStyle w:val="Heading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370CB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2509E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4F2F0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3877F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4413F3"/>
    <w:multiLevelType w:val="multilevel"/>
    <w:tmpl w:val="11069632"/>
    <w:numStyleLink w:val="HeadlinesJKU"/>
  </w:abstractNum>
  <w:abstractNum w:abstractNumId="25"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2B149B"/>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8714CE"/>
    <w:multiLevelType w:val="multilevel"/>
    <w:tmpl w:val="11069632"/>
    <w:numStyleLink w:val="HeadlinesJKU"/>
  </w:abstractNum>
  <w:abstractNum w:abstractNumId="28"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1A14A5D"/>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273055"/>
    <w:multiLevelType w:val="multilevel"/>
    <w:tmpl w:val="11069632"/>
    <w:numStyleLink w:val="HeadlinesJKU"/>
  </w:abstractNum>
  <w:abstractNum w:abstractNumId="31"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59219E"/>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2566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F3AC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0668050">
    <w:abstractNumId w:val="12"/>
  </w:num>
  <w:num w:numId="2" w16cid:durableId="378019892">
    <w:abstractNumId w:val="32"/>
  </w:num>
  <w:num w:numId="3" w16cid:durableId="722410446">
    <w:abstractNumId w:val="36"/>
  </w:num>
  <w:num w:numId="4" w16cid:durableId="125707965">
    <w:abstractNumId w:val="10"/>
  </w:num>
  <w:num w:numId="5" w16cid:durableId="1874076655">
    <w:abstractNumId w:val="15"/>
  </w:num>
  <w:num w:numId="6" w16cid:durableId="557740463">
    <w:abstractNumId w:val="31"/>
  </w:num>
  <w:num w:numId="7" w16cid:durableId="1729840564">
    <w:abstractNumId w:val="25"/>
  </w:num>
  <w:num w:numId="8" w16cid:durableId="1498810693">
    <w:abstractNumId w:val="7"/>
  </w:num>
  <w:num w:numId="9" w16cid:durableId="360739413">
    <w:abstractNumId w:val="5"/>
  </w:num>
  <w:num w:numId="10" w16cid:durableId="182980070">
    <w:abstractNumId w:val="29"/>
  </w:num>
  <w:num w:numId="11" w16cid:durableId="1141266750">
    <w:abstractNumId w:val="35"/>
  </w:num>
  <w:num w:numId="12" w16cid:durableId="490171767">
    <w:abstractNumId w:val="16"/>
  </w:num>
  <w:num w:numId="13" w16cid:durableId="919633397">
    <w:abstractNumId w:val="11"/>
  </w:num>
  <w:num w:numId="14" w16cid:durableId="1491562338">
    <w:abstractNumId w:val="26"/>
  </w:num>
  <w:num w:numId="15" w16cid:durableId="1839729846">
    <w:abstractNumId w:val="34"/>
  </w:num>
  <w:num w:numId="16" w16cid:durableId="714698278">
    <w:abstractNumId w:val="23"/>
  </w:num>
  <w:num w:numId="17" w16cid:durableId="1798598117">
    <w:abstractNumId w:val="17"/>
  </w:num>
  <w:num w:numId="18" w16cid:durableId="158813387">
    <w:abstractNumId w:val="33"/>
  </w:num>
  <w:num w:numId="19" w16cid:durableId="10457890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7077132">
    <w:abstractNumId w:val="13"/>
  </w:num>
  <w:num w:numId="21" w16cid:durableId="35660281">
    <w:abstractNumId w:val="28"/>
  </w:num>
  <w:num w:numId="22" w16cid:durableId="1235505330">
    <w:abstractNumId w:val="22"/>
  </w:num>
  <w:num w:numId="23" w16cid:durableId="1360819485">
    <w:abstractNumId w:val="20"/>
  </w:num>
  <w:num w:numId="24" w16cid:durableId="970985518">
    <w:abstractNumId w:val="6"/>
  </w:num>
  <w:num w:numId="25" w16cid:durableId="627666691">
    <w:abstractNumId w:val="4"/>
  </w:num>
  <w:num w:numId="26" w16cid:durableId="956134139">
    <w:abstractNumId w:val="3"/>
  </w:num>
  <w:num w:numId="27" w16cid:durableId="402526254">
    <w:abstractNumId w:val="2"/>
  </w:num>
  <w:num w:numId="28" w16cid:durableId="575170715">
    <w:abstractNumId w:val="1"/>
  </w:num>
  <w:num w:numId="29" w16cid:durableId="1998193900">
    <w:abstractNumId w:val="0"/>
  </w:num>
  <w:num w:numId="30" w16cid:durableId="1282224435">
    <w:abstractNumId w:val="30"/>
  </w:num>
  <w:num w:numId="31" w16cid:durableId="523328157">
    <w:abstractNumId w:val="30"/>
  </w:num>
  <w:num w:numId="32" w16cid:durableId="176193252">
    <w:abstractNumId w:val="30"/>
  </w:num>
  <w:num w:numId="33" w16cid:durableId="1527794508">
    <w:abstractNumId w:val="30"/>
  </w:num>
  <w:num w:numId="34" w16cid:durableId="624191849">
    <w:abstractNumId w:val="30"/>
  </w:num>
  <w:num w:numId="35" w16cid:durableId="808743352">
    <w:abstractNumId w:val="30"/>
  </w:num>
  <w:num w:numId="36" w16cid:durableId="1988121924">
    <w:abstractNumId w:val="19"/>
  </w:num>
  <w:num w:numId="37" w16cid:durableId="1631207142">
    <w:abstractNumId w:val="30"/>
  </w:num>
  <w:num w:numId="38" w16cid:durableId="110175990">
    <w:abstractNumId w:val="19"/>
  </w:num>
  <w:num w:numId="39" w16cid:durableId="1500078440">
    <w:abstractNumId w:val="8"/>
  </w:num>
  <w:num w:numId="40" w16cid:durableId="1428386018">
    <w:abstractNumId w:val="21"/>
  </w:num>
  <w:num w:numId="41" w16cid:durableId="1259874336">
    <w:abstractNumId w:val="24"/>
    <w:lvlOverride w:ilvl="0">
      <w:lvl w:ilvl="0">
        <w:start w:val="1"/>
        <w:numFmt w:val="decimal"/>
        <w:lvlText w:val="%1. "/>
        <w:lvlJc w:val="left"/>
        <w:pPr>
          <w:ind w:left="425" w:hanging="425"/>
        </w:p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951395864">
    <w:abstractNumId w:val="18"/>
  </w:num>
  <w:num w:numId="43" w16cid:durableId="1785806746">
    <w:abstractNumId w:val="14"/>
  </w:num>
  <w:num w:numId="44" w16cid:durableId="1982616697">
    <w:abstractNumId w:val="24"/>
    <w:lvlOverride w:ilvl="0">
      <w:lvl w:ilvl="0">
        <w:start w:val="1"/>
        <w:numFmt w:val="decimal"/>
        <w:lvlText w:val="%1. "/>
        <w:lvlJc w:val="left"/>
        <w:pPr>
          <w:ind w:left="425" w:hanging="425"/>
        </w:pPr>
        <w:rPr>
          <w:rFonts w:hint="default"/>
        </w:rPr>
      </w:lvl>
    </w:lvlOverride>
    <w:lvlOverride w:ilvl="1">
      <w:lvl w:ilvl="1">
        <w:start w:val="1"/>
        <w:numFmt w:val="decimal"/>
        <w:lvlText w:val="%1.%2. "/>
        <w:lvlJc w:val="left"/>
        <w:pPr>
          <w:ind w:left="1021" w:hanging="596"/>
        </w:pPr>
        <w:rPr>
          <w:rFonts w:hint="default"/>
        </w:rPr>
      </w:lvl>
    </w:lvlOverride>
    <w:lvlOverride w:ilvl="2">
      <w:lvl w:ilvl="2">
        <w:start w:val="1"/>
        <w:numFmt w:val="decimal"/>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204559161">
    <w:abstractNumId w:val="27"/>
    <w:lvlOverride w:ilvl="0">
      <w:lvl w:ilvl="0">
        <w:start w:val="1"/>
        <w:numFmt w:val="decimal"/>
        <w:pStyle w:val="Heading1"/>
        <w:lvlText w:val="%1. "/>
        <w:lvlJc w:val="left"/>
        <w:pPr>
          <w:ind w:left="425" w:hanging="425"/>
        </w:pPr>
        <w:rPr>
          <w:rFonts w:hint="default"/>
        </w:rPr>
      </w:lvl>
    </w:lvlOverride>
  </w:num>
  <w:num w:numId="46" w16cid:durableId="1287195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E6"/>
    <w:rsid w:val="0000107A"/>
    <w:rsid w:val="00001834"/>
    <w:rsid w:val="00004244"/>
    <w:rsid w:val="00004DD7"/>
    <w:rsid w:val="00006787"/>
    <w:rsid w:val="000107EA"/>
    <w:rsid w:val="000142CC"/>
    <w:rsid w:val="00014F0D"/>
    <w:rsid w:val="000165AC"/>
    <w:rsid w:val="00017519"/>
    <w:rsid w:val="00020B23"/>
    <w:rsid w:val="00021F4C"/>
    <w:rsid w:val="00023A54"/>
    <w:rsid w:val="00024D96"/>
    <w:rsid w:val="00025508"/>
    <w:rsid w:val="00032CC1"/>
    <w:rsid w:val="00033457"/>
    <w:rsid w:val="00034B2F"/>
    <w:rsid w:val="00035154"/>
    <w:rsid w:val="0003638D"/>
    <w:rsid w:val="00037683"/>
    <w:rsid w:val="00042201"/>
    <w:rsid w:val="00044044"/>
    <w:rsid w:val="00044984"/>
    <w:rsid w:val="00051EB1"/>
    <w:rsid w:val="00055908"/>
    <w:rsid w:val="0006134C"/>
    <w:rsid w:val="00062E61"/>
    <w:rsid w:val="000654AB"/>
    <w:rsid w:val="00065969"/>
    <w:rsid w:val="000713C2"/>
    <w:rsid w:val="00072D24"/>
    <w:rsid w:val="00072F22"/>
    <w:rsid w:val="0007721E"/>
    <w:rsid w:val="00084606"/>
    <w:rsid w:val="0008652A"/>
    <w:rsid w:val="0008757A"/>
    <w:rsid w:val="0009172C"/>
    <w:rsid w:val="0009340E"/>
    <w:rsid w:val="00093578"/>
    <w:rsid w:val="00096650"/>
    <w:rsid w:val="000969A0"/>
    <w:rsid w:val="000975F8"/>
    <w:rsid w:val="000A0871"/>
    <w:rsid w:val="000A61DB"/>
    <w:rsid w:val="000A78E0"/>
    <w:rsid w:val="000B2ECD"/>
    <w:rsid w:val="000B58C8"/>
    <w:rsid w:val="000B74F2"/>
    <w:rsid w:val="000C0B44"/>
    <w:rsid w:val="000C2A42"/>
    <w:rsid w:val="000C35CC"/>
    <w:rsid w:val="000C450D"/>
    <w:rsid w:val="000C5598"/>
    <w:rsid w:val="000D1AC9"/>
    <w:rsid w:val="000D4A57"/>
    <w:rsid w:val="000D4DE9"/>
    <w:rsid w:val="000D5B1A"/>
    <w:rsid w:val="000D5FCF"/>
    <w:rsid w:val="000D62F4"/>
    <w:rsid w:val="000D7101"/>
    <w:rsid w:val="000E39EB"/>
    <w:rsid w:val="000E78CD"/>
    <w:rsid w:val="000F0A7A"/>
    <w:rsid w:val="000F58B2"/>
    <w:rsid w:val="000F5DE5"/>
    <w:rsid w:val="00101A70"/>
    <w:rsid w:val="001072FF"/>
    <w:rsid w:val="0011043F"/>
    <w:rsid w:val="00111122"/>
    <w:rsid w:val="0011203F"/>
    <w:rsid w:val="001137EE"/>
    <w:rsid w:val="00113A73"/>
    <w:rsid w:val="00115900"/>
    <w:rsid w:val="001234A2"/>
    <w:rsid w:val="0012438F"/>
    <w:rsid w:val="00125674"/>
    <w:rsid w:val="00125C65"/>
    <w:rsid w:val="0012625D"/>
    <w:rsid w:val="00126C63"/>
    <w:rsid w:val="001322F8"/>
    <w:rsid w:val="00134AF8"/>
    <w:rsid w:val="00136774"/>
    <w:rsid w:val="001368DB"/>
    <w:rsid w:val="00143B62"/>
    <w:rsid w:val="0015012A"/>
    <w:rsid w:val="00150293"/>
    <w:rsid w:val="00155659"/>
    <w:rsid w:val="00155AE4"/>
    <w:rsid w:val="00161EFB"/>
    <w:rsid w:val="00164463"/>
    <w:rsid w:val="00164ABC"/>
    <w:rsid w:val="0017196A"/>
    <w:rsid w:val="00172999"/>
    <w:rsid w:val="00172CBC"/>
    <w:rsid w:val="00174B3D"/>
    <w:rsid w:val="00175322"/>
    <w:rsid w:val="001761F0"/>
    <w:rsid w:val="001771C5"/>
    <w:rsid w:val="0017773D"/>
    <w:rsid w:val="0019283D"/>
    <w:rsid w:val="00193625"/>
    <w:rsid w:val="001B673F"/>
    <w:rsid w:val="001B7AB5"/>
    <w:rsid w:val="001C0C55"/>
    <w:rsid w:val="001C2E02"/>
    <w:rsid w:val="001C7537"/>
    <w:rsid w:val="001D770D"/>
    <w:rsid w:val="001D7DE8"/>
    <w:rsid w:val="001E43AB"/>
    <w:rsid w:val="001E5A49"/>
    <w:rsid w:val="001E6D82"/>
    <w:rsid w:val="001E6E86"/>
    <w:rsid w:val="001E7ABC"/>
    <w:rsid w:val="001F49CA"/>
    <w:rsid w:val="00202AD3"/>
    <w:rsid w:val="00206EF4"/>
    <w:rsid w:val="002073BC"/>
    <w:rsid w:val="00207DFF"/>
    <w:rsid w:val="0021010C"/>
    <w:rsid w:val="002114B3"/>
    <w:rsid w:val="00212FE2"/>
    <w:rsid w:val="00214F6C"/>
    <w:rsid w:val="002217BD"/>
    <w:rsid w:val="00221D27"/>
    <w:rsid w:val="0022620E"/>
    <w:rsid w:val="00226878"/>
    <w:rsid w:val="00227BAD"/>
    <w:rsid w:val="00227D67"/>
    <w:rsid w:val="00232950"/>
    <w:rsid w:val="0023779B"/>
    <w:rsid w:val="00237B77"/>
    <w:rsid w:val="00244AFE"/>
    <w:rsid w:val="00247A98"/>
    <w:rsid w:val="002532D0"/>
    <w:rsid w:val="00253902"/>
    <w:rsid w:val="002559E1"/>
    <w:rsid w:val="00256852"/>
    <w:rsid w:val="00260199"/>
    <w:rsid w:val="00261228"/>
    <w:rsid w:val="0026262D"/>
    <w:rsid w:val="00264A76"/>
    <w:rsid w:val="00264AC0"/>
    <w:rsid w:val="00266300"/>
    <w:rsid w:val="00266523"/>
    <w:rsid w:val="00266C9C"/>
    <w:rsid w:val="00267071"/>
    <w:rsid w:val="00270080"/>
    <w:rsid w:val="00270AEB"/>
    <w:rsid w:val="00272BF7"/>
    <w:rsid w:val="002744B3"/>
    <w:rsid w:val="00274A30"/>
    <w:rsid w:val="002768DA"/>
    <w:rsid w:val="00276B90"/>
    <w:rsid w:val="00282F36"/>
    <w:rsid w:val="00284615"/>
    <w:rsid w:val="0028502E"/>
    <w:rsid w:val="0029034A"/>
    <w:rsid w:val="00292165"/>
    <w:rsid w:val="00292570"/>
    <w:rsid w:val="002971C7"/>
    <w:rsid w:val="00297DCB"/>
    <w:rsid w:val="00297FA8"/>
    <w:rsid w:val="002A29DB"/>
    <w:rsid w:val="002A38CC"/>
    <w:rsid w:val="002A4207"/>
    <w:rsid w:val="002A4F00"/>
    <w:rsid w:val="002A7D9B"/>
    <w:rsid w:val="002B0371"/>
    <w:rsid w:val="002B37D3"/>
    <w:rsid w:val="002B5A2E"/>
    <w:rsid w:val="002C2C2B"/>
    <w:rsid w:val="002C546D"/>
    <w:rsid w:val="002D692C"/>
    <w:rsid w:val="002E35BE"/>
    <w:rsid w:val="002E541C"/>
    <w:rsid w:val="002F07BA"/>
    <w:rsid w:val="002F14D3"/>
    <w:rsid w:val="002F23BB"/>
    <w:rsid w:val="002F4D8C"/>
    <w:rsid w:val="002F7EB7"/>
    <w:rsid w:val="00302313"/>
    <w:rsid w:val="00302AEC"/>
    <w:rsid w:val="003075F7"/>
    <w:rsid w:val="003126C8"/>
    <w:rsid w:val="00312AC4"/>
    <w:rsid w:val="00313082"/>
    <w:rsid w:val="003233E0"/>
    <w:rsid w:val="00325803"/>
    <w:rsid w:val="00325F13"/>
    <w:rsid w:val="00330B52"/>
    <w:rsid w:val="00331AE0"/>
    <w:rsid w:val="0033244E"/>
    <w:rsid w:val="00333CC5"/>
    <w:rsid w:val="00333CF7"/>
    <w:rsid w:val="00335186"/>
    <w:rsid w:val="00337F04"/>
    <w:rsid w:val="00340B93"/>
    <w:rsid w:val="003413FE"/>
    <w:rsid w:val="00343612"/>
    <w:rsid w:val="00345A12"/>
    <w:rsid w:val="003529FC"/>
    <w:rsid w:val="00352C87"/>
    <w:rsid w:val="0035587D"/>
    <w:rsid w:val="00360E6F"/>
    <w:rsid w:val="00361855"/>
    <w:rsid w:val="00362CD4"/>
    <w:rsid w:val="00365EF0"/>
    <w:rsid w:val="003706E8"/>
    <w:rsid w:val="00373A1C"/>
    <w:rsid w:val="003750B1"/>
    <w:rsid w:val="003753BC"/>
    <w:rsid w:val="003759A2"/>
    <w:rsid w:val="003772F6"/>
    <w:rsid w:val="003847AF"/>
    <w:rsid w:val="00386956"/>
    <w:rsid w:val="00387469"/>
    <w:rsid w:val="00391B3B"/>
    <w:rsid w:val="00395425"/>
    <w:rsid w:val="003954C0"/>
    <w:rsid w:val="00395701"/>
    <w:rsid w:val="00397072"/>
    <w:rsid w:val="00397C19"/>
    <w:rsid w:val="003A13EF"/>
    <w:rsid w:val="003A2B7D"/>
    <w:rsid w:val="003A5B21"/>
    <w:rsid w:val="003B7C48"/>
    <w:rsid w:val="003C04CE"/>
    <w:rsid w:val="003C1315"/>
    <w:rsid w:val="003C6F04"/>
    <w:rsid w:val="003D0D18"/>
    <w:rsid w:val="003D292E"/>
    <w:rsid w:val="003D5300"/>
    <w:rsid w:val="003D7467"/>
    <w:rsid w:val="003D7EC7"/>
    <w:rsid w:val="003E09C8"/>
    <w:rsid w:val="003E2B97"/>
    <w:rsid w:val="003E44C5"/>
    <w:rsid w:val="003E542E"/>
    <w:rsid w:val="003E62AE"/>
    <w:rsid w:val="003E7C68"/>
    <w:rsid w:val="003F0A18"/>
    <w:rsid w:val="003F2EE9"/>
    <w:rsid w:val="003F4C57"/>
    <w:rsid w:val="00405FCC"/>
    <w:rsid w:val="00407127"/>
    <w:rsid w:val="004110A7"/>
    <w:rsid w:val="004157B2"/>
    <w:rsid w:val="00417D74"/>
    <w:rsid w:val="00420A85"/>
    <w:rsid w:val="00423980"/>
    <w:rsid w:val="00423E25"/>
    <w:rsid w:val="00432586"/>
    <w:rsid w:val="0043295E"/>
    <w:rsid w:val="00433D23"/>
    <w:rsid w:val="00435574"/>
    <w:rsid w:val="00435FC2"/>
    <w:rsid w:val="00436E34"/>
    <w:rsid w:val="00437068"/>
    <w:rsid w:val="00437EEE"/>
    <w:rsid w:val="0044027C"/>
    <w:rsid w:val="0044505E"/>
    <w:rsid w:val="004453EB"/>
    <w:rsid w:val="00446C89"/>
    <w:rsid w:val="0045257C"/>
    <w:rsid w:val="00453804"/>
    <w:rsid w:val="00454368"/>
    <w:rsid w:val="0046079D"/>
    <w:rsid w:val="00461702"/>
    <w:rsid w:val="00473B69"/>
    <w:rsid w:val="004746F8"/>
    <w:rsid w:val="00476919"/>
    <w:rsid w:val="00480D23"/>
    <w:rsid w:val="004853A0"/>
    <w:rsid w:val="004854F6"/>
    <w:rsid w:val="004865A8"/>
    <w:rsid w:val="00491EB1"/>
    <w:rsid w:val="00492C81"/>
    <w:rsid w:val="00493458"/>
    <w:rsid w:val="004938B6"/>
    <w:rsid w:val="00493D25"/>
    <w:rsid w:val="00494E02"/>
    <w:rsid w:val="0049553B"/>
    <w:rsid w:val="00495ADD"/>
    <w:rsid w:val="004968F5"/>
    <w:rsid w:val="004A0D91"/>
    <w:rsid w:val="004A4205"/>
    <w:rsid w:val="004A5B02"/>
    <w:rsid w:val="004A6E5E"/>
    <w:rsid w:val="004B2888"/>
    <w:rsid w:val="004B46CA"/>
    <w:rsid w:val="004B796B"/>
    <w:rsid w:val="004C004C"/>
    <w:rsid w:val="004C039C"/>
    <w:rsid w:val="004C070F"/>
    <w:rsid w:val="004C0E22"/>
    <w:rsid w:val="004C0EAA"/>
    <w:rsid w:val="004C504C"/>
    <w:rsid w:val="004C6D6F"/>
    <w:rsid w:val="004C74F6"/>
    <w:rsid w:val="004C78BF"/>
    <w:rsid w:val="004D5F19"/>
    <w:rsid w:val="004E2D1F"/>
    <w:rsid w:val="004E4ABB"/>
    <w:rsid w:val="004E76B2"/>
    <w:rsid w:val="004E7BA0"/>
    <w:rsid w:val="004F0D01"/>
    <w:rsid w:val="004F31CD"/>
    <w:rsid w:val="004F332A"/>
    <w:rsid w:val="004F42BE"/>
    <w:rsid w:val="004F5281"/>
    <w:rsid w:val="005016AB"/>
    <w:rsid w:val="00504F71"/>
    <w:rsid w:val="00510DCC"/>
    <w:rsid w:val="00510DF2"/>
    <w:rsid w:val="00512A4E"/>
    <w:rsid w:val="00515142"/>
    <w:rsid w:val="00520497"/>
    <w:rsid w:val="00520D48"/>
    <w:rsid w:val="00522569"/>
    <w:rsid w:val="00522E29"/>
    <w:rsid w:val="00524CA5"/>
    <w:rsid w:val="0052709A"/>
    <w:rsid w:val="00532701"/>
    <w:rsid w:val="00540790"/>
    <w:rsid w:val="00542909"/>
    <w:rsid w:val="00542AF2"/>
    <w:rsid w:val="00543638"/>
    <w:rsid w:val="00547D27"/>
    <w:rsid w:val="00550E04"/>
    <w:rsid w:val="00552B53"/>
    <w:rsid w:val="005534C1"/>
    <w:rsid w:val="0055357E"/>
    <w:rsid w:val="005537D8"/>
    <w:rsid w:val="00553D99"/>
    <w:rsid w:val="005552BB"/>
    <w:rsid w:val="0055530C"/>
    <w:rsid w:val="00555BE6"/>
    <w:rsid w:val="00565629"/>
    <w:rsid w:val="00571C14"/>
    <w:rsid w:val="0057746F"/>
    <w:rsid w:val="005774F3"/>
    <w:rsid w:val="00590351"/>
    <w:rsid w:val="005939F7"/>
    <w:rsid w:val="00597E4E"/>
    <w:rsid w:val="005A016F"/>
    <w:rsid w:val="005A0A7E"/>
    <w:rsid w:val="005A0C92"/>
    <w:rsid w:val="005A2D2F"/>
    <w:rsid w:val="005A3BDC"/>
    <w:rsid w:val="005A7BA3"/>
    <w:rsid w:val="005B49D1"/>
    <w:rsid w:val="005B4D80"/>
    <w:rsid w:val="005B5973"/>
    <w:rsid w:val="005C0082"/>
    <w:rsid w:val="005C1DDE"/>
    <w:rsid w:val="005C2B4D"/>
    <w:rsid w:val="005C56B6"/>
    <w:rsid w:val="005D0954"/>
    <w:rsid w:val="005D51A6"/>
    <w:rsid w:val="005D6002"/>
    <w:rsid w:val="005E0859"/>
    <w:rsid w:val="005E0FA5"/>
    <w:rsid w:val="005E569D"/>
    <w:rsid w:val="005E7954"/>
    <w:rsid w:val="005F48DC"/>
    <w:rsid w:val="005F6220"/>
    <w:rsid w:val="00603947"/>
    <w:rsid w:val="00603979"/>
    <w:rsid w:val="00607BFE"/>
    <w:rsid w:val="006110A8"/>
    <w:rsid w:val="00611AC5"/>
    <w:rsid w:val="00614388"/>
    <w:rsid w:val="0061571E"/>
    <w:rsid w:val="0061659C"/>
    <w:rsid w:val="00616C45"/>
    <w:rsid w:val="006176FA"/>
    <w:rsid w:val="0062270A"/>
    <w:rsid w:val="006252D7"/>
    <w:rsid w:val="00626156"/>
    <w:rsid w:val="00626BDC"/>
    <w:rsid w:val="006324A8"/>
    <w:rsid w:val="0063523B"/>
    <w:rsid w:val="0063780D"/>
    <w:rsid w:val="006419E0"/>
    <w:rsid w:val="00644CDE"/>
    <w:rsid w:val="00651BE9"/>
    <w:rsid w:val="00654B17"/>
    <w:rsid w:val="006605DD"/>
    <w:rsid w:val="00660630"/>
    <w:rsid w:val="0066208B"/>
    <w:rsid w:val="00663BB1"/>
    <w:rsid w:val="0066491C"/>
    <w:rsid w:val="00665308"/>
    <w:rsid w:val="00665FDE"/>
    <w:rsid w:val="0067075A"/>
    <w:rsid w:val="0067396B"/>
    <w:rsid w:val="006749A5"/>
    <w:rsid w:val="006770E6"/>
    <w:rsid w:val="006815E6"/>
    <w:rsid w:val="00683804"/>
    <w:rsid w:val="00684389"/>
    <w:rsid w:val="0068604A"/>
    <w:rsid w:val="00687462"/>
    <w:rsid w:val="00690432"/>
    <w:rsid w:val="00693960"/>
    <w:rsid w:val="006945E7"/>
    <w:rsid w:val="006968C1"/>
    <w:rsid w:val="0069741F"/>
    <w:rsid w:val="00697DD1"/>
    <w:rsid w:val="006A14BF"/>
    <w:rsid w:val="006A514D"/>
    <w:rsid w:val="006B03AE"/>
    <w:rsid w:val="006B0C1A"/>
    <w:rsid w:val="006B219B"/>
    <w:rsid w:val="006B437C"/>
    <w:rsid w:val="006B48CB"/>
    <w:rsid w:val="006B70A2"/>
    <w:rsid w:val="006B7888"/>
    <w:rsid w:val="006C111C"/>
    <w:rsid w:val="006C690E"/>
    <w:rsid w:val="006D365E"/>
    <w:rsid w:val="006D549D"/>
    <w:rsid w:val="006D7AE8"/>
    <w:rsid w:val="006D7B09"/>
    <w:rsid w:val="006E545B"/>
    <w:rsid w:val="006E7E8B"/>
    <w:rsid w:val="006F5311"/>
    <w:rsid w:val="007036F6"/>
    <w:rsid w:val="00704892"/>
    <w:rsid w:val="007063CB"/>
    <w:rsid w:val="00706EE5"/>
    <w:rsid w:val="00710A20"/>
    <w:rsid w:val="00711DEE"/>
    <w:rsid w:val="007124DE"/>
    <w:rsid w:val="0072180A"/>
    <w:rsid w:val="00722CA3"/>
    <w:rsid w:val="00722F2E"/>
    <w:rsid w:val="00725465"/>
    <w:rsid w:val="007261A9"/>
    <w:rsid w:val="007265D5"/>
    <w:rsid w:val="00727073"/>
    <w:rsid w:val="00727970"/>
    <w:rsid w:val="00727BD9"/>
    <w:rsid w:val="00730A9D"/>
    <w:rsid w:val="00736F3E"/>
    <w:rsid w:val="0073710F"/>
    <w:rsid w:val="00737FA7"/>
    <w:rsid w:val="0074025D"/>
    <w:rsid w:val="007418C6"/>
    <w:rsid w:val="007419B0"/>
    <w:rsid w:val="00743AB2"/>
    <w:rsid w:val="007448F3"/>
    <w:rsid w:val="00754247"/>
    <w:rsid w:val="00755B34"/>
    <w:rsid w:val="00760693"/>
    <w:rsid w:val="00760B06"/>
    <w:rsid w:val="007611EF"/>
    <w:rsid w:val="007613D3"/>
    <w:rsid w:val="007647AB"/>
    <w:rsid w:val="007650D6"/>
    <w:rsid w:val="007717F9"/>
    <w:rsid w:val="00774BD0"/>
    <w:rsid w:val="00777AFD"/>
    <w:rsid w:val="0078113C"/>
    <w:rsid w:val="00784303"/>
    <w:rsid w:val="0078482C"/>
    <w:rsid w:val="0078515F"/>
    <w:rsid w:val="007914B7"/>
    <w:rsid w:val="00792510"/>
    <w:rsid w:val="007933FE"/>
    <w:rsid w:val="007950F6"/>
    <w:rsid w:val="007A0587"/>
    <w:rsid w:val="007A0FA5"/>
    <w:rsid w:val="007A40B5"/>
    <w:rsid w:val="007A70FB"/>
    <w:rsid w:val="007A740A"/>
    <w:rsid w:val="007C286A"/>
    <w:rsid w:val="007C5D33"/>
    <w:rsid w:val="007C649A"/>
    <w:rsid w:val="007C7EAA"/>
    <w:rsid w:val="007D5882"/>
    <w:rsid w:val="007D65DB"/>
    <w:rsid w:val="007D692C"/>
    <w:rsid w:val="007E18E5"/>
    <w:rsid w:val="007E3D82"/>
    <w:rsid w:val="007E41E5"/>
    <w:rsid w:val="007E4317"/>
    <w:rsid w:val="007E769E"/>
    <w:rsid w:val="007F20A0"/>
    <w:rsid w:val="007F26CF"/>
    <w:rsid w:val="007F44D1"/>
    <w:rsid w:val="007F6BDF"/>
    <w:rsid w:val="00804747"/>
    <w:rsid w:val="00805EC0"/>
    <w:rsid w:val="00807322"/>
    <w:rsid w:val="008105C4"/>
    <w:rsid w:val="00824F81"/>
    <w:rsid w:val="00830AC1"/>
    <w:rsid w:val="00832C60"/>
    <w:rsid w:val="008336FF"/>
    <w:rsid w:val="00834A87"/>
    <w:rsid w:val="008429D4"/>
    <w:rsid w:val="0084326E"/>
    <w:rsid w:val="00845559"/>
    <w:rsid w:val="008551B8"/>
    <w:rsid w:val="00856BB9"/>
    <w:rsid w:val="00856EE1"/>
    <w:rsid w:val="008656FD"/>
    <w:rsid w:val="00871907"/>
    <w:rsid w:val="008730D8"/>
    <w:rsid w:val="008734C0"/>
    <w:rsid w:val="00874F5D"/>
    <w:rsid w:val="00877B37"/>
    <w:rsid w:val="00883FA2"/>
    <w:rsid w:val="00884F5C"/>
    <w:rsid w:val="00887A77"/>
    <w:rsid w:val="00893477"/>
    <w:rsid w:val="00894251"/>
    <w:rsid w:val="008A2EE3"/>
    <w:rsid w:val="008B01A8"/>
    <w:rsid w:val="008B2245"/>
    <w:rsid w:val="008C6C3A"/>
    <w:rsid w:val="008D2123"/>
    <w:rsid w:val="008D4BE5"/>
    <w:rsid w:val="008E2ACA"/>
    <w:rsid w:val="008E2BE1"/>
    <w:rsid w:val="008E2E9E"/>
    <w:rsid w:val="008E5CE5"/>
    <w:rsid w:val="008F1F80"/>
    <w:rsid w:val="00905B1E"/>
    <w:rsid w:val="00913F64"/>
    <w:rsid w:val="00913FD1"/>
    <w:rsid w:val="00914F49"/>
    <w:rsid w:val="00915C98"/>
    <w:rsid w:val="00916AA7"/>
    <w:rsid w:val="00916BEA"/>
    <w:rsid w:val="00916CAA"/>
    <w:rsid w:val="00917C10"/>
    <w:rsid w:val="00921BB7"/>
    <w:rsid w:val="009225EA"/>
    <w:rsid w:val="00922896"/>
    <w:rsid w:val="009344E2"/>
    <w:rsid w:val="00937663"/>
    <w:rsid w:val="0094195D"/>
    <w:rsid w:val="00944AAE"/>
    <w:rsid w:val="00946CE4"/>
    <w:rsid w:val="00952B0A"/>
    <w:rsid w:val="00953B95"/>
    <w:rsid w:val="00956B98"/>
    <w:rsid w:val="009571AF"/>
    <w:rsid w:val="009578F4"/>
    <w:rsid w:val="009601EB"/>
    <w:rsid w:val="00960AFB"/>
    <w:rsid w:val="009629CF"/>
    <w:rsid w:val="00962CB9"/>
    <w:rsid w:val="00964037"/>
    <w:rsid w:val="009665B6"/>
    <w:rsid w:val="00966FA5"/>
    <w:rsid w:val="00971CC8"/>
    <w:rsid w:val="00972A72"/>
    <w:rsid w:val="00973620"/>
    <w:rsid w:val="00975561"/>
    <w:rsid w:val="00976136"/>
    <w:rsid w:val="009773C3"/>
    <w:rsid w:val="00980C7B"/>
    <w:rsid w:val="00982AAD"/>
    <w:rsid w:val="00983255"/>
    <w:rsid w:val="00983A2C"/>
    <w:rsid w:val="009840CC"/>
    <w:rsid w:val="00992451"/>
    <w:rsid w:val="0099251D"/>
    <w:rsid w:val="009A1B89"/>
    <w:rsid w:val="009A6ED1"/>
    <w:rsid w:val="009A73C6"/>
    <w:rsid w:val="009A7EE7"/>
    <w:rsid w:val="009B07E4"/>
    <w:rsid w:val="009B0E9F"/>
    <w:rsid w:val="009B3725"/>
    <w:rsid w:val="009B5FEC"/>
    <w:rsid w:val="009C74F4"/>
    <w:rsid w:val="009C7C4D"/>
    <w:rsid w:val="009C7F93"/>
    <w:rsid w:val="009D19D5"/>
    <w:rsid w:val="009D692A"/>
    <w:rsid w:val="009D707E"/>
    <w:rsid w:val="009D7375"/>
    <w:rsid w:val="009E0CFA"/>
    <w:rsid w:val="009E23E3"/>
    <w:rsid w:val="009F6AD1"/>
    <w:rsid w:val="00A00675"/>
    <w:rsid w:val="00A00E26"/>
    <w:rsid w:val="00A01675"/>
    <w:rsid w:val="00A03571"/>
    <w:rsid w:val="00A03847"/>
    <w:rsid w:val="00A1073F"/>
    <w:rsid w:val="00A110A1"/>
    <w:rsid w:val="00A13A55"/>
    <w:rsid w:val="00A156FB"/>
    <w:rsid w:val="00A22F6E"/>
    <w:rsid w:val="00A23B35"/>
    <w:rsid w:val="00A249C6"/>
    <w:rsid w:val="00A24DF9"/>
    <w:rsid w:val="00A26FD7"/>
    <w:rsid w:val="00A32FE7"/>
    <w:rsid w:val="00A40E67"/>
    <w:rsid w:val="00A4352B"/>
    <w:rsid w:val="00A5271A"/>
    <w:rsid w:val="00A53D68"/>
    <w:rsid w:val="00A54D2C"/>
    <w:rsid w:val="00A55937"/>
    <w:rsid w:val="00A6291E"/>
    <w:rsid w:val="00A6397D"/>
    <w:rsid w:val="00A63A74"/>
    <w:rsid w:val="00A6557D"/>
    <w:rsid w:val="00A70100"/>
    <w:rsid w:val="00A73E9C"/>
    <w:rsid w:val="00A7732A"/>
    <w:rsid w:val="00A77EAB"/>
    <w:rsid w:val="00A83A62"/>
    <w:rsid w:val="00A906E7"/>
    <w:rsid w:val="00A94104"/>
    <w:rsid w:val="00AA0715"/>
    <w:rsid w:val="00AA09F1"/>
    <w:rsid w:val="00AA7A31"/>
    <w:rsid w:val="00AB3B8A"/>
    <w:rsid w:val="00AB786E"/>
    <w:rsid w:val="00AC3F3B"/>
    <w:rsid w:val="00AC78AC"/>
    <w:rsid w:val="00AD5345"/>
    <w:rsid w:val="00AD7A4C"/>
    <w:rsid w:val="00AE2C26"/>
    <w:rsid w:val="00AE5AA3"/>
    <w:rsid w:val="00AF0F52"/>
    <w:rsid w:val="00AF1583"/>
    <w:rsid w:val="00AF482E"/>
    <w:rsid w:val="00B014F7"/>
    <w:rsid w:val="00B043D6"/>
    <w:rsid w:val="00B04D3E"/>
    <w:rsid w:val="00B050B4"/>
    <w:rsid w:val="00B17064"/>
    <w:rsid w:val="00B23E66"/>
    <w:rsid w:val="00B2450C"/>
    <w:rsid w:val="00B2528A"/>
    <w:rsid w:val="00B30BDB"/>
    <w:rsid w:val="00B342B8"/>
    <w:rsid w:val="00B347A1"/>
    <w:rsid w:val="00B34A50"/>
    <w:rsid w:val="00B35AE5"/>
    <w:rsid w:val="00B40FBD"/>
    <w:rsid w:val="00B42B6D"/>
    <w:rsid w:val="00B4610F"/>
    <w:rsid w:val="00B47594"/>
    <w:rsid w:val="00B477EF"/>
    <w:rsid w:val="00B4787B"/>
    <w:rsid w:val="00B5103E"/>
    <w:rsid w:val="00B5512E"/>
    <w:rsid w:val="00B57A60"/>
    <w:rsid w:val="00B57F6E"/>
    <w:rsid w:val="00B60968"/>
    <w:rsid w:val="00B614EA"/>
    <w:rsid w:val="00B61D84"/>
    <w:rsid w:val="00B6208C"/>
    <w:rsid w:val="00B63D82"/>
    <w:rsid w:val="00B66388"/>
    <w:rsid w:val="00B723D1"/>
    <w:rsid w:val="00B7412A"/>
    <w:rsid w:val="00B7711E"/>
    <w:rsid w:val="00B8177F"/>
    <w:rsid w:val="00B82763"/>
    <w:rsid w:val="00B830D3"/>
    <w:rsid w:val="00B84AA1"/>
    <w:rsid w:val="00B8532C"/>
    <w:rsid w:val="00B87AB1"/>
    <w:rsid w:val="00B905DA"/>
    <w:rsid w:val="00B9619A"/>
    <w:rsid w:val="00B97A9E"/>
    <w:rsid w:val="00BA2991"/>
    <w:rsid w:val="00BA2A0B"/>
    <w:rsid w:val="00BB0ACF"/>
    <w:rsid w:val="00BB125C"/>
    <w:rsid w:val="00BB1293"/>
    <w:rsid w:val="00BB2BF8"/>
    <w:rsid w:val="00BB3A3C"/>
    <w:rsid w:val="00BB4241"/>
    <w:rsid w:val="00BB49E7"/>
    <w:rsid w:val="00BB772D"/>
    <w:rsid w:val="00BC04CB"/>
    <w:rsid w:val="00BC1A34"/>
    <w:rsid w:val="00BD3598"/>
    <w:rsid w:val="00BD36AE"/>
    <w:rsid w:val="00BD398D"/>
    <w:rsid w:val="00BD41D6"/>
    <w:rsid w:val="00BD61EF"/>
    <w:rsid w:val="00BE5D59"/>
    <w:rsid w:val="00BF3F45"/>
    <w:rsid w:val="00BF57CD"/>
    <w:rsid w:val="00BF75DB"/>
    <w:rsid w:val="00C0272C"/>
    <w:rsid w:val="00C02882"/>
    <w:rsid w:val="00C02ACF"/>
    <w:rsid w:val="00C034D2"/>
    <w:rsid w:val="00C048D2"/>
    <w:rsid w:val="00C10085"/>
    <w:rsid w:val="00C21AEA"/>
    <w:rsid w:val="00C225B2"/>
    <w:rsid w:val="00C261B1"/>
    <w:rsid w:val="00C36089"/>
    <w:rsid w:val="00C368CC"/>
    <w:rsid w:val="00C4579C"/>
    <w:rsid w:val="00C46674"/>
    <w:rsid w:val="00C50BC8"/>
    <w:rsid w:val="00C52D92"/>
    <w:rsid w:val="00C5450C"/>
    <w:rsid w:val="00C562E1"/>
    <w:rsid w:val="00C60056"/>
    <w:rsid w:val="00C608D3"/>
    <w:rsid w:val="00C6277A"/>
    <w:rsid w:val="00C66EF5"/>
    <w:rsid w:val="00C76875"/>
    <w:rsid w:val="00C807D1"/>
    <w:rsid w:val="00C85C2D"/>
    <w:rsid w:val="00C862C1"/>
    <w:rsid w:val="00C9135D"/>
    <w:rsid w:val="00C91F96"/>
    <w:rsid w:val="00C9562C"/>
    <w:rsid w:val="00C962DD"/>
    <w:rsid w:val="00C96CF4"/>
    <w:rsid w:val="00CA07FE"/>
    <w:rsid w:val="00CA3260"/>
    <w:rsid w:val="00CA3674"/>
    <w:rsid w:val="00CA37C2"/>
    <w:rsid w:val="00CB0D9D"/>
    <w:rsid w:val="00CB1568"/>
    <w:rsid w:val="00CB2CD9"/>
    <w:rsid w:val="00CB3BD1"/>
    <w:rsid w:val="00CB3C95"/>
    <w:rsid w:val="00CC141B"/>
    <w:rsid w:val="00CC57D5"/>
    <w:rsid w:val="00CC5BE2"/>
    <w:rsid w:val="00CC5FBA"/>
    <w:rsid w:val="00CC7EF1"/>
    <w:rsid w:val="00CD064C"/>
    <w:rsid w:val="00CD3446"/>
    <w:rsid w:val="00CD5F86"/>
    <w:rsid w:val="00CE0B63"/>
    <w:rsid w:val="00CE0ECD"/>
    <w:rsid w:val="00CE22CE"/>
    <w:rsid w:val="00CE2A8C"/>
    <w:rsid w:val="00CE3122"/>
    <w:rsid w:val="00CE3316"/>
    <w:rsid w:val="00CE66F2"/>
    <w:rsid w:val="00CF03EE"/>
    <w:rsid w:val="00CF14BB"/>
    <w:rsid w:val="00CF27FD"/>
    <w:rsid w:val="00CF4620"/>
    <w:rsid w:val="00CF6D3A"/>
    <w:rsid w:val="00CF756D"/>
    <w:rsid w:val="00D00DFF"/>
    <w:rsid w:val="00D0379C"/>
    <w:rsid w:val="00D11F24"/>
    <w:rsid w:val="00D13D3A"/>
    <w:rsid w:val="00D34971"/>
    <w:rsid w:val="00D35ED6"/>
    <w:rsid w:val="00D41A1F"/>
    <w:rsid w:val="00D433BE"/>
    <w:rsid w:val="00D436B2"/>
    <w:rsid w:val="00D43F4C"/>
    <w:rsid w:val="00D46984"/>
    <w:rsid w:val="00D46B2F"/>
    <w:rsid w:val="00D46B81"/>
    <w:rsid w:val="00D5111F"/>
    <w:rsid w:val="00D53140"/>
    <w:rsid w:val="00D6017C"/>
    <w:rsid w:val="00D60393"/>
    <w:rsid w:val="00D60FA6"/>
    <w:rsid w:val="00D6330B"/>
    <w:rsid w:val="00D712A4"/>
    <w:rsid w:val="00D7485A"/>
    <w:rsid w:val="00D749D5"/>
    <w:rsid w:val="00D82E4A"/>
    <w:rsid w:val="00D86446"/>
    <w:rsid w:val="00D94A04"/>
    <w:rsid w:val="00DA0409"/>
    <w:rsid w:val="00DA4050"/>
    <w:rsid w:val="00DA7A6A"/>
    <w:rsid w:val="00DB27F1"/>
    <w:rsid w:val="00DB6913"/>
    <w:rsid w:val="00DC41B3"/>
    <w:rsid w:val="00DC6DFE"/>
    <w:rsid w:val="00DD0E55"/>
    <w:rsid w:val="00DD1C79"/>
    <w:rsid w:val="00DD331B"/>
    <w:rsid w:val="00DD43C7"/>
    <w:rsid w:val="00DD7C8B"/>
    <w:rsid w:val="00DE0A03"/>
    <w:rsid w:val="00DE1C0A"/>
    <w:rsid w:val="00DE2024"/>
    <w:rsid w:val="00DE23F9"/>
    <w:rsid w:val="00DE4488"/>
    <w:rsid w:val="00DF03F6"/>
    <w:rsid w:val="00DF5147"/>
    <w:rsid w:val="00DF6BBA"/>
    <w:rsid w:val="00E00EFD"/>
    <w:rsid w:val="00E03163"/>
    <w:rsid w:val="00E122D4"/>
    <w:rsid w:val="00E223C7"/>
    <w:rsid w:val="00E232BA"/>
    <w:rsid w:val="00E263A4"/>
    <w:rsid w:val="00E334ED"/>
    <w:rsid w:val="00E33AA2"/>
    <w:rsid w:val="00E37599"/>
    <w:rsid w:val="00E408AC"/>
    <w:rsid w:val="00E436F8"/>
    <w:rsid w:val="00E444DD"/>
    <w:rsid w:val="00E4651D"/>
    <w:rsid w:val="00E508C0"/>
    <w:rsid w:val="00E56887"/>
    <w:rsid w:val="00E57F1D"/>
    <w:rsid w:val="00E60845"/>
    <w:rsid w:val="00E62558"/>
    <w:rsid w:val="00E63C64"/>
    <w:rsid w:val="00E66F3A"/>
    <w:rsid w:val="00E742ED"/>
    <w:rsid w:val="00E7477A"/>
    <w:rsid w:val="00E76AEC"/>
    <w:rsid w:val="00E92FE6"/>
    <w:rsid w:val="00E9754F"/>
    <w:rsid w:val="00EA27AB"/>
    <w:rsid w:val="00EB43E9"/>
    <w:rsid w:val="00EB54E3"/>
    <w:rsid w:val="00EB5768"/>
    <w:rsid w:val="00EC3177"/>
    <w:rsid w:val="00EC7024"/>
    <w:rsid w:val="00ED035D"/>
    <w:rsid w:val="00ED05FB"/>
    <w:rsid w:val="00ED0B19"/>
    <w:rsid w:val="00ED1A64"/>
    <w:rsid w:val="00ED2AC3"/>
    <w:rsid w:val="00ED408A"/>
    <w:rsid w:val="00EE0D83"/>
    <w:rsid w:val="00EE55F1"/>
    <w:rsid w:val="00EE73C1"/>
    <w:rsid w:val="00EF1A42"/>
    <w:rsid w:val="00EF2EEC"/>
    <w:rsid w:val="00EF3B40"/>
    <w:rsid w:val="00EF3CFB"/>
    <w:rsid w:val="00EF4E34"/>
    <w:rsid w:val="00EF58EE"/>
    <w:rsid w:val="00F01651"/>
    <w:rsid w:val="00F01983"/>
    <w:rsid w:val="00F042D3"/>
    <w:rsid w:val="00F04562"/>
    <w:rsid w:val="00F048C9"/>
    <w:rsid w:val="00F06A33"/>
    <w:rsid w:val="00F07786"/>
    <w:rsid w:val="00F10DA4"/>
    <w:rsid w:val="00F1323E"/>
    <w:rsid w:val="00F13C75"/>
    <w:rsid w:val="00F142B9"/>
    <w:rsid w:val="00F16650"/>
    <w:rsid w:val="00F16D7E"/>
    <w:rsid w:val="00F20316"/>
    <w:rsid w:val="00F225AE"/>
    <w:rsid w:val="00F22894"/>
    <w:rsid w:val="00F22FEB"/>
    <w:rsid w:val="00F236B4"/>
    <w:rsid w:val="00F23EBE"/>
    <w:rsid w:val="00F24512"/>
    <w:rsid w:val="00F24FFE"/>
    <w:rsid w:val="00F265B6"/>
    <w:rsid w:val="00F3344C"/>
    <w:rsid w:val="00F44374"/>
    <w:rsid w:val="00F4462A"/>
    <w:rsid w:val="00F505D4"/>
    <w:rsid w:val="00F50DC4"/>
    <w:rsid w:val="00F53843"/>
    <w:rsid w:val="00F538DF"/>
    <w:rsid w:val="00F53B4A"/>
    <w:rsid w:val="00F5593C"/>
    <w:rsid w:val="00F5703B"/>
    <w:rsid w:val="00F619F5"/>
    <w:rsid w:val="00F640FB"/>
    <w:rsid w:val="00F64D0F"/>
    <w:rsid w:val="00F658D0"/>
    <w:rsid w:val="00F71D3F"/>
    <w:rsid w:val="00F73B94"/>
    <w:rsid w:val="00F7572D"/>
    <w:rsid w:val="00F757C9"/>
    <w:rsid w:val="00F76C5E"/>
    <w:rsid w:val="00F77327"/>
    <w:rsid w:val="00F86936"/>
    <w:rsid w:val="00F86FA8"/>
    <w:rsid w:val="00F8701B"/>
    <w:rsid w:val="00F92A8D"/>
    <w:rsid w:val="00F93E08"/>
    <w:rsid w:val="00FA6129"/>
    <w:rsid w:val="00FB28FD"/>
    <w:rsid w:val="00FB3037"/>
    <w:rsid w:val="00FB516A"/>
    <w:rsid w:val="00FB7EF4"/>
    <w:rsid w:val="00FC0004"/>
    <w:rsid w:val="00FC03CA"/>
    <w:rsid w:val="00FC1173"/>
    <w:rsid w:val="00FC3C5E"/>
    <w:rsid w:val="00FC6E24"/>
    <w:rsid w:val="00FD1D7B"/>
    <w:rsid w:val="00FD2CB4"/>
    <w:rsid w:val="00FD33D7"/>
    <w:rsid w:val="00FD61E9"/>
    <w:rsid w:val="00FD7A5D"/>
    <w:rsid w:val="00FE060C"/>
    <w:rsid w:val="00FE0CE0"/>
    <w:rsid w:val="00FE35E7"/>
    <w:rsid w:val="00FE3F46"/>
    <w:rsid w:val="00FE462B"/>
    <w:rsid w:val="00FE4BC1"/>
    <w:rsid w:val="00FF0843"/>
    <w:rsid w:val="00FF4036"/>
    <w:rsid w:val="00FF7BEA"/>
    <w:rsid w:val="065AABB1"/>
    <w:rsid w:val="1B3E1AEF"/>
    <w:rsid w:val="2A4C889E"/>
    <w:rsid w:val="47963936"/>
    <w:rsid w:val="4D207D08"/>
    <w:rsid w:val="7ED12C8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420"/>
  <w15:docId w15:val="{16D5FC68-81E2-441B-9C9B-B006433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KU"/>
    <w:qFormat/>
    <w:rsid w:val="0044505E"/>
    <w:pPr>
      <w:spacing w:after="0" w:line="300" w:lineRule="exact"/>
      <w:jc w:val="both"/>
    </w:pPr>
    <w:rPr>
      <w:rFonts w:ascii="Arial" w:hAnsi="Arial"/>
      <w:lang w:val="en-US"/>
    </w:rPr>
  </w:style>
  <w:style w:type="paragraph" w:styleId="Heading1">
    <w:name w:val="heading 1"/>
    <w:aliases w:val="Headline 1 JKU"/>
    <w:basedOn w:val="Normal"/>
    <w:next w:val="Normal"/>
    <w:link w:val="Heading1Char"/>
    <w:uiPriority w:val="9"/>
    <w:qFormat/>
    <w:rsid w:val="00A1073F"/>
    <w:pPr>
      <w:keepNext/>
      <w:keepLines/>
      <w:numPr>
        <w:numId w:val="45"/>
      </w:numPr>
      <w:spacing w:before="240" w:after="240" w:line="240" w:lineRule="auto"/>
      <w:outlineLvl w:val="0"/>
    </w:pPr>
    <w:rPr>
      <w:rFonts w:eastAsiaTheme="majorEastAsia" w:cstheme="majorBidi"/>
      <w:b/>
      <w:sz w:val="26"/>
      <w:szCs w:val="32"/>
      <w:lang w:val="de-AT"/>
    </w:rPr>
  </w:style>
  <w:style w:type="paragraph" w:styleId="Heading2">
    <w:name w:val="heading 2"/>
    <w:aliases w:val="Headline 2 JKU"/>
    <w:basedOn w:val="Normal"/>
    <w:next w:val="Normal"/>
    <w:link w:val="Heading2Char"/>
    <w:uiPriority w:val="9"/>
    <w:unhideWhenUsed/>
    <w:qFormat/>
    <w:rsid w:val="00A1073F"/>
    <w:pPr>
      <w:keepNext/>
      <w:keepLines/>
      <w:numPr>
        <w:ilvl w:val="1"/>
        <w:numId w:val="45"/>
      </w:numPr>
      <w:spacing w:before="240" w:after="240" w:line="240" w:lineRule="auto"/>
      <w:outlineLvl w:val="1"/>
    </w:pPr>
    <w:rPr>
      <w:rFonts w:eastAsiaTheme="majorEastAsia" w:cstheme="majorBidi"/>
      <w:b/>
      <w:sz w:val="26"/>
      <w:szCs w:val="26"/>
      <w:lang w:val="de-AT"/>
    </w:rPr>
  </w:style>
  <w:style w:type="paragraph" w:styleId="Heading3">
    <w:name w:val="heading 3"/>
    <w:aliases w:val="Headline 3 JKU"/>
    <w:basedOn w:val="Normal"/>
    <w:next w:val="Normal"/>
    <w:link w:val="Heading3Char"/>
    <w:uiPriority w:val="9"/>
    <w:unhideWhenUsed/>
    <w:qFormat/>
    <w:rsid w:val="00A1073F"/>
    <w:pPr>
      <w:keepNext/>
      <w:keepLines/>
      <w:numPr>
        <w:ilvl w:val="2"/>
        <w:numId w:val="45"/>
      </w:numPr>
      <w:spacing w:before="120" w:after="120" w:line="240" w:lineRule="auto"/>
      <w:outlineLvl w:val="2"/>
    </w:pPr>
    <w:rPr>
      <w:rFonts w:eastAsiaTheme="majorEastAsia" w:cstheme="majorBidi"/>
      <w:b/>
      <w:szCs w:val="24"/>
      <w:lang w:val="de-AT"/>
    </w:rPr>
  </w:style>
  <w:style w:type="paragraph" w:styleId="Heading4">
    <w:name w:val="heading 4"/>
    <w:aliases w:val="Headline 4 JKU"/>
    <w:basedOn w:val="Normal"/>
    <w:next w:val="Normal"/>
    <w:link w:val="Heading4Char"/>
    <w:uiPriority w:val="9"/>
    <w:unhideWhenUsed/>
    <w:qFormat/>
    <w:rsid w:val="00A1073F"/>
    <w:pPr>
      <w:keepNext/>
      <w:keepLines/>
      <w:numPr>
        <w:ilvl w:val="3"/>
        <w:numId w:val="45"/>
      </w:numPr>
      <w:spacing w:before="40" w:line="240" w:lineRule="auto"/>
      <w:outlineLvl w:val="3"/>
    </w:pPr>
    <w:rPr>
      <w:rFonts w:eastAsiaTheme="majorEastAsia" w:cstheme="majorBidi"/>
      <w:b/>
      <w:iCs/>
      <w:lang w:val="de-AT"/>
    </w:rPr>
  </w:style>
  <w:style w:type="paragraph" w:styleId="Heading5">
    <w:name w:val="heading 5"/>
    <w:aliases w:val="Headline 5 JKU"/>
    <w:basedOn w:val="Normal"/>
    <w:next w:val="Normal"/>
    <w:link w:val="Heading5Char"/>
    <w:uiPriority w:val="9"/>
    <w:unhideWhenUsed/>
    <w:qFormat/>
    <w:rsid w:val="00A1073F"/>
    <w:pPr>
      <w:keepNext/>
      <w:keepLines/>
      <w:numPr>
        <w:ilvl w:val="4"/>
        <w:numId w:val="45"/>
      </w:numPr>
      <w:spacing w:before="40" w:line="240" w:lineRule="auto"/>
      <w:outlineLvl w:val="4"/>
    </w:pPr>
    <w:rPr>
      <w:rFonts w:eastAsiaTheme="majorEastAsia" w:cstheme="majorBidi"/>
      <w:b/>
      <w:lang w:val="de-AT"/>
    </w:rPr>
  </w:style>
  <w:style w:type="paragraph" w:styleId="Heading6">
    <w:name w:val="heading 6"/>
    <w:aliases w:val="Headline 6"/>
    <w:basedOn w:val="Normal"/>
    <w:next w:val="Normal"/>
    <w:link w:val="Heading6Char"/>
    <w:uiPriority w:val="9"/>
    <w:semiHidden/>
    <w:rsid w:val="00A1073F"/>
    <w:pPr>
      <w:keepNext/>
      <w:keepLines/>
      <w:numPr>
        <w:ilvl w:val="5"/>
        <w:numId w:val="45"/>
      </w:numPr>
      <w:spacing w:before="40" w:line="240" w:lineRule="auto"/>
      <w:outlineLvl w:val="5"/>
    </w:pPr>
    <w:rPr>
      <w:rFonts w:eastAsiaTheme="majorEastAsia" w:cstheme="majorBidi"/>
      <w:b/>
      <w:lang w:val="de-AT"/>
    </w:rPr>
  </w:style>
  <w:style w:type="paragraph" w:styleId="Heading7">
    <w:name w:val="heading 7"/>
    <w:aliases w:val="Headline 7"/>
    <w:basedOn w:val="Normal"/>
    <w:next w:val="Normal"/>
    <w:link w:val="Heading7Char"/>
    <w:uiPriority w:val="9"/>
    <w:semiHidden/>
    <w:qFormat/>
    <w:rsid w:val="00C807D1"/>
    <w:pPr>
      <w:keepNext/>
      <w:keepLines/>
      <w:spacing w:before="40" w:line="240" w:lineRule="auto"/>
      <w:outlineLvl w:val="6"/>
    </w:pPr>
    <w:rPr>
      <w:rFonts w:eastAsiaTheme="majorEastAsia" w:cstheme="majorBidi"/>
      <w:b/>
      <w:iCs/>
      <w:lang w:val="de-AT"/>
    </w:rPr>
  </w:style>
  <w:style w:type="paragraph" w:styleId="Heading8">
    <w:name w:val="heading 8"/>
    <w:aliases w:val="Headline 8"/>
    <w:basedOn w:val="Normal"/>
    <w:next w:val="Normal"/>
    <w:link w:val="Heading8Char"/>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Heading9">
    <w:name w:val="heading 9"/>
    <w:aliases w:val="Headline 9"/>
    <w:basedOn w:val="Normal"/>
    <w:next w:val="Normal"/>
    <w:link w:val="Heading9Char"/>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JKU"/>
    <w:basedOn w:val="Normal"/>
    <w:link w:val="HeaderChar"/>
    <w:uiPriority w:val="99"/>
    <w:unhideWhenUsed/>
    <w:rsid w:val="00C0272C"/>
    <w:pPr>
      <w:tabs>
        <w:tab w:val="center" w:pos="4536"/>
        <w:tab w:val="right" w:pos="9072"/>
      </w:tabs>
      <w:spacing w:line="240" w:lineRule="auto"/>
    </w:pPr>
    <w:rPr>
      <w:sz w:val="16"/>
    </w:rPr>
  </w:style>
  <w:style w:type="character" w:customStyle="1" w:styleId="HeaderChar">
    <w:name w:val="Header Char"/>
    <w:aliases w:val="Header JKU Char"/>
    <w:basedOn w:val="DefaultParagraphFont"/>
    <w:link w:val="Header"/>
    <w:uiPriority w:val="99"/>
    <w:rsid w:val="00C0272C"/>
    <w:rPr>
      <w:rFonts w:ascii="Arial" w:hAnsi="Arial"/>
      <w:sz w:val="16"/>
      <w:lang w:val="en-US"/>
    </w:rPr>
  </w:style>
  <w:style w:type="paragraph" w:styleId="Footer">
    <w:name w:val="footer"/>
    <w:aliases w:val="Footer JKU"/>
    <w:basedOn w:val="Normal"/>
    <w:link w:val="FooterChar"/>
    <w:uiPriority w:val="99"/>
    <w:unhideWhenUsed/>
    <w:rsid w:val="00C0272C"/>
    <w:pPr>
      <w:tabs>
        <w:tab w:val="center" w:pos="4536"/>
        <w:tab w:val="right" w:pos="9072"/>
      </w:tabs>
      <w:spacing w:line="240" w:lineRule="auto"/>
    </w:pPr>
    <w:rPr>
      <w:position w:val="-14"/>
      <w:sz w:val="14"/>
    </w:rPr>
  </w:style>
  <w:style w:type="character" w:customStyle="1" w:styleId="FooterChar">
    <w:name w:val="Footer Char"/>
    <w:aliases w:val="Footer JKU Char"/>
    <w:basedOn w:val="DefaultParagraphFont"/>
    <w:link w:val="Footer"/>
    <w:uiPriority w:val="99"/>
    <w:rsid w:val="00C0272C"/>
    <w:rPr>
      <w:rFonts w:ascii="Arial" w:hAnsi="Arial"/>
      <w:position w:val="-14"/>
      <w:sz w:val="14"/>
      <w:lang w:val="en-US"/>
    </w:rPr>
  </w:style>
  <w:style w:type="character" w:styleId="Hyperlink">
    <w:name w:val="Hyperlink"/>
    <w:basedOn w:val="DefaultParagraphFont"/>
    <w:uiPriority w:val="99"/>
    <w:unhideWhenUsed/>
    <w:rsid w:val="00C0272C"/>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 paragraph JKU"/>
    <w:basedOn w:val="Normal"/>
    <w:uiPriority w:val="34"/>
    <w:qFormat/>
    <w:rsid w:val="00C0272C"/>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C0272C"/>
    <w:rPr>
      <w:sz w:val="16"/>
      <w:szCs w:val="16"/>
    </w:rPr>
  </w:style>
  <w:style w:type="paragraph" w:styleId="CommentText">
    <w:name w:val="annotation text"/>
    <w:basedOn w:val="Normal"/>
    <w:link w:val="CommentTextChar"/>
    <w:uiPriority w:val="99"/>
    <w:semiHidden/>
    <w:unhideWhenUsed/>
    <w:rsid w:val="00C0272C"/>
    <w:pPr>
      <w:spacing w:line="240" w:lineRule="auto"/>
    </w:pPr>
    <w:rPr>
      <w:sz w:val="20"/>
      <w:szCs w:val="20"/>
    </w:rPr>
  </w:style>
  <w:style w:type="character" w:customStyle="1" w:styleId="CommentTextChar">
    <w:name w:val="Comment Text Char"/>
    <w:basedOn w:val="DefaultParagraphFont"/>
    <w:link w:val="CommentText"/>
    <w:uiPriority w:val="99"/>
    <w:semiHidden/>
    <w:rsid w:val="00C0272C"/>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C0272C"/>
    <w:rPr>
      <w:b/>
      <w:bCs/>
    </w:rPr>
  </w:style>
  <w:style w:type="character" w:customStyle="1" w:styleId="CommentSubjectChar">
    <w:name w:val="Comment Subject Char"/>
    <w:basedOn w:val="CommentTextChar"/>
    <w:link w:val="CommentSubject"/>
    <w:uiPriority w:val="99"/>
    <w:semiHidden/>
    <w:rsid w:val="00C0272C"/>
    <w:rPr>
      <w:rFonts w:ascii="Arial" w:hAnsi="Arial"/>
      <w:b/>
      <w:bCs/>
      <w:sz w:val="20"/>
      <w:szCs w:val="20"/>
      <w:lang w:val="en-US"/>
    </w:rPr>
  </w:style>
  <w:style w:type="character" w:styleId="Strong">
    <w:name w:val="Strong"/>
    <w:aliases w:val="Bold"/>
    <w:basedOn w:val="DefaultParagraphFont"/>
    <w:uiPriority w:val="22"/>
    <w:qFormat/>
    <w:rsid w:val="00C0272C"/>
    <w:rPr>
      <w:b/>
      <w:bCs/>
    </w:rPr>
  </w:style>
  <w:style w:type="paragraph" w:styleId="Title">
    <w:name w:val="Title"/>
    <w:aliases w:val="Coversheet title JKU"/>
    <w:basedOn w:val="Normal"/>
    <w:next w:val="Normal"/>
    <w:link w:val="TitleChar"/>
    <w:uiPriority w:val="10"/>
    <w:qFormat/>
    <w:rsid w:val="00C0272C"/>
    <w:pPr>
      <w:spacing w:after="240" w:line="240" w:lineRule="auto"/>
    </w:pPr>
    <w:rPr>
      <w:rFonts w:ascii="Arial Black" w:hAnsi="Arial Black" w:cs="Arial"/>
      <w:caps/>
      <w:sz w:val="56"/>
      <w:lang w:val="de-AT"/>
    </w:rPr>
  </w:style>
  <w:style w:type="character" w:customStyle="1" w:styleId="TitleChar">
    <w:name w:val="Title Char"/>
    <w:aliases w:val="Coversheet title JKU Char"/>
    <w:basedOn w:val="DefaultParagraphFont"/>
    <w:link w:val="Title"/>
    <w:uiPriority w:val="10"/>
    <w:rsid w:val="00C0272C"/>
    <w:rPr>
      <w:rFonts w:ascii="Arial Black" w:hAnsi="Arial Black" w:cs="Arial"/>
      <w:caps/>
      <w:sz w:val="56"/>
    </w:rPr>
  </w:style>
  <w:style w:type="paragraph" w:styleId="Subtitle">
    <w:name w:val="Subtitle"/>
    <w:aliases w:val="Subtitle JKU,Untertitel JKU"/>
    <w:basedOn w:val="Normal"/>
    <w:next w:val="Normal"/>
    <w:link w:val="SubtitleChar"/>
    <w:uiPriority w:val="11"/>
    <w:qFormat/>
    <w:rsid w:val="00C0272C"/>
    <w:pPr>
      <w:numPr>
        <w:ilvl w:val="1"/>
      </w:numPr>
      <w:spacing w:before="120" w:after="120" w:line="240" w:lineRule="auto"/>
    </w:pPr>
    <w:rPr>
      <w:rFonts w:eastAsiaTheme="minorEastAsia"/>
      <w:sz w:val="28"/>
      <w:lang w:val="de-AT"/>
    </w:rPr>
  </w:style>
  <w:style w:type="character" w:customStyle="1" w:styleId="SubtitleChar">
    <w:name w:val="Subtitle Char"/>
    <w:aliases w:val="Subtitle JKU Char,Untertitel JKU Char"/>
    <w:basedOn w:val="DefaultParagraphFont"/>
    <w:link w:val="Subtitle"/>
    <w:uiPriority w:val="11"/>
    <w:rsid w:val="00C0272C"/>
    <w:rPr>
      <w:rFonts w:ascii="Arial" w:eastAsiaTheme="minorEastAsia" w:hAnsi="Arial"/>
      <w:sz w:val="28"/>
    </w:rPr>
  </w:style>
  <w:style w:type="paragraph" w:styleId="Quote">
    <w:name w:val="Quote"/>
    <w:aliases w:val="Quote JKU"/>
    <w:basedOn w:val="Normal"/>
    <w:next w:val="Normal"/>
    <w:link w:val="QuoteChar"/>
    <w:uiPriority w:val="29"/>
    <w:qFormat/>
    <w:rsid w:val="00C0272C"/>
    <w:pPr>
      <w:spacing w:before="200" w:after="160"/>
      <w:ind w:left="864" w:right="864"/>
      <w:jc w:val="center"/>
    </w:pPr>
    <w:rPr>
      <w:i/>
      <w:iCs/>
      <w:color w:val="404040" w:themeColor="text1" w:themeTint="BF"/>
      <w:lang w:val="de-AT"/>
    </w:rPr>
  </w:style>
  <w:style w:type="character" w:styleId="IntenseReference">
    <w:name w:val="Intense Reference"/>
    <w:aliases w:val="Intense reference JKU"/>
    <w:basedOn w:val="DefaultParagraphFont"/>
    <w:uiPriority w:val="32"/>
    <w:qFormat/>
    <w:rsid w:val="00C0272C"/>
    <w:rPr>
      <w:b/>
      <w:bCs/>
      <w:caps/>
      <w:smallCaps w:val="0"/>
      <w:color w:val="auto"/>
      <w:spacing w:val="5"/>
    </w:rPr>
  </w:style>
  <w:style w:type="numbering" w:customStyle="1" w:styleId="HeadlinesJKU">
    <w:name w:val="Headlines JKU"/>
    <w:uiPriority w:val="99"/>
    <w:rsid w:val="00A1073F"/>
    <w:pPr>
      <w:numPr>
        <w:numId w:val="36"/>
      </w:numPr>
    </w:pPr>
  </w:style>
  <w:style w:type="character" w:customStyle="1" w:styleId="Heading1Char">
    <w:name w:val="Heading 1 Char"/>
    <w:aliases w:val="Headline 1 JKU Char"/>
    <w:basedOn w:val="DefaultParagraphFont"/>
    <w:link w:val="Heading1"/>
    <w:uiPriority w:val="9"/>
    <w:rsid w:val="00C807D1"/>
    <w:rPr>
      <w:rFonts w:ascii="Arial" w:eastAsiaTheme="majorEastAsia" w:hAnsi="Arial" w:cstheme="majorBidi"/>
      <w:b/>
      <w:sz w:val="26"/>
      <w:szCs w:val="32"/>
    </w:rPr>
  </w:style>
  <w:style w:type="character" w:customStyle="1" w:styleId="Heading2Char">
    <w:name w:val="Heading 2 Char"/>
    <w:aliases w:val="Headline 2 JKU Char"/>
    <w:basedOn w:val="DefaultParagraphFont"/>
    <w:link w:val="Heading2"/>
    <w:uiPriority w:val="9"/>
    <w:rsid w:val="00C807D1"/>
    <w:rPr>
      <w:rFonts w:ascii="Arial" w:eastAsiaTheme="majorEastAsia" w:hAnsi="Arial" w:cstheme="majorBidi"/>
      <w:b/>
      <w:sz w:val="26"/>
      <w:szCs w:val="26"/>
    </w:rPr>
  </w:style>
  <w:style w:type="character" w:customStyle="1" w:styleId="Heading3Char">
    <w:name w:val="Heading 3 Char"/>
    <w:aliases w:val="Headline 3 JKU Char"/>
    <w:basedOn w:val="DefaultParagraphFont"/>
    <w:link w:val="Heading3"/>
    <w:uiPriority w:val="9"/>
    <w:rsid w:val="00C807D1"/>
    <w:rPr>
      <w:rFonts w:ascii="Arial" w:eastAsiaTheme="majorEastAsia" w:hAnsi="Arial" w:cstheme="majorBidi"/>
      <w:b/>
      <w:szCs w:val="24"/>
    </w:rPr>
  </w:style>
  <w:style w:type="character" w:customStyle="1" w:styleId="Heading4Char">
    <w:name w:val="Heading 4 Char"/>
    <w:aliases w:val="Headline 4 JKU Char"/>
    <w:basedOn w:val="DefaultParagraphFont"/>
    <w:link w:val="Heading4"/>
    <w:uiPriority w:val="9"/>
    <w:rsid w:val="00C807D1"/>
    <w:rPr>
      <w:rFonts w:ascii="Arial" w:eastAsiaTheme="majorEastAsia" w:hAnsi="Arial" w:cstheme="majorBidi"/>
      <w:b/>
      <w:iCs/>
    </w:rPr>
  </w:style>
  <w:style w:type="character" w:customStyle="1" w:styleId="Heading5Char">
    <w:name w:val="Heading 5 Char"/>
    <w:aliases w:val="Headline 5 JKU Char"/>
    <w:basedOn w:val="DefaultParagraphFont"/>
    <w:link w:val="Heading5"/>
    <w:uiPriority w:val="9"/>
    <w:rsid w:val="00C807D1"/>
    <w:rPr>
      <w:rFonts w:ascii="Arial" w:eastAsiaTheme="majorEastAsia" w:hAnsi="Arial" w:cstheme="majorBidi"/>
      <w:b/>
    </w:rPr>
  </w:style>
  <w:style w:type="character" w:customStyle="1" w:styleId="QuoteChar">
    <w:name w:val="Quote Char"/>
    <w:aliases w:val="Quote JKU Char"/>
    <w:basedOn w:val="DefaultParagraphFont"/>
    <w:link w:val="Quote"/>
    <w:uiPriority w:val="29"/>
    <w:rsid w:val="00C0272C"/>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F10DA4"/>
    <w:rPr>
      <w:rFonts w:ascii="Arial" w:eastAsiaTheme="majorEastAsia" w:hAnsi="Arial" w:cstheme="majorBidi"/>
      <w:b/>
    </w:rPr>
  </w:style>
  <w:style w:type="paragraph" w:styleId="FootnoteText">
    <w:name w:val="footnote text"/>
    <w:basedOn w:val="Normal"/>
    <w:link w:val="FootnoteTextChar"/>
    <w:uiPriority w:val="99"/>
    <w:semiHidden/>
    <w:unhideWhenUsed/>
    <w:rsid w:val="00C0272C"/>
    <w:pPr>
      <w:spacing w:line="240" w:lineRule="auto"/>
    </w:pPr>
    <w:rPr>
      <w:sz w:val="18"/>
      <w:szCs w:val="20"/>
    </w:rPr>
  </w:style>
  <w:style w:type="character" w:customStyle="1" w:styleId="FootnoteTextChar">
    <w:name w:val="Footnote Text Char"/>
    <w:basedOn w:val="DefaultParagraphFont"/>
    <w:link w:val="FootnoteText"/>
    <w:uiPriority w:val="99"/>
    <w:semiHidden/>
    <w:rsid w:val="00C0272C"/>
    <w:rPr>
      <w:rFonts w:ascii="Arial" w:hAnsi="Arial"/>
      <w:sz w:val="18"/>
      <w:szCs w:val="20"/>
      <w:lang w:val="en-US"/>
    </w:rPr>
  </w:style>
  <w:style w:type="character" w:styleId="FootnoteReference">
    <w:name w:val="footnote reference"/>
    <w:basedOn w:val="DefaultParagraphFont"/>
    <w:uiPriority w:val="99"/>
    <w:semiHidden/>
    <w:unhideWhenUsed/>
    <w:rsid w:val="00C0272C"/>
    <w:rPr>
      <w:vertAlign w:val="superscript"/>
    </w:rPr>
  </w:style>
  <w:style w:type="paragraph" w:styleId="Caption">
    <w:name w:val="caption"/>
    <w:basedOn w:val="Normal"/>
    <w:next w:val="Normal"/>
    <w:link w:val="CaptionChar"/>
    <w:uiPriority w:val="35"/>
    <w:qFormat/>
    <w:rsid w:val="00C0272C"/>
    <w:pPr>
      <w:spacing w:before="40" w:after="200" w:line="240" w:lineRule="auto"/>
      <w:contextualSpacing/>
      <w:jc w:val="center"/>
    </w:pPr>
    <w:rPr>
      <w:iCs/>
      <w:color w:val="000000" w:themeColor="text1"/>
      <w:sz w:val="18"/>
      <w:szCs w:val="18"/>
    </w:rPr>
  </w:style>
  <w:style w:type="paragraph" w:styleId="TableofFigures">
    <w:name w:val="table of figures"/>
    <w:aliases w:val="Index of figures"/>
    <w:basedOn w:val="Normal"/>
    <w:next w:val="Normal"/>
    <w:uiPriority w:val="99"/>
    <w:unhideWhenUsed/>
    <w:rsid w:val="00C0272C"/>
  </w:style>
  <w:style w:type="character" w:styleId="SubtleReference">
    <w:name w:val="Subtle Reference"/>
    <w:aliases w:val="Subtle reference"/>
    <w:basedOn w:val="DefaultParagraphFont"/>
    <w:uiPriority w:val="31"/>
    <w:semiHidden/>
    <w:qFormat/>
    <w:rsid w:val="00BB772D"/>
    <w:rPr>
      <w:smallCaps/>
      <w:color w:val="5A5A5A" w:themeColor="text1" w:themeTint="A5"/>
    </w:rPr>
  </w:style>
  <w:style w:type="character" w:customStyle="1" w:styleId="CaptionChar">
    <w:name w:val="Caption Char"/>
    <w:basedOn w:val="DefaultParagraphFont"/>
    <w:link w:val="Caption"/>
    <w:uiPriority w:val="35"/>
    <w:rsid w:val="00C0272C"/>
    <w:rPr>
      <w:rFonts w:ascii="Arial" w:hAnsi="Arial"/>
      <w:iCs/>
      <w:color w:val="000000" w:themeColor="text1"/>
      <w:sz w:val="18"/>
      <w:szCs w:val="18"/>
    </w:rPr>
  </w:style>
  <w:style w:type="table" w:styleId="TableGrid">
    <w:name w:val="Table Grid"/>
    <w:aliases w:val="Chart"/>
    <w:basedOn w:val="TableNormal"/>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TableNormal"/>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NoSpacing">
    <w:name w:val="No Spacing"/>
    <w:aliases w:val="No spacing"/>
    <w:uiPriority w:val="1"/>
    <w:qFormat/>
    <w:rsid w:val="00C0272C"/>
    <w:pPr>
      <w:spacing w:after="0" w:line="240" w:lineRule="auto"/>
    </w:pPr>
    <w:rPr>
      <w:rFonts w:ascii="Arial" w:hAnsi="Arial"/>
    </w:rPr>
  </w:style>
  <w:style w:type="paragraph" w:styleId="TOCHeading">
    <w:name w:val="TOC Heading"/>
    <w:aliases w:val="Table of contents header"/>
    <w:basedOn w:val="Heading1"/>
    <w:next w:val="Normal"/>
    <w:uiPriority w:val="39"/>
    <w:unhideWhenUsed/>
    <w:qFormat/>
    <w:rsid w:val="00C0272C"/>
    <w:pPr>
      <w:ind w:left="0" w:firstLine="0"/>
      <w:outlineLvl w:val="9"/>
    </w:pPr>
    <w:rPr>
      <w:lang w:eastAsia="de-AT"/>
    </w:rPr>
  </w:style>
  <w:style w:type="paragraph" w:styleId="TOC1">
    <w:name w:val="toc 1"/>
    <w:basedOn w:val="Normal"/>
    <w:next w:val="Normal"/>
    <w:autoRedefine/>
    <w:uiPriority w:val="39"/>
    <w:unhideWhenUsed/>
    <w:rsid w:val="00E408AC"/>
    <w:pPr>
      <w:tabs>
        <w:tab w:val="left" w:pos="442"/>
        <w:tab w:val="right" w:leader="dot" w:pos="9412"/>
      </w:tabs>
      <w:spacing w:after="100"/>
      <w:ind w:left="442" w:hanging="442"/>
    </w:pPr>
    <w:rPr>
      <w:lang w:val="de-AT"/>
    </w:rPr>
  </w:style>
  <w:style w:type="paragraph" w:styleId="TOC2">
    <w:name w:val="toc 2"/>
    <w:basedOn w:val="Normal"/>
    <w:next w:val="Normal"/>
    <w:autoRedefine/>
    <w:uiPriority w:val="39"/>
    <w:unhideWhenUsed/>
    <w:rsid w:val="002217BD"/>
    <w:pPr>
      <w:tabs>
        <w:tab w:val="left" w:pos="896"/>
        <w:tab w:val="right" w:leader="dot" w:pos="9412"/>
      </w:tabs>
      <w:spacing w:after="100"/>
      <w:ind w:left="896" w:hanging="454"/>
    </w:pPr>
    <w:rPr>
      <w:lang w:val="de-AT"/>
    </w:rPr>
  </w:style>
  <w:style w:type="paragraph" w:styleId="TOC3">
    <w:name w:val="toc 3"/>
    <w:basedOn w:val="Normal"/>
    <w:next w:val="Normal"/>
    <w:autoRedefine/>
    <w:uiPriority w:val="39"/>
    <w:unhideWhenUsed/>
    <w:rsid w:val="002217BD"/>
    <w:pPr>
      <w:tabs>
        <w:tab w:val="left" w:pos="1576"/>
        <w:tab w:val="right" w:leader="dot" w:pos="9412"/>
      </w:tabs>
      <w:spacing w:after="100"/>
      <w:ind w:left="1576" w:hanging="680"/>
    </w:pPr>
    <w:rPr>
      <w:noProof/>
      <w:lang w:val="de-AT"/>
    </w:rPr>
  </w:style>
  <w:style w:type="paragraph" w:styleId="TOC4">
    <w:name w:val="toc 4"/>
    <w:basedOn w:val="Normal"/>
    <w:next w:val="Normal"/>
    <w:autoRedefine/>
    <w:uiPriority w:val="39"/>
    <w:unhideWhenUsed/>
    <w:rsid w:val="002217BD"/>
    <w:pPr>
      <w:tabs>
        <w:tab w:val="left" w:pos="2483"/>
        <w:tab w:val="right" w:leader="dot" w:pos="9412"/>
      </w:tabs>
      <w:spacing w:after="100"/>
      <w:ind w:left="2483" w:hanging="907"/>
    </w:pPr>
    <w:rPr>
      <w:lang w:val="de-AT"/>
    </w:rPr>
  </w:style>
  <w:style w:type="paragraph" w:styleId="TOC5">
    <w:name w:val="toc 5"/>
    <w:basedOn w:val="Normal"/>
    <w:next w:val="Normal"/>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Normal"/>
    <w:next w:val="Normal"/>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DefaultParagraphFont"/>
    <w:link w:val="DocumenttitleJKU"/>
    <w:rsid w:val="00C0272C"/>
    <w:rPr>
      <w:rFonts w:ascii="Arial" w:eastAsiaTheme="minorEastAsia" w:hAnsi="Arial"/>
      <w:b/>
      <w:caps/>
      <w:sz w:val="32"/>
    </w:rPr>
  </w:style>
  <w:style w:type="numbering" w:customStyle="1" w:styleId="ListJKU">
    <w:name w:val="List JKU"/>
    <w:uiPriority w:val="99"/>
    <w:rsid w:val="00C52D92"/>
    <w:pPr>
      <w:numPr>
        <w:numId w:val="42"/>
      </w:numPr>
    </w:pPr>
  </w:style>
  <w:style w:type="paragraph" w:customStyle="1" w:styleId="Sender">
    <w:name w:val="Sender"/>
    <w:basedOn w:val="Normal"/>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DefaultParagraphFont"/>
    <w:link w:val="Sender"/>
    <w:rsid w:val="00C0272C"/>
    <w:rPr>
      <w:rFonts w:ascii="Arial" w:hAnsi="Arial" w:cs="Arial"/>
      <w:b/>
      <w:sz w:val="18"/>
      <w:szCs w:val="20"/>
    </w:rPr>
  </w:style>
  <w:style w:type="paragraph" w:customStyle="1" w:styleId="Tableheading">
    <w:name w:val="Table heading"/>
    <w:basedOn w:val="Normal"/>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Heading7Char">
    <w:name w:val="Heading 7 Char"/>
    <w:aliases w:val="Headline 7 Char"/>
    <w:basedOn w:val="DefaultParagraphFont"/>
    <w:link w:val="Heading7"/>
    <w:uiPriority w:val="9"/>
    <w:semiHidden/>
    <w:rsid w:val="00F10DA4"/>
    <w:rPr>
      <w:rFonts w:ascii="Arial" w:eastAsiaTheme="majorEastAsia" w:hAnsi="Arial" w:cstheme="majorBidi"/>
      <w:b/>
      <w:iCs/>
    </w:rPr>
  </w:style>
  <w:style w:type="character" w:customStyle="1" w:styleId="Heading8Char">
    <w:name w:val="Heading 8 Char"/>
    <w:aliases w:val="Headline 8 Char"/>
    <w:basedOn w:val="DefaultParagraphFont"/>
    <w:link w:val="Heading8"/>
    <w:uiPriority w:val="9"/>
    <w:semiHidden/>
    <w:rsid w:val="00F10DA4"/>
    <w:rPr>
      <w:rFonts w:ascii="Arial" w:eastAsiaTheme="majorEastAsia" w:hAnsi="Arial" w:cstheme="majorBidi"/>
      <w:b/>
      <w:szCs w:val="21"/>
    </w:rPr>
  </w:style>
  <w:style w:type="character" w:customStyle="1" w:styleId="Heading9Char">
    <w:name w:val="Heading 9 Char"/>
    <w:aliases w:val="Headline 9 Char"/>
    <w:basedOn w:val="DefaultParagraphFont"/>
    <w:link w:val="Heading9"/>
    <w:uiPriority w:val="9"/>
    <w:semiHidden/>
    <w:rsid w:val="00F10DA4"/>
    <w:rPr>
      <w:rFonts w:ascii="Arial" w:eastAsiaTheme="majorEastAsia" w:hAnsi="Arial" w:cstheme="majorBidi"/>
      <w:b/>
      <w:iCs/>
      <w:szCs w:val="21"/>
    </w:rPr>
  </w:style>
  <w:style w:type="paragraph" w:styleId="TOC6">
    <w:name w:val="toc 6"/>
    <w:basedOn w:val="Normal"/>
    <w:next w:val="Normal"/>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Normal"/>
    <w:link w:val="InformationenzumAbsenderZchn"/>
    <w:qFormat/>
    <w:rsid w:val="00C52D92"/>
    <w:pPr>
      <w:framePr w:w="2194" w:h="3384" w:hSpace="141" w:wrap="around" w:vAnchor="text" w:hAnchor="page" w:x="8900" w:y="286"/>
      <w:spacing w:line="220" w:lineRule="exact"/>
    </w:pPr>
    <w:rPr>
      <w:rFonts w:cs="Arial"/>
      <w:sz w:val="18"/>
      <w:lang w:val="de-AT"/>
    </w:rPr>
  </w:style>
  <w:style w:type="character" w:customStyle="1" w:styleId="InformationenzumAbsenderZchn">
    <w:name w:val="Informationen zum Absender Zchn"/>
    <w:basedOn w:val="DefaultParagraphFont"/>
    <w:link w:val="InformationenzumAbsender"/>
    <w:rsid w:val="00C52D92"/>
    <w:rPr>
      <w:rFonts w:ascii="Arial" w:hAnsi="Arial" w:cs="Arial"/>
      <w:sz w:val="18"/>
    </w:rPr>
  </w:style>
  <w:style w:type="paragraph" w:customStyle="1" w:styleId="DokumententitelJKU">
    <w:name w:val="Dokumententitel JKU"/>
    <w:basedOn w:val="Normal"/>
    <w:next w:val="Normal"/>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SubtitleChar"/>
    <w:link w:val="DokumententitelJKU"/>
    <w:rsid w:val="003706E8"/>
    <w:rPr>
      <w:rFonts w:ascii="Arial" w:eastAsiaTheme="minorEastAsia" w:hAnsi="Arial"/>
      <w:b/>
      <w:caps/>
      <w:sz w:val="32"/>
    </w:rPr>
  </w:style>
  <w:style w:type="character" w:styleId="UnresolvedMention">
    <w:name w:val="Unresolved Mention"/>
    <w:basedOn w:val="DefaultParagraphFont"/>
    <w:uiPriority w:val="99"/>
    <w:semiHidden/>
    <w:unhideWhenUsed/>
    <w:rsid w:val="00035154"/>
    <w:rPr>
      <w:color w:val="605E5C"/>
      <w:shd w:val="clear" w:color="auto" w:fill="E1DFDD"/>
    </w:rPr>
  </w:style>
  <w:style w:type="character" w:styleId="FollowedHyperlink">
    <w:name w:val="FollowedHyperlink"/>
    <w:basedOn w:val="DefaultParagraphFont"/>
    <w:uiPriority w:val="99"/>
    <w:semiHidden/>
    <w:unhideWhenUsed/>
    <w:rsid w:val="00CE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85">
      <w:bodyDiv w:val="1"/>
      <w:marLeft w:val="0"/>
      <w:marRight w:val="0"/>
      <w:marTop w:val="0"/>
      <w:marBottom w:val="0"/>
      <w:divBdr>
        <w:top w:val="none" w:sz="0" w:space="0" w:color="auto"/>
        <w:left w:val="none" w:sz="0" w:space="0" w:color="auto"/>
        <w:bottom w:val="none" w:sz="0" w:space="0" w:color="auto"/>
        <w:right w:val="none" w:sz="0" w:space="0" w:color="auto"/>
      </w:divBdr>
    </w:div>
    <w:div w:id="393552207">
      <w:bodyDiv w:val="1"/>
      <w:marLeft w:val="0"/>
      <w:marRight w:val="0"/>
      <w:marTop w:val="0"/>
      <w:marBottom w:val="0"/>
      <w:divBdr>
        <w:top w:val="none" w:sz="0" w:space="0" w:color="auto"/>
        <w:left w:val="none" w:sz="0" w:space="0" w:color="auto"/>
        <w:bottom w:val="none" w:sz="0" w:space="0" w:color="auto"/>
        <w:right w:val="none" w:sz="0" w:space="0" w:color="auto"/>
      </w:divBdr>
    </w:div>
    <w:div w:id="903223549">
      <w:bodyDiv w:val="1"/>
      <w:marLeft w:val="0"/>
      <w:marRight w:val="0"/>
      <w:marTop w:val="0"/>
      <w:marBottom w:val="0"/>
      <w:divBdr>
        <w:top w:val="none" w:sz="0" w:space="0" w:color="auto"/>
        <w:left w:val="none" w:sz="0" w:space="0" w:color="auto"/>
        <w:bottom w:val="none" w:sz="0" w:space="0" w:color="auto"/>
        <w:right w:val="none" w:sz="0" w:space="0" w:color="auto"/>
      </w:divBdr>
    </w:div>
    <w:div w:id="1496457530">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9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template_master_thesis_EN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5FB5F511E4EF7BAE54C9171BA3D8C"/>
        <w:category>
          <w:name w:val="Allgemein"/>
          <w:gallery w:val="placeholder"/>
        </w:category>
        <w:types>
          <w:type w:val="bbPlcHdr"/>
        </w:types>
        <w:behaviors>
          <w:behavior w:val="content"/>
        </w:behaviors>
        <w:guid w:val="{B0185A54-9991-4CA0-886C-3495E2AC1CD5}"/>
      </w:docPartPr>
      <w:docPartBody>
        <w:p w:rsidR="00F7647A" w:rsidRDefault="004D3D55">
          <w:pPr>
            <w:pStyle w:val="E825FB5F511E4EF7BAE54C9171BA3D8C"/>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5"/>
    <w:rsid w:val="00264D0D"/>
    <w:rsid w:val="00333CC5"/>
    <w:rsid w:val="003D6B9D"/>
    <w:rsid w:val="004D3D55"/>
    <w:rsid w:val="007650D6"/>
    <w:rsid w:val="00905B1E"/>
    <w:rsid w:val="009245E7"/>
    <w:rsid w:val="00952B0A"/>
    <w:rsid w:val="00986A7C"/>
    <w:rsid w:val="00A54D2C"/>
    <w:rsid w:val="00B6208C"/>
    <w:rsid w:val="00D41A1F"/>
    <w:rsid w:val="00E87632"/>
    <w:rsid w:val="00EA27AB"/>
    <w:rsid w:val="00F32392"/>
    <w:rsid w:val="00F529A5"/>
    <w:rsid w:val="00F7647A"/>
    <w:rsid w:val="00FD462C"/>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25FB5F511E4EF7BAE54C9171BA3D8C">
    <w:name w:val="E825FB5F511E4EF7BAE54C9171BA3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E06B25F-CE6C-4387-AA63-A2DC92D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JKU_template_master_thesis_EN_2019_12</Template>
  <TotalTime>28</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JKU</Company>
  <LinksUpToDate>false</LinksUpToDate>
  <CharactersWithSpaces>6171</CharactersWithSpaces>
  <SharedDoc>false</SharedDoc>
  <HLinks>
    <vt:vector size="132" baseType="variant">
      <vt:variant>
        <vt:i4>3932234</vt:i4>
      </vt:variant>
      <vt:variant>
        <vt:i4>147</vt:i4>
      </vt:variant>
      <vt:variant>
        <vt:i4>0</vt:i4>
      </vt:variant>
      <vt:variant>
        <vt:i4>5</vt:i4>
      </vt:variant>
      <vt:variant>
        <vt:lpwstr>https://github.com/knolukas/metaheuristic_vns.git</vt:lpwstr>
      </vt:variant>
      <vt:variant>
        <vt:lpwstr/>
      </vt:variant>
      <vt:variant>
        <vt:i4>1441841</vt:i4>
      </vt:variant>
      <vt:variant>
        <vt:i4>122</vt:i4>
      </vt:variant>
      <vt:variant>
        <vt:i4>0</vt:i4>
      </vt:variant>
      <vt:variant>
        <vt:i4>5</vt:i4>
      </vt:variant>
      <vt:variant>
        <vt:lpwstr/>
      </vt:variant>
      <vt:variant>
        <vt:lpwstr>_Toc171442501</vt:lpwstr>
      </vt:variant>
      <vt:variant>
        <vt:i4>1441841</vt:i4>
      </vt:variant>
      <vt:variant>
        <vt:i4>116</vt:i4>
      </vt:variant>
      <vt:variant>
        <vt:i4>0</vt:i4>
      </vt:variant>
      <vt:variant>
        <vt:i4>5</vt:i4>
      </vt:variant>
      <vt:variant>
        <vt:lpwstr/>
      </vt:variant>
      <vt:variant>
        <vt:lpwstr>_Toc171442500</vt:lpwstr>
      </vt:variant>
      <vt:variant>
        <vt:i4>2031664</vt:i4>
      </vt:variant>
      <vt:variant>
        <vt:i4>110</vt:i4>
      </vt:variant>
      <vt:variant>
        <vt:i4>0</vt:i4>
      </vt:variant>
      <vt:variant>
        <vt:i4>5</vt:i4>
      </vt:variant>
      <vt:variant>
        <vt:lpwstr/>
      </vt:variant>
      <vt:variant>
        <vt:lpwstr>_Toc171442499</vt:lpwstr>
      </vt:variant>
      <vt:variant>
        <vt:i4>2031664</vt:i4>
      </vt:variant>
      <vt:variant>
        <vt:i4>104</vt:i4>
      </vt:variant>
      <vt:variant>
        <vt:i4>0</vt:i4>
      </vt:variant>
      <vt:variant>
        <vt:i4>5</vt:i4>
      </vt:variant>
      <vt:variant>
        <vt:lpwstr/>
      </vt:variant>
      <vt:variant>
        <vt:lpwstr>_Toc171442498</vt:lpwstr>
      </vt:variant>
      <vt:variant>
        <vt:i4>2031664</vt:i4>
      </vt:variant>
      <vt:variant>
        <vt:i4>98</vt:i4>
      </vt:variant>
      <vt:variant>
        <vt:i4>0</vt:i4>
      </vt:variant>
      <vt:variant>
        <vt:i4>5</vt:i4>
      </vt:variant>
      <vt:variant>
        <vt:lpwstr/>
      </vt:variant>
      <vt:variant>
        <vt:lpwstr>_Toc171442497</vt:lpwstr>
      </vt:variant>
      <vt:variant>
        <vt:i4>2031664</vt:i4>
      </vt:variant>
      <vt:variant>
        <vt:i4>92</vt:i4>
      </vt:variant>
      <vt:variant>
        <vt:i4>0</vt:i4>
      </vt:variant>
      <vt:variant>
        <vt:i4>5</vt:i4>
      </vt:variant>
      <vt:variant>
        <vt:lpwstr/>
      </vt:variant>
      <vt:variant>
        <vt:lpwstr>_Toc171442496</vt:lpwstr>
      </vt:variant>
      <vt:variant>
        <vt:i4>2031664</vt:i4>
      </vt:variant>
      <vt:variant>
        <vt:i4>86</vt:i4>
      </vt:variant>
      <vt:variant>
        <vt:i4>0</vt:i4>
      </vt:variant>
      <vt:variant>
        <vt:i4>5</vt:i4>
      </vt:variant>
      <vt:variant>
        <vt:lpwstr/>
      </vt:variant>
      <vt:variant>
        <vt:lpwstr>_Toc171442495</vt:lpwstr>
      </vt:variant>
      <vt:variant>
        <vt:i4>2031664</vt:i4>
      </vt:variant>
      <vt:variant>
        <vt:i4>80</vt:i4>
      </vt:variant>
      <vt:variant>
        <vt:i4>0</vt:i4>
      </vt:variant>
      <vt:variant>
        <vt:i4>5</vt:i4>
      </vt:variant>
      <vt:variant>
        <vt:lpwstr/>
      </vt:variant>
      <vt:variant>
        <vt:lpwstr>_Toc171442494</vt:lpwstr>
      </vt:variant>
      <vt:variant>
        <vt:i4>2031664</vt:i4>
      </vt:variant>
      <vt:variant>
        <vt:i4>74</vt:i4>
      </vt:variant>
      <vt:variant>
        <vt:i4>0</vt:i4>
      </vt:variant>
      <vt:variant>
        <vt:i4>5</vt:i4>
      </vt:variant>
      <vt:variant>
        <vt:lpwstr/>
      </vt:variant>
      <vt:variant>
        <vt:lpwstr>_Toc171442493</vt:lpwstr>
      </vt:variant>
      <vt:variant>
        <vt:i4>2031664</vt:i4>
      </vt:variant>
      <vt:variant>
        <vt:i4>68</vt:i4>
      </vt:variant>
      <vt:variant>
        <vt:i4>0</vt:i4>
      </vt:variant>
      <vt:variant>
        <vt:i4>5</vt:i4>
      </vt:variant>
      <vt:variant>
        <vt:lpwstr/>
      </vt:variant>
      <vt:variant>
        <vt:lpwstr>_Toc171442492</vt:lpwstr>
      </vt:variant>
      <vt:variant>
        <vt:i4>2031664</vt:i4>
      </vt:variant>
      <vt:variant>
        <vt:i4>62</vt:i4>
      </vt:variant>
      <vt:variant>
        <vt:i4>0</vt:i4>
      </vt:variant>
      <vt:variant>
        <vt:i4>5</vt:i4>
      </vt:variant>
      <vt:variant>
        <vt:lpwstr/>
      </vt:variant>
      <vt:variant>
        <vt:lpwstr>_Toc171442491</vt:lpwstr>
      </vt:variant>
      <vt:variant>
        <vt:i4>2031664</vt:i4>
      </vt:variant>
      <vt:variant>
        <vt:i4>56</vt:i4>
      </vt:variant>
      <vt:variant>
        <vt:i4>0</vt:i4>
      </vt:variant>
      <vt:variant>
        <vt:i4>5</vt:i4>
      </vt:variant>
      <vt:variant>
        <vt:lpwstr/>
      </vt:variant>
      <vt:variant>
        <vt:lpwstr>_Toc171442490</vt:lpwstr>
      </vt:variant>
      <vt:variant>
        <vt:i4>1966128</vt:i4>
      </vt:variant>
      <vt:variant>
        <vt:i4>50</vt:i4>
      </vt:variant>
      <vt:variant>
        <vt:i4>0</vt:i4>
      </vt:variant>
      <vt:variant>
        <vt:i4>5</vt:i4>
      </vt:variant>
      <vt:variant>
        <vt:lpwstr/>
      </vt:variant>
      <vt:variant>
        <vt:lpwstr>_Toc171442489</vt:lpwstr>
      </vt:variant>
      <vt:variant>
        <vt:i4>1966128</vt:i4>
      </vt:variant>
      <vt:variant>
        <vt:i4>44</vt:i4>
      </vt:variant>
      <vt:variant>
        <vt:i4>0</vt:i4>
      </vt:variant>
      <vt:variant>
        <vt:i4>5</vt:i4>
      </vt:variant>
      <vt:variant>
        <vt:lpwstr/>
      </vt:variant>
      <vt:variant>
        <vt:lpwstr>_Toc171442488</vt:lpwstr>
      </vt:variant>
      <vt:variant>
        <vt:i4>1966128</vt:i4>
      </vt:variant>
      <vt:variant>
        <vt:i4>38</vt:i4>
      </vt:variant>
      <vt:variant>
        <vt:i4>0</vt:i4>
      </vt:variant>
      <vt:variant>
        <vt:i4>5</vt:i4>
      </vt:variant>
      <vt:variant>
        <vt:lpwstr/>
      </vt:variant>
      <vt:variant>
        <vt:lpwstr>_Toc171442487</vt:lpwstr>
      </vt:variant>
      <vt:variant>
        <vt:i4>1966128</vt:i4>
      </vt:variant>
      <vt:variant>
        <vt:i4>32</vt:i4>
      </vt:variant>
      <vt:variant>
        <vt:i4>0</vt:i4>
      </vt:variant>
      <vt:variant>
        <vt:i4>5</vt:i4>
      </vt:variant>
      <vt:variant>
        <vt:lpwstr/>
      </vt:variant>
      <vt:variant>
        <vt:lpwstr>_Toc171442486</vt:lpwstr>
      </vt:variant>
      <vt:variant>
        <vt:i4>1966128</vt:i4>
      </vt:variant>
      <vt:variant>
        <vt:i4>26</vt:i4>
      </vt:variant>
      <vt:variant>
        <vt:i4>0</vt:i4>
      </vt:variant>
      <vt:variant>
        <vt:i4>5</vt:i4>
      </vt:variant>
      <vt:variant>
        <vt:lpwstr/>
      </vt:variant>
      <vt:variant>
        <vt:lpwstr>_Toc171442485</vt:lpwstr>
      </vt:variant>
      <vt:variant>
        <vt:i4>1966128</vt:i4>
      </vt:variant>
      <vt:variant>
        <vt:i4>20</vt:i4>
      </vt:variant>
      <vt:variant>
        <vt:i4>0</vt:i4>
      </vt:variant>
      <vt:variant>
        <vt:i4>5</vt:i4>
      </vt:variant>
      <vt:variant>
        <vt:lpwstr/>
      </vt:variant>
      <vt:variant>
        <vt:lpwstr>_Toc171442484</vt:lpwstr>
      </vt:variant>
      <vt:variant>
        <vt:i4>1966128</vt:i4>
      </vt:variant>
      <vt:variant>
        <vt:i4>14</vt:i4>
      </vt:variant>
      <vt:variant>
        <vt:i4>0</vt:i4>
      </vt:variant>
      <vt:variant>
        <vt:i4>5</vt:i4>
      </vt:variant>
      <vt:variant>
        <vt:lpwstr/>
      </vt:variant>
      <vt:variant>
        <vt:lpwstr>_Toc171442483</vt:lpwstr>
      </vt:variant>
      <vt:variant>
        <vt:i4>1966128</vt:i4>
      </vt:variant>
      <vt:variant>
        <vt:i4>8</vt:i4>
      </vt:variant>
      <vt:variant>
        <vt:i4>0</vt:i4>
      </vt:variant>
      <vt:variant>
        <vt:i4>5</vt:i4>
      </vt:variant>
      <vt:variant>
        <vt:lpwstr/>
      </vt:variant>
      <vt:variant>
        <vt:lpwstr>_Toc171442482</vt:lpwstr>
      </vt:variant>
      <vt:variant>
        <vt:i4>1966128</vt:i4>
      </vt:variant>
      <vt:variant>
        <vt:i4>2</vt:i4>
      </vt:variant>
      <vt:variant>
        <vt:i4>0</vt:i4>
      </vt:variant>
      <vt:variant>
        <vt:i4>5</vt:i4>
      </vt:variant>
      <vt:variant>
        <vt:lpwstr/>
      </vt:variant>
      <vt:variant>
        <vt:lpwstr>_Toc171442481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Dornetshumer;Pammer</dc:creator>
  <cp:keywords/>
  <cp:lastModifiedBy>Thomas Pammer</cp:lastModifiedBy>
  <cp:revision>8</cp:revision>
  <cp:lastPrinted>2024-07-09T22:08:00Z</cp:lastPrinted>
  <dcterms:created xsi:type="dcterms:W3CDTF">2024-07-15T11:36:00Z</dcterms:created>
  <dcterms:modified xsi:type="dcterms:W3CDTF">2024-07-16T07:21:00Z</dcterms:modified>
</cp:coreProperties>
</file>