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umpncgspeuo" w:id="0"/>
      <w:bookmarkEnd w:id="0"/>
      <w:r w:rsidDel="00000000" w:rsidR="00000000" w:rsidRPr="00000000">
        <w:rPr>
          <w:rtl w:val="0"/>
        </w:rPr>
        <w:t xml:space="preserve">Link to the project files: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Barb Shoe Store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1k8skefpCCF0jWIDja6y8T/Barb-Shoe-Store?node-id=0-1&amp;t=awpBSxzqCGmhv8n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