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3471545</wp:posOffset>
            </wp:positionH>
            <wp:positionV relativeFrom="page">
              <wp:posOffset>45720</wp:posOffset>
            </wp:positionV>
            <wp:extent cx="990917" cy="1189101"/>
            <wp:effectExtent b="0" l="0" r="0" t="0"/>
            <wp:wrapNone/>
            <wp:docPr descr="Ladina Sedera - 2023" id="1" name="image2.png"/>
            <a:graphic>
              <a:graphicData uri="http://schemas.openxmlformats.org/drawingml/2006/picture">
                <pic:pic>
                  <pic:nvPicPr>
                    <pic:cNvPr descr="Ladina Sedera - 2023" id="0" name="image2.png"/>
                    <pic:cNvPicPr preferRelativeResize="0"/>
                  </pic:nvPicPr>
                  <pic:blipFill>
                    <a:blip r:embed="rId7"/>
                    <a:srcRect b="0" l="8411" r="8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917" cy="1189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right="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Ladina Sedera Andrianomenjanahary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Full Stack Developer | PHP &amp; JavaScript Experienced.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480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Vohitsoa Sambaina Gara, RN#7, PK 135, Antsirabe 110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480"/>
        <w:jc w:val="center"/>
        <w:rPr>
          <w:rFonts w:ascii="Arial" w:cs="Arial" w:eastAsia="Arial" w:hAnsi="Arial"/>
          <w:color w:val="0563c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years / 034 11 104 72 /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vertAlign w:val="baseline"/>
            <w:rtl w:val="0"/>
          </w:rPr>
          <w:t xml:space="preserve">ladina.sedera@gmail.com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740" w:firstLine="0"/>
        <w:rPr>
          <w:rFonts w:ascii="Arial" w:cs="Arial" w:eastAsia="Arial" w:hAnsi="Arial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I can do all things through Christ, who strengthens me - Philippians 4:13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460"/>
        <w:jc w:val="center"/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2022 -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&gt;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Master in informatics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nformation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ystem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oftware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ngineering)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2014 - 2017 &gt;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Information System and software engineering (Bachelor in informatic)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428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- Mention Honors -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2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2011 – 2013 &gt;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Scientific baccalaureate option C.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3780" w:firstLine="0"/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spacing w:line="240" w:lineRule="auto"/>
        <w:ind w:left="378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October 2023: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Visiting Professor In Advanced Database and Android Development at Adventist University Zurcher.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December 2017: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Freelanc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Full Stack Developer - Most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ly with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PHP &amp; JavaScript.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360" w:right="8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Responsibility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Developed and maintained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many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applications (web, mobile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desktop) and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API's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Development and Integration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mostly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with PHP,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JavaScript/TypeScript,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HTML/CSS, Java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Kotlin.</w:t>
      </w:r>
    </w:p>
    <w:p w:rsidR="00000000" w:rsidDel="00000000" w:rsidP="00000000" w:rsidRDefault="00000000" w:rsidRPr="00000000" w14:paraId="00000021">
      <w:pPr>
        <w:spacing w:line="240" w:lineRule="auto"/>
        <w:ind w:left="360" w:right="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360" w:right="8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Prefered Stack: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1440" w:right="8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PHP: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(Framework: Laravel / Symfony | CMS: WordPres &amp; PrestaShop)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1440" w:right="8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JavaScript/TypeScript: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(Backend: NestJS/ExpressJS, Front: Vue JS)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1440" w:right="8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(SQL: MySQL / PostgreSQL, NoSQL: MongoDB)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440" w:right="8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Design: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Bootstrap</w:t>
      </w:r>
    </w:p>
    <w:p w:rsidR="00000000" w:rsidDel="00000000" w:rsidP="00000000" w:rsidRDefault="00000000" w:rsidRPr="00000000" w14:paraId="00000027">
      <w:pPr>
        <w:spacing w:line="240" w:lineRule="auto"/>
        <w:ind w:left="360" w:right="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360" w:right="80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Companies: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TechTablet[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vertAlign w:val="baseline"/>
            <w:rtl w:val="0"/>
          </w:rPr>
          <w:t xml:space="preserve">www.techtablet.fr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,Imaginray[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https://www.imaginray.fr/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],LemonTech[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www.lemontech.fr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],Lenkos[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www.lenkos.fr]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Madacan[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vertAlign w:val="baseline"/>
            <w:rtl w:val="0"/>
          </w:rPr>
          <w:t xml:space="preserve">https://www.madacan.com]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HAISOA[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vertAlign w:val="baseline"/>
          <w:rtl w:val="0"/>
        </w:rPr>
        <w:t xml:space="preserve">www.haisoa.com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Protovo[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https://www.protovosolutions.com/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],KANAG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A[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https://kanagaconsulting.com/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and many others.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color w:val="0563c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360" w:firstLine="0"/>
        <w:rPr>
          <w:rFonts w:ascii="Arial" w:cs="Arial" w:eastAsia="Arial" w:hAnsi="Arial"/>
          <w:color w:val="0563c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PHP Package: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vertAlign w:val="baseline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vertAlign w:val="baseline"/>
            <w:rtl w:val="0"/>
          </w:rPr>
          <w:t xml:space="preserve">https://packagist.org/packages/ladina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370" w:right="3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API Development &amp; Integration: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Stripe, Yousign, Brevo, MailChimp,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CFONB (https://www.cfonb.org) SEPA and SWIFT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I created a PHP package for this one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), Toornament API, Mandrill &amp; MailChimp API, La Poste (suivi, etiquetage), ExtraClub REST API and many others.</w:t>
      </w:r>
    </w:p>
    <w:p w:rsidR="00000000" w:rsidDel="00000000" w:rsidP="00000000" w:rsidRDefault="00000000" w:rsidRPr="00000000" w14:paraId="0000002D">
      <w:pPr>
        <w:spacing w:line="240" w:lineRule="auto"/>
        <w:ind w:left="370" w:right="3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7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46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Linguistic: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Malagasy: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mother tongue;</w:t>
      </w:r>
    </w:p>
    <w:p w:rsidR="00000000" w:rsidDel="00000000" w:rsidP="00000000" w:rsidRDefault="00000000" w:rsidRPr="00000000" w14:paraId="00000034">
      <w:pPr>
        <w:ind w:left="2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French: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Proficient/Fluent(C2);</w:t>
      </w:r>
    </w:p>
    <w:p w:rsidR="00000000" w:rsidDel="00000000" w:rsidP="00000000" w:rsidRDefault="00000000" w:rsidRPr="00000000" w14:paraId="00000035">
      <w:pPr>
        <w:ind w:left="2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English: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Proficient/Fluent(C2);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Programming Skills: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00" w:right="380" w:hanging="8.9999999999999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PHP, JavaScript, TypeScript, HTML/CSS, Java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 &amp; Android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Kotlin(Android), Scala, Python, C#, C, C++, VB.NET.</w:t>
      </w:r>
    </w:p>
    <w:p w:rsidR="00000000" w:rsidDel="00000000" w:rsidP="00000000" w:rsidRDefault="00000000" w:rsidRPr="00000000" w14:paraId="0000003A">
      <w:pPr>
        <w:ind w:left="400" w:right="380" w:hanging="8.9999999999999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SQL (MySQL, MariaDB, SQLite, PostgreSQL and Oracle), NoSql(mongodb).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00" w:right="540" w:hanging="8.9999999999999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Frameworks: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PHP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Laravel, Symfony, CodeIgniter, Slim, Zend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JS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NestJS, ExpressJS, VueJS and Angular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Frontend Tools (UI/UX):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VanillaJS, jQuery, Twitter Bootstrap, Semantic UI, Bulma.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Mobile: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Android (java/kotlin), Hybrid (React Native), Web-Hybrid (ionic).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System Administrations/Shell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Unix, Windows, Mac OS.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Versioning Control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Git (GitHub, GitLab, Bitbucket).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CMS: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WordPress, PrestaShop, Shopify, Sylius.</w:t>
      </w:r>
    </w:p>
    <w:p w:rsidR="00000000" w:rsidDel="00000000" w:rsidP="00000000" w:rsidRDefault="00000000" w:rsidRPr="00000000" w14:paraId="00000048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Tooling for project management and team communication: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Project Management: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Trello, BaseCamp, ClickUp, BitBuckets, Asana, Airtable, Clockify...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Team Communication: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Slack, Zoom, Skype, WhatsApp, Discord…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Qualities: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80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Have a sense of responsibility, Honesty, Sociability, Teamwork.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70" w:firstLine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MY RESPONSIBILITY DURING MY LATEST COMPLETED PROJECTS</w:t>
      </w:r>
    </w:p>
    <w:p w:rsidR="00000000" w:rsidDel="00000000" w:rsidP="00000000" w:rsidRDefault="00000000" w:rsidRPr="00000000" w14:paraId="00000053">
      <w:pPr>
        <w:ind w:left="370" w:firstLine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FITIAVANA-MG: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Founder, Web Master and Full Stack Developer – Laravel &amp; VueJS, WordPress.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TECHTABLET: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30+ apps (private project) - Back Office App and Web API (RESTful) - Laravel, PrestaShop, Shopify, Slim, CodeIgniter, VueJS, AngularJS…</w:t>
      </w:r>
    </w:p>
    <w:p w:rsidR="00000000" w:rsidDel="00000000" w:rsidP="00000000" w:rsidRDefault="00000000" w:rsidRPr="00000000" w14:paraId="00000058">
      <w:pPr>
        <w:tabs>
          <w:tab w:val="left" w:leader="none" w:pos="1440"/>
        </w:tabs>
        <w:ind w:right="186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IMAGINRAY: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Backend WordPress &amp; Vue JS Developer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LEMONTECH: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Full Stack Laravel &amp; Inertia (VueJS)</w:t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KANAGA CONSULTING: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Full Stack Laravel</w:t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PROTOVO SOLUTIONS: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Full Stack Laravel Developer</w:t>
      </w:r>
    </w:p>
    <w:p w:rsidR="00000000" w:rsidDel="00000000" w:rsidP="00000000" w:rsidRDefault="00000000" w:rsidRPr="00000000" w14:paraId="00000060">
      <w:pPr>
        <w:tabs>
          <w:tab w:val="left" w:leader="none" w:pos="1440"/>
        </w:tabs>
        <w:ind w:right="186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SPIRION: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Backend Laravel, PrestaShop, WordPress &amp; VueJS Developer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HAISOA: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 PHP - Laravel &amp; Inertia(vuejs) &amp; Symfony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Backend JS - NestJS with Mongodb and PostgreSQL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Lenkos: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Lenkos – WordPress &amp; Java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Howard Avocats - Symfony Backend.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TIR - WordPress Backend.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Jardin des envies - Laravel Backend.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Lenkos - WordPress Backend.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Orphée Bijoux – Sylius Backend.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Petit pas des géants - PrestaShop Backend.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gambettes - PrestaShop Backend.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tabs>
          <w:tab w:val="left" w:leader="none" w:pos="1440"/>
        </w:tabs>
        <w:ind w:left="1440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Reflective – PrestaShop Backend.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IAC League of Legends 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Riot Games: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CodeIgniter Backend.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Evolutis &amp; GeoSystems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CodeIgniter Full Stack.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MyBoatCard: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WordPress Backend.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Lecourtier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SEO and Maintenance (WordPress &amp; PrestaShop Site).</w:t>
      </w:r>
    </w:p>
    <w:p w:rsidR="00000000" w:rsidDel="00000000" w:rsidP="00000000" w:rsidRDefault="00000000" w:rsidRPr="00000000" w14:paraId="00000084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more…</w:t>
      </w:r>
      <w:r w:rsidDel="00000000" w:rsidR="00000000" w:rsidRPr="00000000">
        <w:rPr>
          <w:rtl w:val="0"/>
        </w:rPr>
      </w:r>
    </w:p>
    <w:sectPr>
      <w:pgSz w:h="16838" w:w="11900" w:orient="portrait"/>
      <w:pgMar w:bottom="749" w:top="1440" w:left="980" w:right="50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'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emontech.fr" TargetMode="External"/><Relationship Id="rId10" Type="http://schemas.openxmlformats.org/officeDocument/2006/relationships/hyperlink" Target="https://www.imaginray.fr/" TargetMode="External"/><Relationship Id="rId13" Type="http://schemas.openxmlformats.org/officeDocument/2006/relationships/hyperlink" Target="https://www.madacan.com" TargetMode="External"/><Relationship Id="rId12" Type="http://schemas.openxmlformats.org/officeDocument/2006/relationships/hyperlink" Target="http://www.lenkos.f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echtablet.fr" TargetMode="External"/><Relationship Id="rId15" Type="http://schemas.openxmlformats.org/officeDocument/2006/relationships/hyperlink" Target="https://kanagaconsulting.com/" TargetMode="External"/><Relationship Id="rId14" Type="http://schemas.openxmlformats.org/officeDocument/2006/relationships/hyperlink" Target="https://www.protovosolutions.com/" TargetMode="External"/><Relationship Id="rId16" Type="http://schemas.openxmlformats.org/officeDocument/2006/relationships/hyperlink" Target="https://packagist.org/packages/ladin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ladina.sede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Li0/d1/jOyfp6ueK3FIFSeuuw==">CgMxLjAyCWlkLmdqZGd4czgAciExUW16QjFJX1dTWkpqUWg1REd4UklsS1dnMFNTWm1zUlY=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