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5404" w14:textId="77777777" w:rsidR="00CD4995" w:rsidRPr="005334C8" w:rsidRDefault="00CD4995" w:rsidP="00CD4995">
      <w:pPr>
        <w:pStyle w:val="Sansinterligne"/>
        <w:spacing w:after="240"/>
        <w:jc w:val="center"/>
        <w:rPr>
          <w:rFonts w:ascii="Century Gothic" w:hAnsi="Century Gothic"/>
          <w:color w:val="4472C4" w:themeColor="accent1"/>
        </w:rPr>
      </w:pPr>
      <w:r w:rsidRPr="005334C8">
        <w:rPr>
          <w:rFonts w:ascii="Century Gothic" w:hAnsi="Century Gothic"/>
          <w:noProof/>
        </w:rPr>
        <w:drawing>
          <wp:inline distT="0" distB="0" distL="0" distR="0" wp14:anchorId="0629F433" wp14:editId="128A067F">
            <wp:extent cx="1066165" cy="274320"/>
            <wp:effectExtent l="0" t="0" r="635" b="0"/>
            <wp:docPr id="3" name="Imagen 3" descr="Logotipo,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Icon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EDED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</w:pPr>
      <w:r w:rsidRPr="005334C8"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  <w:t>ECOLE TECHNIQUE</w:t>
      </w:r>
      <w:r w:rsidRPr="005334C8"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  <w:br/>
        <w:t>ECOLE DES MÉTIERS LAUSANNE</w:t>
      </w:r>
    </w:p>
    <w:p w14:paraId="75E37A15" w14:textId="77777777" w:rsidR="00CD4995" w:rsidRPr="005334C8" w:rsidRDefault="00CD4995" w:rsidP="00CD4995">
      <w:pPr>
        <w:pStyle w:val="Sansinterligne"/>
        <w:rPr>
          <w:rFonts w:ascii="Century Gothic" w:hAnsi="Century Gothic"/>
          <w:color w:val="4472C4" w:themeColor="accent1"/>
          <w:sz w:val="8"/>
          <w:szCs w:val="8"/>
        </w:rPr>
      </w:pPr>
    </w:p>
    <w:p w14:paraId="32CF616E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color w:val="4472C4" w:themeColor="accent1"/>
          <w:sz w:val="8"/>
          <w:szCs w:val="8"/>
        </w:rPr>
      </w:pPr>
    </w:p>
    <w:p w14:paraId="58D97EB8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color w:val="4472C4" w:themeColor="accent1"/>
          <w:sz w:val="8"/>
          <w:szCs w:val="8"/>
        </w:rPr>
      </w:pPr>
    </w:p>
    <w:sdt>
      <w:sdtPr>
        <w:rPr>
          <w:rFonts w:ascii="Century Gothic" w:eastAsiaTheme="majorEastAsia" w:hAnsi="Century Gothic" w:cstheme="majorBidi"/>
          <w:caps/>
          <w:color w:val="4472C4" w:themeColor="accent1"/>
          <w:sz w:val="60"/>
          <w:szCs w:val="60"/>
        </w:rPr>
        <w:alias w:val="Titre"/>
        <w:tag w:val=""/>
        <w:id w:val="1735040861"/>
        <w:placeholder>
          <w:docPart w:val="C32DC2E993F741649FF1484D5B0F7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ADF36CE" w14:textId="136F98B0" w:rsidR="00CD4995" w:rsidRPr="005334C8" w:rsidRDefault="00CD4995" w:rsidP="00CD4995">
          <w:pPr>
            <w:pStyle w:val="Sansinterligne"/>
            <w:pBdr>
              <w:top w:val="single" w:sz="6" w:space="6" w:color="4472C4" w:themeColor="accent1"/>
              <w:bottom w:val="single" w:sz="6" w:space="6" w:color="4472C4" w:themeColor="accent1"/>
            </w:pBdr>
            <w:spacing w:before="240"/>
            <w:jc w:val="center"/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</w:pPr>
          <w:r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  <w:t>API REST</w:t>
          </w:r>
        </w:p>
      </w:sdtContent>
    </w:sdt>
    <w:p w14:paraId="34304B44" w14:textId="4EA495DD" w:rsidR="00CD4995" w:rsidRPr="00C2328C" w:rsidRDefault="00CD4995" w:rsidP="00C2328C">
      <w:pPr>
        <w:pStyle w:val="Sansinterligne"/>
        <w:spacing w:before="240" w:after="240"/>
        <w:jc w:val="center"/>
        <w:rPr>
          <w:rFonts w:ascii="Century Gothic" w:hAnsi="Century Gothic"/>
          <w:color w:val="4472C4" w:themeColor="accent1"/>
          <w:sz w:val="28"/>
          <w:szCs w:val="28"/>
        </w:rPr>
      </w:pPr>
      <w:r w:rsidRPr="00CD4995">
        <w:rPr>
          <w:rFonts w:ascii="Century Gothic" w:hAnsi="Century Gothic"/>
          <w:color w:val="4472C4" w:themeColor="accent1"/>
          <w:sz w:val="28"/>
          <w:szCs w:val="28"/>
        </w:rPr>
        <w:t>P_WEB 295</w:t>
      </w:r>
    </w:p>
    <w:p w14:paraId="3BC42C2C" w14:textId="77777777" w:rsidR="00CD4995" w:rsidRDefault="00CD4995" w:rsidP="00CD4995"/>
    <w:p w14:paraId="6FDF5DDC" w14:textId="533E6634" w:rsidR="00CD4995" w:rsidRDefault="00CD4995" w:rsidP="00CD4995">
      <w:pPr>
        <w:jc w:val="center"/>
      </w:pPr>
      <w:r w:rsidRPr="00CD4995">
        <w:rPr>
          <w:noProof/>
        </w:rPr>
        <w:drawing>
          <wp:inline distT="0" distB="0" distL="0" distR="0" wp14:anchorId="1D4C043E" wp14:editId="491E7292">
            <wp:extent cx="3038475" cy="3038475"/>
            <wp:effectExtent l="0" t="0" r="0" b="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C4DE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6F2D73E7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3DC45D67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31401541" w14:textId="1F60846E" w:rsidR="00CD4995" w:rsidRPr="0064259B" w:rsidRDefault="00C2328C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64259B">
        <w:rPr>
          <w:rFonts w:ascii="Century Gothic" w:hAnsi="Century Gothic"/>
          <w:color w:val="2F5496" w:themeColor="accent1" w:themeShade="BF"/>
        </w:rPr>
        <w:t xml:space="preserve">Joachim Berchel </w:t>
      </w:r>
      <w:r w:rsidR="00CD4995" w:rsidRPr="0064259B">
        <w:rPr>
          <w:rFonts w:ascii="Century Gothic" w:hAnsi="Century Gothic"/>
          <w:color w:val="2F5496" w:themeColor="accent1" w:themeShade="BF"/>
        </w:rPr>
        <w:t xml:space="preserve">&amp; </w:t>
      </w:r>
      <w:r w:rsidRPr="0064259B">
        <w:rPr>
          <w:rFonts w:ascii="Century Gothic" w:hAnsi="Century Gothic"/>
          <w:color w:val="2F5496" w:themeColor="accent1" w:themeShade="BF"/>
        </w:rPr>
        <w:t>Thomas Nardou</w:t>
      </w:r>
    </w:p>
    <w:p w14:paraId="027C3A7B" w14:textId="51A3BC65" w:rsidR="00CD4995" w:rsidRPr="0064259B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64259B">
        <w:rPr>
          <w:rFonts w:ascii="Century Gothic" w:hAnsi="Century Gothic"/>
          <w:color w:val="2F5496" w:themeColor="accent1" w:themeShade="BF"/>
        </w:rPr>
        <w:t>MID2</w:t>
      </w:r>
      <w:r w:rsidR="00C2328C" w:rsidRPr="0064259B">
        <w:rPr>
          <w:rFonts w:ascii="Century Gothic" w:hAnsi="Century Gothic"/>
          <w:color w:val="2F5496" w:themeColor="accent1" w:themeShade="BF"/>
        </w:rPr>
        <w:t xml:space="preserve"> </w:t>
      </w:r>
      <w:r w:rsidRPr="0064259B">
        <w:rPr>
          <w:rFonts w:ascii="Century Gothic" w:hAnsi="Century Gothic"/>
          <w:color w:val="2F5496" w:themeColor="accent1" w:themeShade="BF"/>
        </w:rPr>
        <w:t>-</w:t>
      </w:r>
      <w:r w:rsidR="00C2328C" w:rsidRPr="0064259B">
        <w:rPr>
          <w:rFonts w:ascii="Century Gothic" w:hAnsi="Century Gothic"/>
          <w:color w:val="2F5496" w:themeColor="accent1" w:themeShade="BF"/>
        </w:rPr>
        <w:t xml:space="preserve"> </w:t>
      </w:r>
      <w:r w:rsidRPr="0064259B">
        <w:rPr>
          <w:rFonts w:ascii="Century Gothic" w:hAnsi="Century Gothic"/>
          <w:color w:val="2F5496" w:themeColor="accent1" w:themeShade="BF"/>
        </w:rPr>
        <w:t>2024</w:t>
      </w:r>
    </w:p>
    <w:p w14:paraId="72DC2851" w14:textId="77777777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>02.02.2024 – 15.03.2024</w:t>
      </w:r>
    </w:p>
    <w:p w14:paraId="0303AF02" w14:textId="24898A92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>Antoine Mveng</w:t>
      </w:r>
    </w:p>
    <w:p w14:paraId="3F5D826B" w14:textId="77777777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>Vennes - ETML</w:t>
      </w:r>
    </w:p>
    <w:p w14:paraId="0161208A" w14:textId="77777777" w:rsidR="00CD4995" w:rsidRDefault="00CD4995" w:rsidP="00CD499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58100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7FE7E" w14:textId="22D7A36A" w:rsidR="00CD4995" w:rsidRPr="00CD4995" w:rsidRDefault="00CD4995">
          <w:pPr>
            <w:pStyle w:val="En-ttedetabledesmatires"/>
            <w:rPr>
              <w:rFonts w:ascii="Century Gothic" w:hAnsi="Century Gothic"/>
            </w:rPr>
          </w:pPr>
          <w:r w:rsidRPr="00CD4995">
            <w:rPr>
              <w:rFonts w:ascii="Century Gothic" w:hAnsi="Century Gothic"/>
              <w:lang w:val="fr-FR"/>
            </w:rPr>
            <w:t>Table des matières</w:t>
          </w:r>
        </w:p>
        <w:p w14:paraId="54CFC9B7" w14:textId="478F609F" w:rsidR="00F92B2D" w:rsidRDefault="00CD499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30157" w:history="1">
            <w:r w:rsidR="00F92B2D" w:rsidRPr="004001EC">
              <w:rPr>
                <w:rStyle w:val="Lienhypertexte"/>
                <w:rFonts w:ascii="Century Gothic" w:hAnsi="Century Gothic"/>
                <w:noProof/>
              </w:rPr>
              <w:t>1.</w:t>
            </w:r>
            <w:r w:rsidR="00F92B2D">
              <w:rPr>
                <w:rFonts w:eastAsiaTheme="minorEastAsia"/>
                <w:noProof/>
                <w:lang w:eastAsia="fr-CH"/>
              </w:rPr>
              <w:tab/>
            </w:r>
            <w:r w:rsidR="00F92B2D" w:rsidRPr="004001EC">
              <w:rPr>
                <w:rStyle w:val="Lienhypertexte"/>
                <w:rFonts w:ascii="Century Gothic" w:hAnsi="Century Gothic"/>
                <w:noProof/>
              </w:rPr>
              <w:t>Introduction</w:t>
            </w:r>
            <w:r w:rsidR="00F92B2D">
              <w:rPr>
                <w:noProof/>
                <w:webHidden/>
              </w:rPr>
              <w:tab/>
            </w:r>
            <w:r w:rsidR="00F92B2D">
              <w:rPr>
                <w:noProof/>
                <w:webHidden/>
              </w:rPr>
              <w:fldChar w:fldCharType="begin"/>
            </w:r>
            <w:r w:rsidR="00F92B2D">
              <w:rPr>
                <w:noProof/>
                <w:webHidden/>
              </w:rPr>
              <w:instrText xml:space="preserve"> PAGEREF _Toc159830157 \h </w:instrText>
            </w:r>
            <w:r w:rsidR="00F92B2D">
              <w:rPr>
                <w:noProof/>
                <w:webHidden/>
              </w:rPr>
            </w:r>
            <w:r w:rsidR="00F92B2D">
              <w:rPr>
                <w:noProof/>
                <w:webHidden/>
              </w:rPr>
              <w:fldChar w:fldCharType="separate"/>
            </w:r>
            <w:r w:rsidR="00F92B2D">
              <w:rPr>
                <w:noProof/>
                <w:webHidden/>
              </w:rPr>
              <w:t>3</w:t>
            </w:r>
            <w:r w:rsidR="00F92B2D">
              <w:rPr>
                <w:noProof/>
                <w:webHidden/>
              </w:rPr>
              <w:fldChar w:fldCharType="end"/>
            </w:r>
          </w:hyperlink>
        </w:p>
        <w:p w14:paraId="427A49BF" w14:textId="15328D5B" w:rsidR="00F92B2D" w:rsidRPr="00F92B2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58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2.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Analyse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_Toc159830158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86BFD2D" w14:textId="1CA3EA37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59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2.1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Planification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_Toc159830159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1DC8A8E" w14:textId="1DCECC88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0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2.2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API REST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_Toc159830160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4BC2FF1" w14:textId="26C8B22F" w:rsidR="00F92B2D" w:rsidRPr="00F92B2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1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3.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Réalisation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_Toc159830161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2881FE5" w14:textId="293730FF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2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3.1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Authentification et gestion des rôles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_Toc159830162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B3C6AE2" w14:textId="3A037686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3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3.2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Sécurité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_Toc159830163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7DD4002" w14:textId="37410C8B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4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3.3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Technique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_Toc159830164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DED79C0" w14:textId="6406A87A" w:rsidR="00F92B2D" w:rsidRPr="00F92B2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5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4.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Test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_Toc159830165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A64793E" w14:textId="334D6F93" w:rsidR="00F92B2D" w:rsidRPr="00F92B2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6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5.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Conclusion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_Toc159830166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B8C05BB" w14:textId="28A6EB6E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7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5.1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Gestion du code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_Toc159830167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5C4B857" w14:textId="36F5C13D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8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5.2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Conclusion générale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_Toc159830168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6E0C089" w14:textId="565022D9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69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5.3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Conclusion personnelle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_Toc159830169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3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7474D4B" w14:textId="1934B1CD" w:rsidR="00F92B2D" w:rsidRPr="00F92B2D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70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5.4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Critiques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_Toc159830170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4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56D0418" w14:textId="6A0F574B" w:rsidR="00F92B2D" w:rsidRPr="00F92B2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="Century Gothic" w:eastAsiaTheme="minorEastAsia" w:hAnsi="Century Gothic"/>
              <w:noProof/>
              <w:lang w:eastAsia="fr-CH"/>
            </w:rPr>
          </w:pPr>
          <w:hyperlink w:anchor="_Toc159830171" w:history="1"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6.</w:t>
            </w:r>
            <w:r w:rsidR="00F92B2D" w:rsidRPr="00F92B2D">
              <w:rPr>
                <w:rFonts w:ascii="Century Gothic" w:eastAsiaTheme="minorEastAsia" w:hAnsi="Century Gothic"/>
                <w:noProof/>
                <w:lang w:eastAsia="fr-CH"/>
              </w:rPr>
              <w:tab/>
            </w:r>
            <w:r w:rsidR="00F92B2D" w:rsidRPr="00F92B2D">
              <w:rPr>
                <w:rStyle w:val="Lienhypertexte"/>
                <w:rFonts w:ascii="Century Gothic" w:hAnsi="Century Gothic"/>
                <w:noProof/>
              </w:rPr>
              <w:t>Webographie / Bibliographie / Glossaire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ab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instrText xml:space="preserve"> PAGEREF _Toc159830171 \h </w:instrText>
            </w:r>
            <w:r w:rsidR="00F92B2D" w:rsidRPr="00F92B2D">
              <w:rPr>
                <w:rFonts w:ascii="Century Gothic" w:hAnsi="Century Gothic"/>
                <w:noProof/>
                <w:webHidden/>
              </w:rPr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F92B2D" w:rsidRPr="00F92B2D">
              <w:rPr>
                <w:rFonts w:ascii="Century Gothic" w:hAnsi="Century Gothic"/>
                <w:noProof/>
                <w:webHidden/>
              </w:rPr>
              <w:t>4</w:t>
            </w:r>
            <w:r w:rsidR="00F92B2D" w:rsidRPr="00F92B2D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81B2594" w14:textId="77E4C85F" w:rsidR="00CD4995" w:rsidRDefault="00CD4995">
          <w:r>
            <w:rPr>
              <w:b/>
              <w:bCs/>
              <w:lang w:val="fr-FR"/>
            </w:rPr>
            <w:fldChar w:fldCharType="end"/>
          </w:r>
        </w:p>
      </w:sdtContent>
    </w:sdt>
    <w:p w14:paraId="52250F07" w14:textId="24C3F623" w:rsidR="00CD4995" w:rsidRDefault="00CD4995">
      <w:r>
        <w:br w:type="page"/>
      </w:r>
    </w:p>
    <w:p w14:paraId="0CC65F68" w14:textId="20DBFD65" w:rsidR="00CD4995" w:rsidRPr="00CD4995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0" w:name="_Toc159830157"/>
      <w:r w:rsidRPr="00CD4995">
        <w:rPr>
          <w:rFonts w:ascii="Century Gothic" w:hAnsi="Century Gothic"/>
          <w:sz w:val="28"/>
          <w:szCs w:val="28"/>
        </w:rPr>
        <w:lastRenderedPageBreak/>
        <w:t>Introduction</w:t>
      </w:r>
      <w:bookmarkEnd w:id="0"/>
    </w:p>
    <w:p w14:paraId="0FB023B6" w14:textId="3E16C27B" w:rsidR="00CD4995" w:rsidRDefault="00CD4995" w:rsidP="00CD4995">
      <w:pPr>
        <w:rPr>
          <w:rFonts w:ascii="Century Gothic" w:hAnsi="Century Gothic"/>
        </w:rPr>
      </w:pPr>
      <w:r w:rsidRPr="0064259B">
        <w:rPr>
          <w:rFonts w:ascii="Century Gothic" w:hAnsi="Century Gothic"/>
          <w:highlight w:val="yellow"/>
        </w:rPr>
        <w:t>Comprend une brève explication du projet (½ page minimum)</w:t>
      </w:r>
    </w:p>
    <w:p w14:paraId="5312FB1A" w14:textId="08291B80" w:rsidR="0064259B" w:rsidRPr="00CD4995" w:rsidRDefault="0064259B" w:rsidP="0064259B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L’objectif de ce projet est de réaliser le backend d’une application avec Node. Le travail s’effectue en groupe de 2.</w:t>
      </w:r>
    </w:p>
    <w:p w14:paraId="66BEEF68" w14:textId="542CBC1B" w:rsidR="00CD4995" w:rsidRPr="00CD4995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1" w:name="_Toc159830158"/>
      <w:r w:rsidRPr="00CD4995">
        <w:rPr>
          <w:rFonts w:ascii="Century Gothic" w:hAnsi="Century Gothic"/>
          <w:sz w:val="28"/>
          <w:szCs w:val="28"/>
        </w:rPr>
        <w:t>Analyse</w:t>
      </w:r>
      <w:bookmarkEnd w:id="1"/>
    </w:p>
    <w:p w14:paraId="1FB9E43A" w14:textId="0DAAD89D" w:rsidR="00CD4995" w:rsidRPr="00CD4995" w:rsidRDefault="00CD4995" w:rsidP="00CD4995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2" w:name="_Toc159830159"/>
      <w:r w:rsidRPr="00CD4995">
        <w:rPr>
          <w:rFonts w:ascii="Century Gothic" w:hAnsi="Century Gothic"/>
          <w:sz w:val="24"/>
          <w:szCs w:val="24"/>
        </w:rPr>
        <w:t>Planification</w:t>
      </w:r>
      <w:bookmarkEnd w:id="2"/>
    </w:p>
    <w:p w14:paraId="55C4ECDF" w14:textId="090CBF3A" w:rsidR="00CD4995" w:rsidRDefault="00CD4995" w:rsidP="00CD4995">
      <w:pPr>
        <w:rPr>
          <w:rFonts w:ascii="Century Gothic" w:hAnsi="Century Gothic"/>
        </w:rPr>
      </w:pPr>
      <w:r w:rsidRPr="0064259B">
        <w:rPr>
          <w:rFonts w:ascii="Century Gothic" w:hAnsi="Century Gothic"/>
          <w:highlight w:val="yellow"/>
        </w:rPr>
        <w:t>Planification de toutes les tâches à réaliser : Vous devez utiliser un outil permettant au chef de projet de voir l’évolution des tâches (</w:t>
      </w:r>
      <w:r w:rsidR="00D026B6" w:rsidRPr="0064259B">
        <w:rPr>
          <w:rFonts w:ascii="Century Gothic" w:hAnsi="Century Gothic"/>
          <w:highlight w:val="yellow"/>
        </w:rPr>
        <w:t>GitHub</w:t>
      </w:r>
      <w:r w:rsidRPr="0064259B">
        <w:rPr>
          <w:rFonts w:ascii="Century Gothic" w:hAnsi="Century Gothic"/>
          <w:highlight w:val="yellow"/>
        </w:rPr>
        <w:t xml:space="preserve"> projet ou </w:t>
      </w:r>
      <w:r w:rsidR="00D026B6" w:rsidRPr="0064259B">
        <w:rPr>
          <w:rFonts w:ascii="Century Gothic" w:hAnsi="Century Gothic"/>
          <w:highlight w:val="yellow"/>
        </w:rPr>
        <w:t>Trello</w:t>
      </w:r>
      <w:r w:rsidRPr="0064259B">
        <w:rPr>
          <w:rFonts w:ascii="Century Gothic" w:hAnsi="Century Gothic"/>
          <w:highlight w:val="yellow"/>
        </w:rPr>
        <w:t>).</w:t>
      </w:r>
    </w:p>
    <w:p w14:paraId="152ED1D8" w14:textId="0445DE8C" w:rsidR="0064259B" w:rsidRDefault="0064259B" w:rsidP="00CD4995">
      <w:pPr>
        <w:rPr>
          <w:rFonts w:ascii="Century Gothic" w:hAnsi="Century Gothic"/>
        </w:rPr>
      </w:pPr>
      <w:r>
        <w:rPr>
          <w:rFonts w:ascii="Century Gothic" w:hAnsi="Century Gothic"/>
        </w:rPr>
        <w:t>La planification des tâches s</w:t>
      </w:r>
      <w:r w:rsidR="005F43F0">
        <w:rPr>
          <w:rFonts w:ascii="Century Gothic" w:hAnsi="Century Gothic"/>
        </w:rPr>
        <w:t>e fait sur Trello : « </w:t>
      </w:r>
      <w:r w:rsidR="005F43F0" w:rsidRPr="005F43F0">
        <w:rPr>
          <w:rFonts w:ascii="Century Gothic" w:hAnsi="Century Gothic"/>
        </w:rPr>
        <w:t>https://trello.com/invite/b/1XpbzDPe/ATTIe16af295e76a2196a850280222a1304897A962C5/papi</w:t>
      </w:r>
      <w:r w:rsidR="005F43F0">
        <w:rPr>
          <w:rFonts w:ascii="Century Gothic" w:hAnsi="Century Gothic"/>
        </w:rPr>
        <w:t> »</w:t>
      </w:r>
    </w:p>
    <w:p w14:paraId="2FE2B8BD" w14:textId="5DAF9A2C" w:rsidR="00C2328C" w:rsidRPr="005F43F0" w:rsidRDefault="00CD4995" w:rsidP="00C2328C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3" w:name="_Toc159830160"/>
      <w:r w:rsidRPr="00CD4995">
        <w:rPr>
          <w:rFonts w:ascii="Century Gothic" w:hAnsi="Century Gothic"/>
          <w:sz w:val="24"/>
          <w:szCs w:val="24"/>
        </w:rPr>
        <w:t>API REST</w:t>
      </w:r>
      <w:bookmarkEnd w:id="3"/>
    </w:p>
    <w:p w14:paraId="1F46B0F1" w14:textId="519AB0CD" w:rsidR="00C2328C" w:rsidRDefault="00C2328C" w:rsidP="00C2328C">
      <w:pPr>
        <w:pStyle w:val="Titre3"/>
        <w:ind w:left="567"/>
      </w:pPr>
      <w:r>
        <w:t>createBooks</w:t>
      </w:r>
    </w:p>
    <w:p w14:paraId="5646ED64" w14:textId="55F97AD4" w:rsidR="00C2328C" w:rsidRPr="00C2328C" w:rsidRDefault="005F43F0" w:rsidP="00C2328C">
      <w:r>
        <w:t xml:space="preserve">POST </w:t>
      </w:r>
    </w:p>
    <w:p w14:paraId="5C705638" w14:textId="79EFE72F" w:rsidR="00C2328C" w:rsidRDefault="00C2328C" w:rsidP="00C2328C">
      <w:pPr>
        <w:pStyle w:val="Titre3"/>
        <w:ind w:left="567"/>
      </w:pPr>
      <w:r>
        <w:t>deleteBooks</w:t>
      </w:r>
    </w:p>
    <w:p w14:paraId="11065CFC" w14:textId="3A61D371" w:rsidR="00C2328C" w:rsidRPr="00C2328C" w:rsidRDefault="005F43F0" w:rsidP="00C2328C">
      <w:r>
        <w:t xml:space="preserve">DELETE </w:t>
      </w:r>
    </w:p>
    <w:p w14:paraId="5D4AA842" w14:textId="204D562D" w:rsidR="00C2328C" w:rsidRDefault="00C2328C" w:rsidP="00C2328C">
      <w:pPr>
        <w:pStyle w:val="Titre3"/>
        <w:ind w:left="567"/>
      </w:pPr>
      <w:r>
        <w:t>findAllBooks</w:t>
      </w:r>
    </w:p>
    <w:p w14:paraId="14E86555" w14:textId="0A64C766" w:rsidR="00C2328C" w:rsidRPr="00C2328C" w:rsidRDefault="005F43F0" w:rsidP="00C2328C">
      <w:r>
        <w:t>GET localhost :3000/api/books</w:t>
      </w:r>
    </w:p>
    <w:p w14:paraId="4526A072" w14:textId="03DAB404" w:rsidR="00C2328C" w:rsidRPr="005F43F0" w:rsidRDefault="00C2328C" w:rsidP="00C2328C">
      <w:pPr>
        <w:pStyle w:val="Titre3"/>
        <w:ind w:left="567"/>
      </w:pPr>
      <w:r w:rsidRPr="005F43F0">
        <w:t>findBooksBycategory</w:t>
      </w:r>
    </w:p>
    <w:p w14:paraId="3E25D23C" w14:textId="69F0D786" w:rsidR="00C2328C" w:rsidRPr="005F43F0" w:rsidRDefault="005F43F0" w:rsidP="00C2328C">
      <w:r>
        <w:t>GET localhost :3000/api/books/category/manga</w:t>
      </w:r>
    </w:p>
    <w:p w14:paraId="7838AB3B" w14:textId="49A2B2AD" w:rsidR="00C2328C" w:rsidRPr="005F43F0" w:rsidRDefault="00C2328C" w:rsidP="00C2328C">
      <w:pPr>
        <w:pStyle w:val="Titre3"/>
        <w:ind w:left="567"/>
      </w:pPr>
      <w:r w:rsidRPr="005F43F0">
        <w:t>findBooksById</w:t>
      </w:r>
    </w:p>
    <w:p w14:paraId="1995E85C" w14:textId="1DF6D677" w:rsidR="00C2328C" w:rsidRPr="005F43F0" w:rsidRDefault="005F43F0" w:rsidP="00C2328C">
      <w:r>
        <w:t>GET localhost :3000/api/books/1</w:t>
      </w:r>
    </w:p>
    <w:p w14:paraId="72042067" w14:textId="071521CD" w:rsidR="00C2328C" w:rsidRPr="005F43F0" w:rsidRDefault="00C2328C" w:rsidP="00C2328C">
      <w:pPr>
        <w:pStyle w:val="Titre3"/>
        <w:ind w:left="567"/>
      </w:pPr>
      <w:r w:rsidRPr="005F43F0">
        <w:t>findBooksByTitle</w:t>
      </w:r>
    </w:p>
    <w:p w14:paraId="03C5D731" w14:textId="56BF178D" w:rsidR="00C2328C" w:rsidRPr="005F43F0" w:rsidRDefault="005F43F0" w:rsidP="00C2328C">
      <w:r>
        <w:t>GET localhost :3000/api/books/title/monster</w:t>
      </w:r>
      <w:r w:rsidRPr="005F43F0">
        <w:t xml:space="preserve"> </w:t>
      </w:r>
    </w:p>
    <w:p w14:paraId="5B6B6946" w14:textId="1007CCF1" w:rsidR="00C2328C" w:rsidRDefault="00C2328C" w:rsidP="00C2328C">
      <w:pPr>
        <w:pStyle w:val="Titre3"/>
        <w:ind w:left="567"/>
      </w:pPr>
      <w:r>
        <w:t>updateBooks</w:t>
      </w:r>
    </w:p>
    <w:p w14:paraId="47908B72" w14:textId="77AE8275" w:rsidR="00C2328C" w:rsidRPr="00C2328C" w:rsidRDefault="005F43F0" w:rsidP="00C2328C">
      <w:r>
        <w:t>PUT localhost :3000/api/books/1</w:t>
      </w:r>
    </w:p>
    <w:p w14:paraId="7BF76EDC" w14:textId="77777777" w:rsidR="005F43F0" w:rsidRPr="005F43F0" w:rsidRDefault="005F43F0" w:rsidP="005F43F0">
      <w:pPr>
        <w:pStyle w:val="Titre3"/>
        <w:ind w:left="567"/>
      </w:pPr>
      <w:r w:rsidRPr="005F43F0">
        <w:t>login</w:t>
      </w:r>
    </w:p>
    <w:p w14:paraId="07BAEBB6" w14:textId="77777777" w:rsidR="00C2328C" w:rsidRPr="005F43F0" w:rsidRDefault="00C2328C" w:rsidP="00C2328C"/>
    <w:p w14:paraId="636367DC" w14:textId="77777777" w:rsidR="00CD4995" w:rsidRPr="00CD4995" w:rsidRDefault="00CD4995" w:rsidP="00CD4995">
      <w:pPr>
        <w:rPr>
          <w:rFonts w:ascii="Century Gothic" w:hAnsi="Century Gothic"/>
        </w:rPr>
      </w:pPr>
      <w:r w:rsidRPr="00CD4995">
        <w:rPr>
          <w:rFonts w:ascii="Century Gothic" w:hAnsi="Century Gothic"/>
        </w:rPr>
        <w:t xml:space="preserve">Contiendra une analyse de l’API REST présentant pour chaque route : </w:t>
      </w:r>
    </w:p>
    <w:p w14:paraId="6D10CD8F" w14:textId="77777777" w:rsidR="00CD4995" w:rsidRPr="00CD4995" w:rsidRDefault="00CD4995" w:rsidP="00CD4995">
      <w:pPr>
        <w:rPr>
          <w:rFonts w:ascii="Century Gothic" w:hAnsi="Century Gothic"/>
        </w:rPr>
      </w:pPr>
      <w:r w:rsidRPr="00CD4995">
        <w:rPr>
          <w:rFonts w:ascii="Century Gothic" w:hAnsi="Century Gothic"/>
        </w:rPr>
        <w:t xml:space="preserve">Le verbe http, l’URI et si nécessaire le json ou autre information à transmettre (1 page minimum) </w:t>
      </w:r>
    </w:p>
    <w:p w14:paraId="4D9E2D0A" w14:textId="77777777" w:rsidR="00CD4995" w:rsidRPr="00CD4995" w:rsidRDefault="00CD4995" w:rsidP="00CD4995">
      <w:pPr>
        <w:rPr>
          <w:rFonts w:ascii="Century Gothic" w:hAnsi="Century Gothic"/>
        </w:rPr>
      </w:pPr>
      <w:r w:rsidRPr="00CD4995">
        <w:rPr>
          <w:rFonts w:ascii="Century Gothic" w:hAnsi="Century Gothic"/>
        </w:rPr>
        <w:t xml:space="preserve">Contiendra une analyse de de la base de données à réaliser (MCD, MLD, MPD) (1 page minimum) </w:t>
      </w:r>
    </w:p>
    <w:p w14:paraId="2D3BD2C5" w14:textId="03005193" w:rsidR="00CD4995" w:rsidRDefault="00CD4995" w:rsidP="00CD4995">
      <w:pPr>
        <w:rPr>
          <w:rFonts w:ascii="Century Gothic" w:hAnsi="Century Gothic"/>
        </w:rPr>
      </w:pPr>
      <w:r w:rsidRPr="00CD4995">
        <w:rPr>
          <w:rFonts w:ascii="Century Gothic" w:hAnsi="Century Gothic"/>
        </w:rPr>
        <w:t>Contiendra une analyse de la structure du code qui sera effectuée (Organisation du code, …) (1 page minimum)</w:t>
      </w:r>
    </w:p>
    <w:p w14:paraId="6766DB0B" w14:textId="0E89C822" w:rsidR="00CD4995" w:rsidRDefault="00CD4995" w:rsidP="00CD4995">
      <w:pPr>
        <w:rPr>
          <w:rFonts w:ascii="Century Gothic" w:hAnsi="Century Gothic"/>
        </w:rPr>
      </w:pPr>
      <w:r w:rsidRPr="00CD4995">
        <w:rPr>
          <w:rFonts w:ascii="Century Gothic" w:hAnsi="Century Gothic"/>
        </w:rPr>
        <w:lastRenderedPageBreak/>
        <w:t xml:space="preserve">Schéma de l’architecture représentant les interactions entre le frontend et le backend tout en situant les différents composants (API REST, la base de données, l’ORM, </w:t>
      </w:r>
      <w:r w:rsidR="00D026B6" w:rsidRPr="00CD4995">
        <w:rPr>
          <w:rFonts w:ascii="Century Gothic" w:hAnsi="Century Gothic"/>
        </w:rPr>
        <w:t>etc.</w:t>
      </w:r>
      <w:r w:rsidRPr="00CD4995">
        <w:rPr>
          <w:rFonts w:ascii="Century Gothic" w:hAnsi="Century Gothic"/>
        </w:rPr>
        <w:t>)</w:t>
      </w:r>
    </w:p>
    <w:p w14:paraId="333CB5FF" w14:textId="3065EACA" w:rsidR="00C2328C" w:rsidRDefault="00C2328C" w:rsidP="00C2328C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Base de données</w:t>
      </w:r>
    </w:p>
    <w:p w14:paraId="30FB7D97" w14:textId="77777777" w:rsidR="00C2328C" w:rsidRDefault="00C2328C" w:rsidP="00C2328C"/>
    <w:p w14:paraId="033E3A91" w14:textId="23DC7C16" w:rsidR="00C2328C" w:rsidRPr="00C2328C" w:rsidRDefault="00C2328C" w:rsidP="00C2328C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Analyse de la structure du code</w:t>
      </w:r>
    </w:p>
    <w:p w14:paraId="52EA089F" w14:textId="77777777" w:rsidR="00C2328C" w:rsidRDefault="00C2328C" w:rsidP="00C2328C"/>
    <w:p w14:paraId="518D1EED" w14:textId="5F99A5ED" w:rsidR="005F43F0" w:rsidRPr="005F43F0" w:rsidRDefault="005F43F0" w:rsidP="005F43F0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Schéma</w:t>
      </w:r>
      <w:r w:rsidR="00266FCF">
        <w:rPr>
          <w:rFonts w:ascii="Century Gothic" w:hAnsi="Century Gothic"/>
          <w:sz w:val="24"/>
          <w:szCs w:val="24"/>
        </w:rPr>
        <w:t xml:space="preserve"> d’interaction backend - frontend</w:t>
      </w:r>
    </w:p>
    <w:p w14:paraId="433837B6" w14:textId="77777777" w:rsidR="005F43F0" w:rsidRPr="00C2328C" w:rsidRDefault="005F43F0" w:rsidP="00C2328C"/>
    <w:p w14:paraId="23C55C4E" w14:textId="6E460322" w:rsidR="00CD4995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4" w:name="_Toc159830161"/>
      <w:r w:rsidRPr="00CD4995">
        <w:rPr>
          <w:rFonts w:ascii="Century Gothic" w:hAnsi="Century Gothic"/>
          <w:sz w:val="28"/>
          <w:szCs w:val="28"/>
        </w:rPr>
        <w:t>Réalisation</w:t>
      </w:r>
      <w:bookmarkEnd w:id="4"/>
    </w:p>
    <w:p w14:paraId="30CA60C7" w14:textId="245DBC4C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5" w:name="_Toc159830162"/>
      <w:r w:rsidRPr="001C0FDD">
        <w:rPr>
          <w:rFonts w:ascii="Century Gothic" w:hAnsi="Century Gothic"/>
          <w:sz w:val="24"/>
          <w:szCs w:val="24"/>
        </w:rPr>
        <w:t>Authentification et gestion des rôles</w:t>
      </w:r>
      <w:bookmarkEnd w:id="5"/>
    </w:p>
    <w:p w14:paraId="71F0C35F" w14:textId="6EFB9720" w:rsidR="00CD4995" w:rsidRDefault="00CD4995" w:rsidP="00CD4995">
      <w:pPr>
        <w:rPr>
          <w:rFonts w:ascii="Century Gothic" w:hAnsi="Century Gothic"/>
        </w:rPr>
      </w:pPr>
      <w:r w:rsidRPr="001C0FDD">
        <w:rPr>
          <w:rFonts w:ascii="Century Gothic" w:hAnsi="Century Gothic"/>
        </w:rPr>
        <w:t xml:space="preserve">Comprend une explication de l'algorithme utilisé pour gérer l’authentification et la gestion des rôles (1 page minimum) </w:t>
      </w:r>
    </w:p>
    <w:p w14:paraId="0F64506F" w14:textId="610DFA12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6" w:name="_Toc159830163"/>
      <w:r w:rsidRPr="001C0FDD">
        <w:rPr>
          <w:rFonts w:ascii="Century Gothic" w:hAnsi="Century Gothic"/>
          <w:sz w:val="24"/>
          <w:szCs w:val="24"/>
        </w:rPr>
        <w:t>Sécurité</w:t>
      </w:r>
      <w:bookmarkEnd w:id="6"/>
    </w:p>
    <w:p w14:paraId="31EF657D" w14:textId="5C82EB5A" w:rsidR="00CD4995" w:rsidRDefault="00CD4995" w:rsidP="00CD4995">
      <w:pPr>
        <w:rPr>
          <w:rFonts w:ascii="Century Gothic" w:hAnsi="Century Gothic"/>
        </w:rPr>
      </w:pPr>
      <w:r w:rsidRPr="001C0FDD">
        <w:rPr>
          <w:rFonts w:ascii="Century Gothic" w:hAnsi="Century Gothic"/>
        </w:rPr>
        <w:t xml:space="preserve">Comprend une explication des mesures prises pour les aspects de sécurité. (1 page minimum) </w:t>
      </w:r>
    </w:p>
    <w:p w14:paraId="53C203B9" w14:textId="4329A41F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7" w:name="_Toc159830164"/>
      <w:r w:rsidRPr="001C0FDD">
        <w:rPr>
          <w:rFonts w:ascii="Century Gothic" w:hAnsi="Century Gothic"/>
          <w:sz w:val="24"/>
          <w:szCs w:val="24"/>
        </w:rPr>
        <w:t>Technique</w:t>
      </w:r>
      <w:bookmarkEnd w:id="7"/>
    </w:p>
    <w:p w14:paraId="478D6A9D" w14:textId="22A06831" w:rsidR="00266FCF" w:rsidRPr="001C0FDD" w:rsidRDefault="00CD4995" w:rsidP="00CD4995">
      <w:pPr>
        <w:rPr>
          <w:rFonts w:ascii="Century Gothic" w:hAnsi="Century Gothic"/>
        </w:rPr>
      </w:pPr>
      <w:r w:rsidRPr="00266FCF">
        <w:rPr>
          <w:rFonts w:ascii="Century Gothic" w:hAnsi="Century Gothic"/>
          <w:highlight w:val="yellow"/>
        </w:rPr>
        <w:t>Comprend une explication sur chaque fonctionnalité technique demandée.</w:t>
      </w:r>
    </w:p>
    <w:p w14:paraId="0FD91D38" w14:textId="5F490C4C" w:rsidR="00CD4995" w:rsidRPr="001C0FDD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8" w:name="_Toc159830165"/>
      <w:r w:rsidRPr="001C0FDD">
        <w:rPr>
          <w:rFonts w:ascii="Century Gothic" w:hAnsi="Century Gothic"/>
          <w:sz w:val="28"/>
          <w:szCs w:val="28"/>
        </w:rPr>
        <w:t>Test</w:t>
      </w:r>
      <w:bookmarkEnd w:id="8"/>
    </w:p>
    <w:p w14:paraId="601CB1D4" w14:textId="3C0F697D" w:rsidR="001C0FDD" w:rsidRDefault="00CD4995" w:rsidP="001C0FDD">
      <w:pPr>
        <w:rPr>
          <w:rFonts w:ascii="Century Gothic" w:hAnsi="Century Gothic"/>
        </w:rPr>
      </w:pPr>
      <w:r w:rsidRPr="001C0FDD">
        <w:rPr>
          <w:rFonts w:ascii="Century Gothic" w:hAnsi="Century Gothic"/>
        </w:rPr>
        <w:t>Comprend une explication des tests réalisés (test automatique) (1 page minimum)</w:t>
      </w:r>
    </w:p>
    <w:p w14:paraId="059C774E" w14:textId="558F0EB7" w:rsidR="001C0FDD" w:rsidRPr="001C0FDD" w:rsidRDefault="001C0FDD" w:rsidP="001C0FDD">
      <w:pPr>
        <w:pStyle w:val="Titre1"/>
        <w:numPr>
          <w:ilvl w:val="0"/>
          <w:numId w:val="1"/>
        </w:numPr>
        <w:rPr>
          <w:rFonts w:ascii="Century Gothic" w:hAnsi="Century Gothic"/>
        </w:rPr>
      </w:pPr>
      <w:bookmarkStart w:id="9" w:name="_Toc159830166"/>
      <w:r w:rsidRPr="001C0FDD">
        <w:rPr>
          <w:rFonts w:ascii="Century Gothic" w:hAnsi="Century Gothic"/>
        </w:rPr>
        <w:t>Conclusion</w:t>
      </w:r>
      <w:bookmarkEnd w:id="9"/>
    </w:p>
    <w:p w14:paraId="4EE80DBB" w14:textId="1E568095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0" w:name="_Toc159830167"/>
      <w:r w:rsidRPr="001C0FDD">
        <w:rPr>
          <w:rFonts w:ascii="Century Gothic" w:hAnsi="Century Gothic"/>
          <w:sz w:val="24"/>
          <w:szCs w:val="24"/>
        </w:rPr>
        <w:t>Gestion du code</w:t>
      </w:r>
      <w:bookmarkEnd w:id="10"/>
    </w:p>
    <w:p w14:paraId="0665DC20" w14:textId="21A4CFFA" w:rsidR="001C0FDD" w:rsidRPr="001C0FDD" w:rsidRDefault="001C0FDD" w:rsidP="001C0FDD">
      <w:pPr>
        <w:rPr>
          <w:rFonts w:ascii="Century Gothic" w:hAnsi="Century Gothic"/>
        </w:rPr>
      </w:pPr>
      <w:r w:rsidRPr="001C0FDD">
        <w:rPr>
          <w:rFonts w:ascii="Century Gothic" w:hAnsi="Century Gothic"/>
        </w:rPr>
        <w:t>Comprend une explication de l’organisation du groupe quant à la gestion du code avec git/</w:t>
      </w:r>
      <w:r w:rsidR="00D026B6" w:rsidRPr="001C0FDD">
        <w:rPr>
          <w:rFonts w:ascii="Century Gothic" w:hAnsi="Century Gothic"/>
        </w:rPr>
        <w:t>GitHub</w:t>
      </w:r>
      <w:r w:rsidRPr="001C0FDD">
        <w:rPr>
          <w:rFonts w:ascii="Century Gothic" w:hAnsi="Century Gothic"/>
        </w:rPr>
        <w:t xml:space="preserve">. </w:t>
      </w:r>
    </w:p>
    <w:p w14:paraId="385FEA34" w14:textId="5B20B41F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1" w:name="_Toc159830168"/>
      <w:r w:rsidRPr="001C0FDD">
        <w:rPr>
          <w:rFonts w:ascii="Century Gothic" w:hAnsi="Century Gothic"/>
          <w:sz w:val="24"/>
          <w:szCs w:val="24"/>
        </w:rPr>
        <w:t>Conclusion générale</w:t>
      </w:r>
      <w:bookmarkEnd w:id="11"/>
    </w:p>
    <w:p w14:paraId="1CD9D447" w14:textId="3B57AF13" w:rsidR="001C0FDD" w:rsidRPr="001C0FDD" w:rsidRDefault="001C0FDD" w:rsidP="001C0FDD">
      <w:pPr>
        <w:rPr>
          <w:rFonts w:ascii="Century Gothic" w:hAnsi="Century Gothic"/>
        </w:rPr>
      </w:pPr>
      <w:r w:rsidRPr="001C0FDD">
        <w:rPr>
          <w:rFonts w:ascii="Century Gothic" w:hAnsi="Century Gothic"/>
        </w:rPr>
        <w:t xml:space="preserve">Comprend une conclusion générale sur le projet (½ page minimum) </w:t>
      </w:r>
    </w:p>
    <w:p w14:paraId="6BB18F9F" w14:textId="4C865F68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2" w:name="_Toc159830169"/>
      <w:r w:rsidRPr="001C0FDD">
        <w:rPr>
          <w:rFonts w:ascii="Century Gothic" w:hAnsi="Century Gothic"/>
          <w:sz w:val="24"/>
          <w:szCs w:val="24"/>
        </w:rPr>
        <w:t>Conclusion personnelle</w:t>
      </w:r>
      <w:bookmarkEnd w:id="12"/>
    </w:p>
    <w:p w14:paraId="4896FBEE" w14:textId="74543614" w:rsidR="001C0FDD" w:rsidRPr="001C0FDD" w:rsidRDefault="001C0FDD" w:rsidP="001C0FDD">
      <w:pPr>
        <w:rPr>
          <w:rFonts w:ascii="Century Gothic" w:hAnsi="Century Gothic"/>
        </w:rPr>
      </w:pPr>
      <w:r w:rsidRPr="001C0FDD">
        <w:rPr>
          <w:rFonts w:ascii="Century Gothic" w:hAnsi="Century Gothic"/>
        </w:rPr>
        <w:t xml:space="preserve">Comprend une conclusion personnelle sur le projet (½ page minimum) </w:t>
      </w:r>
    </w:p>
    <w:p w14:paraId="118322F2" w14:textId="16AC7145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3" w:name="_Toc159830170"/>
      <w:r w:rsidRPr="001C0FDD">
        <w:rPr>
          <w:rFonts w:ascii="Century Gothic" w:hAnsi="Century Gothic"/>
          <w:sz w:val="24"/>
          <w:szCs w:val="24"/>
        </w:rPr>
        <w:t>Critiques</w:t>
      </w:r>
      <w:bookmarkEnd w:id="13"/>
    </w:p>
    <w:p w14:paraId="4DE5239B" w14:textId="36CA9BD5" w:rsidR="001C0FDD" w:rsidRPr="001C0FDD" w:rsidRDefault="001C0FDD" w:rsidP="001C0FDD">
      <w:pPr>
        <w:rPr>
          <w:rFonts w:ascii="Century Gothic" w:hAnsi="Century Gothic"/>
          <w:color w:val="2F5496" w:themeColor="accent1" w:themeShade="BF"/>
          <w:sz w:val="28"/>
          <w:szCs w:val="28"/>
        </w:rPr>
      </w:pPr>
      <w:r w:rsidRPr="001C0FDD">
        <w:rPr>
          <w:rFonts w:ascii="Century Gothic" w:hAnsi="Century Gothic"/>
        </w:rPr>
        <w:t>Comprend une critique constructive sur la planification du projet (½ page minimum)</w:t>
      </w:r>
    </w:p>
    <w:p w14:paraId="37C4919C" w14:textId="1F40DABA" w:rsidR="001C0FDD" w:rsidRPr="001C0FDD" w:rsidRDefault="001C0FDD" w:rsidP="001C0FDD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14" w:name="_Toc159830171"/>
      <w:r w:rsidRPr="001C0FDD">
        <w:rPr>
          <w:rFonts w:ascii="Century Gothic" w:hAnsi="Century Gothic"/>
          <w:sz w:val="28"/>
          <w:szCs w:val="28"/>
        </w:rPr>
        <w:t>Webographie / Bibliographie / Glossaire</w:t>
      </w:r>
      <w:bookmarkEnd w:id="14"/>
    </w:p>
    <w:p w14:paraId="25A40ECE" w14:textId="0454347F" w:rsidR="00C2328C" w:rsidRPr="00C2328C" w:rsidRDefault="001C0FDD" w:rsidP="00C2328C">
      <w:pPr>
        <w:rPr>
          <w:rFonts w:ascii="Century Gothic" w:hAnsi="Century Gothic"/>
          <w:color w:val="000000" w:themeColor="text1"/>
        </w:rPr>
      </w:pPr>
      <w:r w:rsidRPr="001C0FDD">
        <w:rPr>
          <w:rFonts w:ascii="Century Gothic" w:hAnsi="Century Gothic"/>
          <w:color w:val="000000" w:themeColor="text1"/>
        </w:rPr>
        <w:t>Mettre les liens</w:t>
      </w:r>
    </w:p>
    <w:sectPr w:rsidR="00C2328C" w:rsidRPr="00C2328C" w:rsidSect="006D7370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6EA8A" w14:textId="77777777" w:rsidR="00227558" w:rsidRDefault="00227558" w:rsidP="00CC6C1F">
      <w:pPr>
        <w:spacing w:after="0" w:line="240" w:lineRule="auto"/>
      </w:pPr>
      <w:r>
        <w:separator/>
      </w:r>
    </w:p>
  </w:endnote>
  <w:endnote w:type="continuationSeparator" w:id="0">
    <w:p w14:paraId="7CE4FAC8" w14:textId="77777777" w:rsidR="00227558" w:rsidRDefault="00227558" w:rsidP="00CC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D5FC4" w14:textId="77777777" w:rsidR="006D7370" w:rsidRDefault="006D7370" w:rsidP="006D7370"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C90FA5D" wp14:editId="30E1817A">
              <wp:simplePos x="0" y="0"/>
              <wp:positionH relativeFrom="margin">
                <wp:align>left</wp:align>
              </wp:positionH>
              <wp:positionV relativeFrom="paragraph">
                <wp:posOffset>255014</wp:posOffset>
              </wp:positionV>
              <wp:extent cx="5751991" cy="0"/>
              <wp:effectExtent l="0" t="0" r="2032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199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4D90B41" id="Conector recto 1" o:spid="_x0000_s1026" style="position:absolute;z-index:251695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1pt" to="452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" strokecolor="#4472c4 [3204]" strokeweight=".5pt">
              <v:stroke joinstyle="miter"/>
              <w10:wrap anchorx="margin"/>
            </v:line>
          </w:pict>
        </mc:Fallback>
      </mc:AlternateContent>
    </w:r>
  </w:p>
  <w:p w14:paraId="000D5A86" w14:textId="134C4B84" w:rsidR="00CC6C1F" w:rsidRDefault="00C2328C" w:rsidP="00C2328C">
    <w:pPr>
      <w:pStyle w:val="Pieddepage"/>
      <w:tabs>
        <w:tab w:val="clear" w:pos="4536"/>
        <w:tab w:val="center" w:pos="9072"/>
      </w:tabs>
      <w:rPr>
        <w:caps/>
        <w:color w:val="4472C4" w:themeColor="accent1"/>
      </w:rPr>
    </w:pPr>
    <w:r>
      <w:rPr>
        <w:rFonts w:cs="Times New Roman"/>
        <w:caps/>
        <w:color w:val="4472C4" w:themeColor="accent1"/>
      </w:rPr>
      <w:t xml:space="preserve">Joachim Berchel </w:t>
    </w:r>
    <w:r w:rsidR="006D7370">
      <w:rPr>
        <w:rFonts w:cs="Times New Roman"/>
        <w:caps/>
        <w:color w:val="4472C4" w:themeColor="accent1"/>
      </w:rPr>
      <w:t>&amp;</w:t>
    </w:r>
    <w:r>
      <w:rPr>
        <w:rFonts w:cs="Times New Roman"/>
        <w:caps/>
        <w:color w:val="4472C4" w:themeColor="accent1"/>
      </w:rPr>
      <w:t xml:space="preserve"> Thomas Nardou</w:t>
    </w:r>
    <w:r>
      <w:rPr>
        <w:caps/>
        <w:color w:val="4472C4" w:themeColor="accent1"/>
      </w:rPr>
      <w:tab/>
    </w:r>
    <w:r w:rsidR="00623CDC">
      <w:rPr>
        <w:caps/>
        <w:color w:val="4472C4" w:themeColor="accent1"/>
      </w:rPr>
      <w:fldChar w:fldCharType="begin"/>
    </w:r>
    <w:r w:rsidR="00623CDC">
      <w:rPr>
        <w:caps/>
        <w:color w:val="4472C4" w:themeColor="accent1"/>
      </w:rPr>
      <w:instrText xml:space="preserve"> PAGE   \* MERGEFORMAT </w:instrText>
    </w:r>
    <w:r w:rsidR="00623CDC">
      <w:rPr>
        <w:caps/>
        <w:color w:val="4472C4" w:themeColor="accent1"/>
      </w:rPr>
      <w:fldChar w:fldCharType="separate"/>
    </w:r>
    <w:r w:rsidR="00623CDC">
      <w:rPr>
        <w:caps/>
        <w:noProof/>
        <w:color w:val="4472C4" w:themeColor="accent1"/>
      </w:rPr>
      <w:t>2</w:t>
    </w:r>
    <w:r w:rsidR="00623CDC">
      <w:rPr>
        <w:caps/>
        <w:color w:val="4472C4" w:themeColor="accent1"/>
      </w:rPr>
      <w:fldChar w:fldCharType="end"/>
    </w:r>
  </w:p>
  <w:p w14:paraId="5CF42F21" w14:textId="18C6EDE0" w:rsidR="00C2328C" w:rsidRPr="006D7370" w:rsidRDefault="00C2328C" w:rsidP="00C2328C">
    <w:pPr>
      <w:pStyle w:val="Pieddepage"/>
      <w:tabs>
        <w:tab w:val="clear" w:pos="4536"/>
        <w:tab w:val="center" w:pos="9072"/>
      </w:tabs>
      <w:rPr>
        <w:caps/>
        <w:color w:val="4472C4" w:themeColor="accent1"/>
      </w:rPr>
    </w:pPr>
    <w:r>
      <w:rPr>
        <w:caps/>
        <w:color w:val="4472C4" w:themeColor="accent1"/>
      </w:rPr>
      <w:t xml:space="preserve">Version : </w:t>
    </w:r>
    <w:r w:rsidR="00266FCF">
      <w:rPr>
        <w:caps/>
        <w:color w:val="4472C4" w:themeColor="accent1"/>
      </w:rPr>
      <w:t>2</w:t>
    </w:r>
    <w:r>
      <w:rPr>
        <w:caps/>
        <w:color w:val="4472C4" w:themeColor="accent1"/>
      </w:rPr>
      <w:t xml:space="preserve"> du 2</w:t>
    </w:r>
    <w:r w:rsidR="00266FCF">
      <w:rPr>
        <w:caps/>
        <w:color w:val="4472C4" w:themeColor="accent1"/>
      </w:rPr>
      <w:t>7</w:t>
    </w:r>
    <w:r>
      <w:rPr>
        <w:caps/>
        <w:color w:val="4472C4" w:themeColor="accent1"/>
      </w:rPr>
      <w:t>.02.2024-1</w:t>
    </w:r>
    <w:r w:rsidR="00266FCF">
      <w:rPr>
        <w:caps/>
        <w:color w:val="4472C4" w:themeColor="accent1"/>
      </w:rPr>
      <w:t>3</w:t>
    </w:r>
    <w:r>
      <w:rPr>
        <w:caps/>
        <w:color w:val="4472C4" w:themeColor="accent1"/>
      </w:rPr>
      <w:t> :</w:t>
    </w:r>
    <w:r w:rsidR="00266FCF">
      <w:rPr>
        <w:caps/>
        <w:color w:val="4472C4" w:themeColor="accent1"/>
      </w:rPr>
      <w:t>40</w:t>
    </w:r>
    <w:r>
      <w:rPr>
        <w:caps/>
        <w:color w:val="4472C4" w:themeColor="accent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491E3" w14:textId="77777777" w:rsidR="00227558" w:rsidRDefault="00227558" w:rsidP="00CC6C1F">
      <w:pPr>
        <w:spacing w:after="0" w:line="240" w:lineRule="auto"/>
      </w:pPr>
      <w:r>
        <w:separator/>
      </w:r>
    </w:p>
  </w:footnote>
  <w:footnote w:type="continuationSeparator" w:id="0">
    <w:p w14:paraId="2A95A5BD" w14:textId="77777777" w:rsidR="00227558" w:rsidRDefault="00227558" w:rsidP="00CC6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7AF3" w14:textId="374BC909" w:rsidR="00CC6C1F" w:rsidRDefault="00CC6C1F">
    <w:pPr>
      <w:pStyle w:val="En-tte"/>
    </w:pPr>
    <w:r>
      <w:rPr>
        <w:noProof/>
        <w:lang w:eastAsia="fr-CH"/>
      </w:rPr>
      <w:drawing>
        <wp:inline distT="0" distB="0" distL="0" distR="0" wp14:anchorId="1372E7F7" wp14:editId="3A39A68D">
          <wp:extent cx="600075" cy="153800"/>
          <wp:effectExtent l="0" t="0" r="0" b="0"/>
          <wp:docPr id="2029948957" name="Imagen 2029948957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346" cy="177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75676">
      <w:rPr>
        <w:lang w:val="en-GB"/>
      </w:rPr>
      <w:tab/>
    </w:r>
    <w:r>
      <w:rPr>
        <w:rFonts w:cs="Times New Roman"/>
        <w:color w:val="4472C4" w:themeColor="accent1"/>
        <w:lang w:val="en-GB"/>
      </w:rPr>
      <w:t>P_WEB 295</w:t>
    </w:r>
    <w:r>
      <w:rPr>
        <w:rFonts w:cs="Times New Roman"/>
        <w:color w:val="4472C4" w:themeColor="accent1"/>
        <w:lang w:val="en-GB"/>
      </w:rPr>
      <w:tab/>
    </w:r>
    <w:r w:rsidR="00623CDC">
      <w:rPr>
        <w:rFonts w:cs="Times New Roman"/>
        <w:color w:val="4472C4" w:themeColor="accent1"/>
        <w:lang w:val="en-GB"/>
      </w:rPr>
      <w:t>MID2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0074B"/>
    <w:multiLevelType w:val="multilevel"/>
    <w:tmpl w:val="8D8CA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83796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95"/>
    <w:rsid w:val="001804AF"/>
    <w:rsid w:val="001C0FDD"/>
    <w:rsid w:val="00227558"/>
    <w:rsid w:val="00266FCF"/>
    <w:rsid w:val="005F43F0"/>
    <w:rsid w:val="00623CDC"/>
    <w:rsid w:val="0064259B"/>
    <w:rsid w:val="006D7370"/>
    <w:rsid w:val="00753625"/>
    <w:rsid w:val="00866851"/>
    <w:rsid w:val="00BE4C58"/>
    <w:rsid w:val="00C2328C"/>
    <w:rsid w:val="00CC6C1F"/>
    <w:rsid w:val="00CD4995"/>
    <w:rsid w:val="00CF1932"/>
    <w:rsid w:val="00D026B6"/>
    <w:rsid w:val="00F9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A1EE5CC"/>
  <w15:chartTrackingRefBased/>
  <w15:docId w15:val="{A9BD5753-F1F0-4171-B00E-7445A2CF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95"/>
  </w:style>
  <w:style w:type="paragraph" w:styleId="Titre1">
    <w:name w:val="heading 1"/>
    <w:basedOn w:val="Normal"/>
    <w:next w:val="Normal"/>
    <w:link w:val="Titre1Car"/>
    <w:uiPriority w:val="9"/>
    <w:qFormat/>
    <w:rsid w:val="00CD4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4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3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D499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D4995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CD4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D4995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CD499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D49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D499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D4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C0FDD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CC6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C1F"/>
  </w:style>
  <w:style w:type="paragraph" w:styleId="Pieddepage">
    <w:name w:val="footer"/>
    <w:basedOn w:val="Normal"/>
    <w:link w:val="PieddepageCar"/>
    <w:uiPriority w:val="99"/>
    <w:unhideWhenUsed/>
    <w:rsid w:val="00CC6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C1F"/>
  </w:style>
  <w:style w:type="character" w:customStyle="1" w:styleId="Titre3Car">
    <w:name w:val="Titre 3 Car"/>
    <w:basedOn w:val="Policepardfaut"/>
    <w:link w:val="Titre3"/>
    <w:uiPriority w:val="9"/>
    <w:rsid w:val="00C23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5F43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2DC2E993F741649FF1484D5B0F79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AB1AB7-D168-4EEC-9AF4-15E708C26AE9}"/>
      </w:docPartPr>
      <w:docPartBody>
        <w:p w:rsidR="00832238" w:rsidRDefault="009978C1" w:rsidP="009978C1">
          <w:pPr>
            <w:pStyle w:val="C32DC2E993F741649FF1484D5B0F796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C1"/>
    <w:rsid w:val="00747EC4"/>
    <w:rsid w:val="007A171E"/>
    <w:rsid w:val="00832238"/>
    <w:rsid w:val="0099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32DC2E993F741649FF1484D5B0F796A">
    <w:name w:val="C32DC2E993F741649FF1484D5B0F796A"/>
    <w:rsid w:val="009978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8fd9e7-0be8-44ba-81f3-723628cb95d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F302392E73041B6BCE39E03C2BCED" ma:contentTypeVersion="15" ma:contentTypeDescription="Crée un document." ma:contentTypeScope="" ma:versionID="1b9b8ecfe02b8ba886d554aab406f8fa">
  <xsd:schema xmlns:xsd="http://www.w3.org/2001/XMLSchema" xmlns:xs="http://www.w3.org/2001/XMLSchema" xmlns:p="http://schemas.microsoft.com/office/2006/metadata/properties" xmlns:ns3="308fd9e7-0be8-44ba-81f3-723628cb95d5" xmlns:ns4="02e62082-1ed3-4499-b3c5-d63020de9536" targetNamespace="http://schemas.microsoft.com/office/2006/metadata/properties" ma:root="true" ma:fieldsID="c5fe5af6ae67bb872eee6549a5b3a699" ns3:_="" ns4:_="">
    <xsd:import namespace="308fd9e7-0be8-44ba-81f3-723628cb95d5"/>
    <xsd:import namespace="02e62082-1ed3-4499-b3c5-d63020de9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fd9e7-0be8-44ba-81f3-723628cb9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62082-1ed3-4499-b3c5-d63020de9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035A18-A3CD-41B4-BC4D-A06DAF85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8F0B44-99B1-4511-A5A8-68CBB28736D7}">
  <ds:schemaRefs>
    <ds:schemaRef ds:uri="http://schemas.microsoft.com/office/2006/metadata/properties"/>
    <ds:schemaRef ds:uri="http://schemas.microsoft.com/office/infopath/2007/PartnerControls"/>
    <ds:schemaRef ds:uri="308fd9e7-0be8-44ba-81f3-723628cb95d5"/>
  </ds:schemaRefs>
</ds:datastoreItem>
</file>

<file path=customXml/itemProps3.xml><?xml version="1.0" encoding="utf-8"?>
<ds:datastoreItem xmlns:ds="http://schemas.openxmlformats.org/officeDocument/2006/customXml" ds:itemID="{5E005291-456A-4C28-9F80-CE36D34F2B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0CABB0-6488-4E41-88FD-B45E2D4814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8fd9e7-0be8-44ba-81f3-723628cb95d5"/>
    <ds:schemaRef ds:uri="02e62082-1ed3-4499-b3c5-d63020de9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API REST</vt:lpstr>
    </vt:vector>
  </TitlesOfParts>
  <Company>DGEP - Etat de Vaud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REST</dc:title>
  <dc:subject/>
  <dc:creator>Lucas Simões Pólvora</dc:creator>
  <cp:keywords/>
  <dc:description/>
  <cp:lastModifiedBy>Joachim Siméon Gabriel Berchel</cp:lastModifiedBy>
  <cp:revision>4</cp:revision>
  <dcterms:created xsi:type="dcterms:W3CDTF">2024-02-26T09:17:00Z</dcterms:created>
  <dcterms:modified xsi:type="dcterms:W3CDTF">2024-02-27T12:41:00Z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0x010100288F302392E73041B6BCE39E03C2BCED</vt:lpwstr>
  </property>
</Properties>
</file>