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du wp14">
  <w:body>
    <w:sdt>
      <w:sdtPr>
        <w:id w:val="333959349"/>
        <w:docPartObj>
          <w:docPartGallery w:val="Cover Pages"/>
          <w:docPartUnique/>
        </w:docPartObj>
      </w:sdtPr>
      <w:sdtContent>
        <w:p w:rsidR="00EC5AF3" w:rsidRDefault="00EC5AF3" w14:paraId="78F98E28" w14:textId="5C88DF85"/>
        <w:p w:rsidR="00EC5AF3" w:rsidRDefault="00EC5AF3" w14:paraId="6B017B94" w14:textId="65875C43">
          <w:r>
            <w:rPr>
              <w:noProof/>
            </w:rPr>
            <mc:AlternateContent>
              <mc:Choice Requires="wpg">
                <w:drawing>
                  <wp:anchor distT="0" distB="0" distL="114300" distR="114300" simplePos="0" relativeHeight="251658240" behindDoc="1" locked="0" layoutInCell="1" allowOverlap="1" wp14:anchorId="6C115E7E" wp14:editId="716300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C5AF3" w:rsidRDefault="00000000" w14:paraId="0C00DFF0" w14:textId="3E53815F">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2577DC">
                                        <w:rPr>
                                          <w:color w:val="FFFFFF" w:themeColor="background1"/>
                                          <w:sz w:val="72"/>
                                          <w:szCs w:val="72"/>
                                        </w:rPr>
                                        <w:t>Verslag Interviews</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w14:anchorId="54C7B61B">
                  <v:group id="Groep 1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spid="_x0000_s1026" w14:anchorId="6C115E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pqw7F0FAACBEwAADgAAAAAA&#10;AAAAAAAAAAAuAgAAZHJzL2Uyb0RvYy54bWxQSwECLQAUAAYACAAAACEASMHca9oAAAAHAQAADwAA&#10;AAAAAAAAAAAAAAC3BwAAZHJzL2Rvd25yZXYueG1sUEsFBgAAAAAEAAQA8wAAAL4IAAAAAA==&#10;">
                    <o:lock v:ext="edit" aspectratio="t"/>
                    <v:shape id="Vrije vorm 10" style="position:absolute;width:55575;height:54044;visibility:visible;mso-wrap-style:square;v-text-anchor:bottom" coordsize="720,700" o:spid="_x0000_s1027" fillcolor="#133759 [2994]"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v:fill type="gradient" color2="#081828 [2018]" colors="0 #495467;.5 #25374f;1 #051f37" focus="100%" rotate="t">
                        <o:fill v:ext="view" type="gradientUnscaled"/>
                      </v:fill>
                      <v:stroke joinstyle="miter"/>
                      <v:formulas/>
                      <v:path textboxrect="0,0,720,700" arrowok="t" o:connecttype="custom" o:connectlocs="0,0;0,4972126;872222,5134261;5557520,4972126;5557520,4763667;5557520,0;0,0" o:connectangles="0,0,0,0,0,0,0"/>
                      <v:textbox inset="1in,86.4pt,86.4pt,86.4pt">
                        <w:txbxContent>
                          <w:p w:rsidR="00EC5AF3" w:rsidRDefault="00000000" w14:paraId="1B5A6F86" w14:textId="3E53815F">
                            <w:pPr>
                              <w:rPr>
                                <w:color w:val="FFFFFF" w:themeColor="background1"/>
                                <w:sz w:val="72"/>
                                <w:szCs w:val="72"/>
                              </w:rPr>
                            </w:pPr>
                            <w:sdt>
                              <w:sdtPr>
                                <w:id w:val="77531888"/>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2577DC">
                                  <w:rPr>
                                    <w:color w:val="FFFFFF" w:themeColor="background1"/>
                                    <w:sz w:val="72"/>
                                    <w:szCs w:val="72"/>
                                  </w:rPr>
                                  <w:t>Verslag Interviews</w:t>
                                </w:r>
                              </w:sdtContent>
                            </w:sdt>
                          </w:p>
                        </w:txbxContent>
                      </v:textbox>
                    </v:shape>
                    <v:shape id="Vrije vorm 11" style="position:absolute;left:8763;top:47697;width:46850;height:5099;visibility:visible;mso-wrap-style:square;v-text-anchor:bottom" coordsize="607,66" o:spid="_x0000_s1028"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7E1380B3" wp14:editId="051060CE">
                    <wp:simplePos x="0" y="0"/>
                    <wp:positionH relativeFrom="page">
                      <wp:align>center</wp:align>
                    </wp:positionH>
                    <wp:positionV relativeFrom="margin">
                      <wp:align>bottom</wp:align>
                    </wp:positionV>
                    <wp:extent cx="5753100" cy="146304"/>
                    <wp:effectExtent l="0" t="0" r="0" b="6350"/>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5AF3" w:rsidRDefault="00000000" w14:paraId="274B2577" w14:textId="62368762">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C27F1A">
                                      <w:rPr>
                                        <w:caps/>
                                        <w:color w:val="7F7F7F" w:themeColor="text1" w:themeTint="80"/>
                                        <w:sz w:val="18"/>
                                        <w:szCs w:val="18"/>
                                      </w:rPr>
                                      <w:t>Ugent</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w14:anchorId="5B4A39A0">
                  <v:shapetype id="_x0000_t202" coordsize="21600,21600" o:spt="202" path="m,l,21600r21600,l21600,xe" w14:anchorId="7E1380B3">
                    <v:stroke joinstyle="miter"/>
                    <v:path gradientshapeok="t" o:connecttype="rect"/>
                  </v:shapetype>
                  <v:shape id="Tekstvak 128"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v:textbox style="mso-fit-shape-to-text:t" inset="1in,0,86.4pt,0">
                      <w:txbxContent>
                        <w:p w:rsidR="00EC5AF3" w:rsidRDefault="00000000" w14:paraId="1E4FF428" w14:textId="62368762">
                          <w:pPr>
                            <w:pStyle w:val="Geenafstand"/>
                            <w:rPr>
                              <w:color w:val="7F7F7F" w:themeColor="text1" w:themeTint="80"/>
                              <w:sz w:val="18"/>
                              <w:szCs w:val="18"/>
                            </w:rPr>
                          </w:pPr>
                          <w:sdt>
                            <w:sdtPr>
                              <w:id w:val="938981398"/>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C27F1A">
                                <w:rPr>
                                  <w:caps/>
                                  <w:color w:val="7F7F7F" w:themeColor="text1" w:themeTint="80"/>
                                  <w:sz w:val="18"/>
                                  <w:szCs w:val="18"/>
                                </w:rPr>
                                <w:t>Ugent</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45D9C2BB" wp14:editId="71CA90D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9525"/>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rsidR="00EC5AF3" w:rsidRDefault="00C737BA" w14:paraId="719FEE4C" w14:textId="42D86DCB">
                                    <w:pPr>
                                      <w:pStyle w:val="Geenafstand"/>
                                      <w:spacing w:before="40" w:after="40"/>
                                      <w:rPr>
                                        <w:caps/>
                                        <w:color w:val="156082" w:themeColor="accent1"/>
                                        <w:sz w:val="28"/>
                                        <w:szCs w:val="28"/>
                                      </w:rPr>
                                    </w:pPr>
                                    <w:r>
                                      <w:rPr>
                                        <w:caps/>
                                        <w:color w:val="156082" w:themeColor="accent1"/>
                                        <w:sz w:val="28"/>
                                        <w:szCs w:val="28"/>
                                      </w:rPr>
                                      <w:t>Aging young</w:t>
                                    </w:r>
                                  </w:p>
                                </w:sdtContent>
                              </w:sdt>
                              <w:sdt>
                                <w:sdtPr>
                                  <w:rPr>
                                    <w:caps/>
                                    <w:color w:val="A02B93"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EC5AF3" w:rsidRDefault="00EC5AF3" w14:paraId="1F85C18A" w14:textId="5697DBE1">
                                    <w:pPr>
                                      <w:pStyle w:val="Geenafstand"/>
                                      <w:spacing w:before="40" w:after="40"/>
                                      <w:rPr>
                                        <w:caps/>
                                        <w:color w:val="A02B93" w:themeColor="accent5"/>
                                        <w:sz w:val="24"/>
                                        <w:szCs w:val="24"/>
                                      </w:rPr>
                                    </w:pPr>
                                    <w:r>
                                      <w:rPr>
                                        <w:caps/>
                                        <w:color w:val="A02B93" w:themeColor="accent5"/>
                                        <w:sz w:val="24"/>
                                        <w:szCs w:val="24"/>
                                      </w:rPr>
                                      <w:t>Jeroen Cieters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w14:anchorId="2E74836B">
                  <v:shape id="Tekstvak 129"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w14:anchorId="45D9C2BB">
                    <v:textbox style="mso-fit-shape-to-text:t" inset="1in,0,86.4pt,0">
                      <w:txbxContent>
                        <w:sdt>
                          <w:sdtPr>
                            <w:id w:val="1209594424"/>
                            <w:rPr>
                              <w:caps/>
                              <w:color w:val="156082"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rsidR="00EC5AF3" w:rsidRDefault="00C737BA" w14:paraId="6A5E09A7" w14:textId="42D86DCB">
                              <w:pPr>
                                <w:pStyle w:val="Geenafstand"/>
                                <w:spacing w:before="40" w:after="40"/>
                                <w:rPr>
                                  <w:caps/>
                                  <w:color w:val="156082" w:themeColor="accent1"/>
                                  <w:sz w:val="28"/>
                                  <w:szCs w:val="28"/>
                                </w:rPr>
                              </w:pPr>
                              <w:r>
                                <w:rPr>
                                  <w:caps/>
                                  <w:color w:val="156082" w:themeColor="accent1"/>
                                  <w:sz w:val="28"/>
                                  <w:szCs w:val="28"/>
                                </w:rPr>
                                <w:t>Aging young</w:t>
                              </w:r>
                            </w:p>
                          </w:sdtContent>
                        </w:sdt>
                        <w:sdt>
                          <w:sdtPr>
                            <w:id w:val="1122583623"/>
                            <w:rPr>
                              <w:caps/>
                              <w:color w:val="A02B93"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EC5AF3" w:rsidRDefault="00EC5AF3" w14:paraId="1AFF4F60" w14:textId="5697DBE1">
                              <w:pPr>
                                <w:pStyle w:val="Geenafstand"/>
                                <w:spacing w:before="40" w:after="40"/>
                                <w:rPr>
                                  <w:caps/>
                                  <w:color w:val="A02B93" w:themeColor="accent5"/>
                                  <w:sz w:val="24"/>
                                  <w:szCs w:val="24"/>
                                </w:rPr>
                              </w:pPr>
                              <w:r>
                                <w:rPr>
                                  <w:caps/>
                                  <w:color w:val="A02B93" w:themeColor="accent5"/>
                                  <w:sz w:val="24"/>
                                  <w:szCs w:val="24"/>
                                </w:rPr>
                                <w:t>Jeroen Cieters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644DF2BB" wp14:editId="1D65CD7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rsidR="00EC5AF3" w:rsidRDefault="001D7707" w14:paraId="68CFFC7B" w14:textId="1FDEFE15">
                                    <w:pPr>
                                      <w:pStyle w:val="Geenafstand"/>
                                      <w:jc w:val="right"/>
                                      <w:rPr>
                                        <w:color w:val="FFFFFF" w:themeColor="background1"/>
                                        <w:sz w:val="24"/>
                                        <w:szCs w:val="24"/>
                                      </w:rPr>
                                    </w:pPr>
                                    <w:r>
                                      <w:rPr>
                                        <w:color w:val="FFFFFF" w:themeColor="background1"/>
                                        <w:sz w:val="24"/>
                                        <w:szCs w:val="24"/>
                                      </w:rPr>
                                      <w:t>2024-2025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w14:anchorId="4BC17BD8">
                  <v:rect id="Rechthoek 1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31" fillcolor="#156082 [3204]" stroked="f" strokeweight="1pt" w14:anchorId="644DF2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o:lock v:ext="edit" aspectratio="t"/>
                    <v:textbox inset="3.6pt,,3.6pt">
                      <w:txbxContent>
                        <w:sdt>
                          <w:sdtPr>
                            <w:id w:val="1068086442"/>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rsidR="00EC5AF3" w:rsidRDefault="001D7707" w14:paraId="673F53D5" w14:textId="1FDEFE15">
                              <w:pPr>
                                <w:pStyle w:val="Geenafstand"/>
                                <w:jc w:val="right"/>
                                <w:rPr>
                                  <w:color w:val="FFFFFF" w:themeColor="background1"/>
                                  <w:sz w:val="24"/>
                                  <w:szCs w:val="24"/>
                                </w:rPr>
                              </w:pPr>
                              <w:r>
                                <w:rPr>
                                  <w:color w:val="FFFFFF" w:themeColor="background1"/>
                                  <w:sz w:val="24"/>
                                  <w:szCs w:val="24"/>
                                </w:rPr>
                                <w:t>2024-2025</w:t>
                              </w:r>
                            </w:p>
                          </w:sdtContent>
                        </w:sdt>
                      </w:txbxContent>
                    </v:textbox>
                    <w10:wrap anchorx="margin" anchory="page"/>
                  </v:rect>
                </w:pict>
              </mc:Fallback>
            </mc:AlternateContent>
          </w:r>
          <w:r>
            <w:br w:type="page"/>
          </w:r>
        </w:p>
      </w:sdtContent>
    </w:sdt>
    <w:sdt>
      <w:sdtPr>
        <w:id w:val="-836311102"/>
        <w:docPartObj>
          <w:docPartGallery w:val="Table of Contents"/>
          <w:docPartUnique/>
        </w:docPartObj>
        <w:rPr>
          <w:rFonts w:ascii="Aptos" w:hAnsi="Aptos" w:eastAsia="Aptos" w:cs="" w:asciiTheme="minorAscii" w:hAnsiTheme="minorAscii" w:eastAsiaTheme="minorAscii" w:cstheme="minorBidi"/>
          <w:color w:val="auto"/>
          <w:kern w:val="2"/>
          <w:sz w:val="22"/>
          <w:szCs w:val="22"/>
          <w:lang w:val="nl-NL" w:eastAsia="en-US"/>
          <w14:ligatures w14:val="standardContextual"/>
        </w:rPr>
      </w:sdtPr>
      <w:sdtEndPr>
        <w:rPr>
          <w:rFonts w:ascii="Aptos" w:hAnsi="Aptos" w:eastAsia="Aptos" w:cs="" w:asciiTheme="minorAscii" w:hAnsiTheme="minorAscii" w:eastAsiaTheme="minorAscii" w:cstheme="minorBidi"/>
          <w:b w:val="1"/>
          <w:bCs w:val="1"/>
          <w:color w:val="auto"/>
          <w:sz w:val="22"/>
          <w:szCs w:val="22"/>
          <w:lang w:val="nl-NL" w:eastAsia="en-US"/>
        </w:rPr>
      </w:sdtEndPr>
      <w:sdtContent>
        <w:p w:rsidR="00245380" w:rsidRDefault="00245380" w14:paraId="3543CA10" w14:textId="22CB29E9">
          <w:pPr>
            <w:pStyle w:val="Kopvaninhoudsopgave"/>
          </w:pPr>
          <w:r>
            <w:rPr>
              <w:lang w:val="nl-NL"/>
            </w:rPr>
            <w:t>Inhoud</w:t>
          </w:r>
        </w:p>
        <w:p w:rsidR="00D86FCE" w:rsidRDefault="00245380" w14:paraId="2A090922" w14:textId="2FE8A82E">
          <w:pPr>
            <w:pStyle w:val="Inhopg1"/>
            <w:tabs>
              <w:tab w:val="right" w:leader="dot" w:pos="9062"/>
            </w:tabs>
            <w:rPr>
              <w:noProof/>
            </w:rPr>
          </w:pPr>
          <w:r>
            <w:fldChar w:fldCharType="begin"/>
          </w:r>
          <w:r>
            <w:instrText xml:space="preserve"> TOC \o "1-3" \h \z \u </w:instrText>
          </w:r>
          <w:r>
            <w:fldChar w:fldCharType="separate"/>
          </w:r>
          <w:hyperlink w:history="1" w:anchor="_Toc181212609">
            <w:r w:rsidRPr="00901CF4" w:rsidR="00D86FCE">
              <w:rPr>
                <w:rStyle w:val="Hyperlink"/>
                <w:noProof/>
              </w:rPr>
              <w:t>Inleiding</w:t>
            </w:r>
            <w:r w:rsidR="00D86FCE">
              <w:rPr>
                <w:noProof/>
                <w:webHidden/>
              </w:rPr>
              <w:tab/>
            </w:r>
            <w:r w:rsidR="00D86FCE">
              <w:rPr>
                <w:noProof/>
                <w:webHidden/>
              </w:rPr>
              <w:fldChar w:fldCharType="begin"/>
            </w:r>
            <w:r w:rsidR="00D86FCE">
              <w:rPr>
                <w:noProof/>
                <w:webHidden/>
              </w:rPr>
              <w:instrText xml:space="preserve"> PAGEREF _Toc181212609 \h </w:instrText>
            </w:r>
            <w:r w:rsidR="00D86FCE">
              <w:rPr>
                <w:noProof/>
                <w:webHidden/>
              </w:rPr>
            </w:r>
            <w:r w:rsidR="00D86FCE">
              <w:rPr>
                <w:noProof/>
                <w:webHidden/>
              </w:rPr>
              <w:fldChar w:fldCharType="separate"/>
            </w:r>
            <w:r w:rsidR="00D86FCE">
              <w:rPr>
                <w:noProof/>
                <w:webHidden/>
              </w:rPr>
              <w:t>2</w:t>
            </w:r>
            <w:r w:rsidR="00D86FCE">
              <w:rPr>
                <w:noProof/>
                <w:webHidden/>
              </w:rPr>
              <w:fldChar w:fldCharType="end"/>
            </w:r>
          </w:hyperlink>
        </w:p>
        <w:p w:rsidR="00D86FCE" w:rsidRDefault="00D86FCE" w14:paraId="37B02B94" w14:textId="72D6F809">
          <w:pPr>
            <w:pStyle w:val="Inhopg1"/>
            <w:tabs>
              <w:tab w:val="right" w:leader="dot" w:pos="9062"/>
            </w:tabs>
            <w:rPr>
              <w:noProof/>
            </w:rPr>
          </w:pPr>
          <w:hyperlink w:history="1" w:anchor="_Toc181212610">
            <w:r w:rsidRPr="00901CF4">
              <w:rPr>
                <w:rStyle w:val="Hyperlink"/>
                <w:noProof/>
              </w:rPr>
              <w:t>Interview 1</w:t>
            </w:r>
            <w:r>
              <w:rPr>
                <w:noProof/>
                <w:webHidden/>
              </w:rPr>
              <w:tab/>
            </w:r>
            <w:r>
              <w:rPr>
                <w:noProof/>
                <w:webHidden/>
              </w:rPr>
              <w:fldChar w:fldCharType="begin"/>
            </w:r>
            <w:r>
              <w:rPr>
                <w:noProof/>
                <w:webHidden/>
              </w:rPr>
              <w:instrText xml:space="preserve"> PAGEREF _Toc181212610 \h </w:instrText>
            </w:r>
            <w:r>
              <w:rPr>
                <w:noProof/>
                <w:webHidden/>
              </w:rPr>
            </w:r>
            <w:r>
              <w:rPr>
                <w:noProof/>
                <w:webHidden/>
              </w:rPr>
              <w:fldChar w:fldCharType="separate"/>
            </w:r>
            <w:r>
              <w:rPr>
                <w:noProof/>
                <w:webHidden/>
              </w:rPr>
              <w:t>4</w:t>
            </w:r>
            <w:r>
              <w:rPr>
                <w:noProof/>
                <w:webHidden/>
              </w:rPr>
              <w:fldChar w:fldCharType="end"/>
            </w:r>
          </w:hyperlink>
        </w:p>
        <w:p w:rsidR="00D86FCE" w:rsidRDefault="00D86FCE" w14:paraId="7C849884" w14:textId="336B17E9">
          <w:pPr>
            <w:pStyle w:val="Inhopg1"/>
            <w:tabs>
              <w:tab w:val="right" w:leader="dot" w:pos="9062"/>
            </w:tabs>
            <w:rPr>
              <w:noProof/>
            </w:rPr>
          </w:pPr>
          <w:hyperlink w:history="1" w:anchor="_Toc181212611">
            <w:r w:rsidRPr="00901CF4">
              <w:rPr>
                <w:rStyle w:val="Hyperlink"/>
                <w:noProof/>
              </w:rPr>
              <w:t>Interview 2</w:t>
            </w:r>
            <w:r>
              <w:rPr>
                <w:noProof/>
                <w:webHidden/>
              </w:rPr>
              <w:tab/>
            </w:r>
            <w:r>
              <w:rPr>
                <w:noProof/>
                <w:webHidden/>
              </w:rPr>
              <w:fldChar w:fldCharType="begin"/>
            </w:r>
            <w:r>
              <w:rPr>
                <w:noProof/>
                <w:webHidden/>
              </w:rPr>
              <w:instrText xml:space="preserve"> PAGEREF _Toc181212611 \h </w:instrText>
            </w:r>
            <w:r>
              <w:rPr>
                <w:noProof/>
                <w:webHidden/>
              </w:rPr>
            </w:r>
            <w:r>
              <w:rPr>
                <w:noProof/>
                <w:webHidden/>
              </w:rPr>
              <w:fldChar w:fldCharType="separate"/>
            </w:r>
            <w:r>
              <w:rPr>
                <w:noProof/>
                <w:webHidden/>
              </w:rPr>
              <w:t>5</w:t>
            </w:r>
            <w:r>
              <w:rPr>
                <w:noProof/>
                <w:webHidden/>
              </w:rPr>
              <w:fldChar w:fldCharType="end"/>
            </w:r>
          </w:hyperlink>
        </w:p>
        <w:p w:rsidR="00D86FCE" w:rsidRDefault="00D86FCE" w14:paraId="05DBF24C" w14:textId="7B5F6F7B">
          <w:pPr>
            <w:pStyle w:val="Inhopg1"/>
            <w:tabs>
              <w:tab w:val="right" w:leader="dot" w:pos="9062"/>
            </w:tabs>
            <w:rPr>
              <w:noProof/>
            </w:rPr>
          </w:pPr>
          <w:hyperlink w:history="1" w:anchor="_Toc181212612">
            <w:r w:rsidRPr="00901CF4">
              <w:rPr>
                <w:rStyle w:val="Hyperlink"/>
                <w:noProof/>
              </w:rPr>
              <w:t>Interview 3</w:t>
            </w:r>
            <w:r>
              <w:rPr>
                <w:noProof/>
                <w:webHidden/>
              </w:rPr>
              <w:tab/>
            </w:r>
            <w:r>
              <w:rPr>
                <w:noProof/>
                <w:webHidden/>
              </w:rPr>
              <w:fldChar w:fldCharType="begin"/>
            </w:r>
            <w:r>
              <w:rPr>
                <w:noProof/>
                <w:webHidden/>
              </w:rPr>
              <w:instrText xml:space="preserve"> PAGEREF _Toc181212612 \h </w:instrText>
            </w:r>
            <w:r>
              <w:rPr>
                <w:noProof/>
                <w:webHidden/>
              </w:rPr>
            </w:r>
            <w:r>
              <w:rPr>
                <w:noProof/>
                <w:webHidden/>
              </w:rPr>
              <w:fldChar w:fldCharType="separate"/>
            </w:r>
            <w:r>
              <w:rPr>
                <w:noProof/>
                <w:webHidden/>
              </w:rPr>
              <w:t>6</w:t>
            </w:r>
            <w:r>
              <w:rPr>
                <w:noProof/>
                <w:webHidden/>
              </w:rPr>
              <w:fldChar w:fldCharType="end"/>
            </w:r>
          </w:hyperlink>
        </w:p>
        <w:p w:rsidR="00D86FCE" w:rsidRDefault="00D86FCE" w14:paraId="61EB0847" w14:textId="26B1594E">
          <w:pPr>
            <w:pStyle w:val="Inhopg1"/>
            <w:tabs>
              <w:tab w:val="right" w:leader="dot" w:pos="9062"/>
            </w:tabs>
            <w:rPr>
              <w:noProof/>
            </w:rPr>
          </w:pPr>
          <w:hyperlink w:history="1" w:anchor="_Toc181212613">
            <w:r w:rsidRPr="00901CF4">
              <w:rPr>
                <w:rStyle w:val="Hyperlink"/>
                <w:noProof/>
              </w:rPr>
              <w:t>Interview 4</w:t>
            </w:r>
            <w:r>
              <w:rPr>
                <w:noProof/>
                <w:webHidden/>
              </w:rPr>
              <w:tab/>
            </w:r>
            <w:r>
              <w:rPr>
                <w:noProof/>
                <w:webHidden/>
              </w:rPr>
              <w:fldChar w:fldCharType="begin"/>
            </w:r>
            <w:r>
              <w:rPr>
                <w:noProof/>
                <w:webHidden/>
              </w:rPr>
              <w:instrText xml:space="preserve"> PAGEREF _Toc181212613 \h </w:instrText>
            </w:r>
            <w:r>
              <w:rPr>
                <w:noProof/>
                <w:webHidden/>
              </w:rPr>
            </w:r>
            <w:r>
              <w:rPr>
                <w:noProof/>
                <w:webHidden/>
              </w:rPr>
              <w:fldChar w:fldCharType="separate"/>
            </w:r>
            <w:r>
              <w:rPr>
                <w:noProof/>
                <w:webHidden/>
              </w:rPr>
              <w:t>7</w:t>
            </w:r>
            <w:r>
              <w:rPr>
                <w:noProof/>
                <w:webHidden/>
              </w:rPr>
              <w:fldChar w:fldCharType="end"/>
            </w:r>
          </w:hyperlink>
        </w:p>
        <w:p w:rsidR="00D86FCE" w:rsidRDefault="00D86FCE" w14:paraId="10A96E41" w14:textId="1BBA8E2D">
          <w:pPr>
            <w:pStyle w:val="Inhopg1"/>
            <w:tabs>
              <w:tab w:val="right" w:leader="dot" w:pos="9062"/>
            </w:tabs>
            <w:rPr>
              <w:noProof/>
            </w:rPr>
          </w:pPr>
          <w:hyperlink w:history="1" w:anchor="_Toc181212614">
            <w:r w:rsidRPr="00901CF4">
              <w:rPr>
                <w:rStyle w:val="Hyperlink"/>
                <w:noProof/>
              </w:rPr>
              <w:t>Verwerking</w:t>
            </w:r>
            <w:r>
              <w:rPr>
                <w:noProof/>
                <w:webHidden/>
              </w:rPr>
              <w:tab/>
            </w:r>
            <w:r>
              <w:rPr>
                <w:noProof/>
                <w:webHidden/>
              </w:rPr>
              <w:fldChar w:fldCharType="begin"/>
            </w:r>
            <w:r>
              <w:rPr>
                <w:noProof/>
                <w:webHidden/>
              </w:rPr>
              <w:instrText xml:space="preserve"> PAGEREF _Toc181212614 \h </w:instrText>
            </w:r>
            <w:r>
              <w:rPr>
                <w:noProof/>
                <w:webHidden/>
              </w:rPr>
            </w:r>
            <w:r>
              <w:rPr>
                <w:noProof/>
                <w:webHidden/>
              </w:rPr>
              <w:fldChar w:fldCharType="separate"/>
            </w:r>
            <w:r>
              <w:rPr>
                <w:noProof/>
                <w:webHidden/>
              </w:rPr>
              <w:t>8</w:t>
            </w:r>
            <w:r>
              <w:rPr>
                <w:noProof/>
                <w:webHidden/>
              </w:rPr>
              <w:fldChar w:fldCharType="end"/>
            </w:r>
          </w:hyperlink>
        </w:p>
        <w:p w:rsidR="00D86FCE" w:rsidRDefault="00D86FCE" w14:paraId="4EF75AA6" w14:textId="5593E959">
          <w:pPr>
            <w:pStyle w:val="Inhopg2"/>
            <w:tabs>
              <w:tab w:val="right" w:leader="dot" w:pos="9062"/>
            </w:tabs>
            <w:rPr>
              <w:noProof/>
            </w:rPr>
          </w:pPr>
          <w:hyperlink w:history="1" w:anchor="_Toc181212615">
            <w:r w:rsidRPr="00901CF4">
              <w:rPr>
                <w:rStyle w:val="Hyperlink"/>
                <w:noProof/>
              </w:rPr>
              <w:t>Klantbehoeften</w:t>
            </w:r>
            <w:r>
              <w:rPr>
                <w:noProof/>
                <w:webHidden/>
              </w:rPr>
              <w:tab/>
            </w:r>
            <w:r>
              <w:rPr>
                <w:noProof/>
                <w:webHidden/>
              </w:rPr>
              <w:fldChar w:fldCharType="begin"/>
            </w:r>
            <w:r>
              <w:rPr>
                <w:noProof/>
                <w:webHidden/>
              </w:rPr>
              <w:instrText xml:space="preserve"> PAGEREF _Toc181212615 \h </w:instrText>
            </w:r>
            <w:r>
              <w:rPr>
                <w:noProof/>
                <w:webHidden/>
              </w:rPr>
            </w:r>
            <w:r>
              <w:rPr>
                <w:noProof/>
                <w:webHidden/>
              </w:rPr>
              <w:fldChar w:fldCharType="separate"/>
            </w:r>
            <w:r>
              <w:rPr>
                <w:noProof/>
                <w:webHidden/>
              </w:rPr>
              <w:t>8</w:t>
            </w:r>
            <w:r>
              <w:rPr>
                <w:noProof/>
                <w:webHidden/>
              </w:rPr>
              <w:fldChar w:fldCharType="end"/>
            </w:r>
          </w:hyperlink>
        </w:p>
        <w:p w:rsidR="00D86FCE" w:rsidRDefault="00D86FCE" w14:paraId="025D8480" w14:textId="379CEF5D">
          <w:pPr>
            <w:pStyle w:val="Inhopg2"/>
            <w:tabs>
              <w:tab w:val="right" w:leader="dot" w:pos="9062"/>
            </w:tabs>
            <w:rPr>
              <w:noProof/>
            </w:rPr>
          </w:pPr>
          <w:hyperlink w:history="1" w:anchor="_Toc181212616">
            <w:r w:rsidRPr="00901CF4">
              <w:rPr>
                <w:rStyle w:val="Hyperlink"/>
                <w:noProof/>
              </w:rPr>
              <w:t>Persona/user model</w:t>
            </w:r>
            <w:r>
              <w:rPr>
                <w:noProof/>
                <w:webHidden/>
              </w:rPr>
              <w:tab/>
            </w:r>
            <w:r>
              <w:rPr>
                <w:noProof/>
                <w:webHidden/>
              </w:rPr>
              <w:fldChar w:fldCharType="begin"/>
            </w:r>
            <w:r>
              <w:rPr>
                <w:noProof/>
                <w:webHidden/>
              </w:rPr>
              <w:instrText xml:space="preserve"> PAGEREF _Toc181212616 \h </w:instrText>
            </w:r>
            <w:r>
              <w:rPr>
                <w:noProof/>
                <w:webHidden/>
              </w:rPr>
            </w:r>
            <w:r>
              <w:rPr>
                <w:noProof/>
                <w:webHidden/>
              </w:rPr>
              <w:fldChar w:fldCharType="separate"/>
            </w:r>
            <w:r>
              <w:rPr>
                <w:noProof/>
                <w:webHidden/>
              </w:rPr>
              <w:t>8</w:t>
            </w:r>
            <w:r>
              <w:rPr>
                <w:noProof/>
                <w:webHidden/>
              </w:rPr>
              <w:fldChar w:fldCharType="end"/>
            </w:r>
          </w:hyperlink>
        </w:p>
        <w:p w:rsidR="00D86FCE" w:rsidRDefault="00D86FCE" w14:paraId="58B0CF15" w14:textId="4DF56425">
          <w:pPr>
            <w:pStyle w:val="Inhopg2"/>
            <w:tabs>
              <w:tab w:val="right" w:leader="dot" w:pos="9062"/>
            </w:tabs>
            <w:rPr>
              <w:noProof/>
            </w:rPr>
          </w:pPr>
          <w:hyperlink w:history="1" w:anchor="_Toc181212617">
            <w:r w:rsidRPr="00901CF4">
              <w:rPr>
                <w:rStyle w:val="Hyperlink"/>
                <w:noProof/>
              </w:rPr>
              <w:t>Conclusies</w:t>
            </w:r>
            <w:r>
              <w:rPr>
                <w:noProof/>
                <w:webHidden/>
              </w:rPr>
              <w:tab/>
            </w:r>
            <w:r>
              <w:rPr>
                <w:noProof/>
                <w:webHidden/>
              </w:rPr>
              <w:fldChar w:fldCharType="begin"/>
            </w:r>
            <w:r>
              <w:rPr>
                <w:noProof/>
                <w:webHidden/>
              </w:rPr>
              <w:instrText xml:space="preserve"> PAGEREF _Toc181212617 \h </w:instrText>
            </w:r>
            <w:r>
              <w:rPr>
                <w:noProof/>
                <w:webHidden/>
              </w:rPr>
            </w:r>
            <w:r>
              <w:rPr>
                <w:noProof/>
                <w:webHidden/>
              </w:rPr>
              <w:fldChar w:fldCharType="separate"/>
            </w:r>
            <w:r>
              <w:rPr>
                <w:noProof/>
                <w:webHidden/>
              </w:rPr>
              <w:t>9</w:t>
            </w:r>
            <w:r>
              <w:rPr>
                <w:noProof/>
                <w:webHidden/>
              </w:rPr>
              <w:fldChar w:fldCharType="end"/>
            </w:r>
          </w:hyperlink>
        </w:p>
        <w:p w:rsidR="00D86FCE" w:rsidRDefault="00D86FCE" w14:paraId="12053565" w14:textId="5CA0FD8E">
          <w:pPr>
            <w:pStyle w:val="Inhopg1"/>
            <w:tabs>
              <w:tab w:val="right" w:leader="dot" w:pos="9062"/>
            </w:tabs>
            <w:rPr>
              <w:noProof/>
            </w:rPr>
          </w:pPr>
          <w:hyperlink w:history="1" w:anchor="_Toc181212618">
            <w:r w:rsidRPr="00901CF4">
              <w:rPr>
                <w:rStyle w:val="Hyperlink"/>
                <w:noProof/>
              </w:rPr>
              <w:t>Toestemmingsformulieren:</w:t>
            </w:r>
            <w:r>
              <w:rPr>
                <w:noProof/>
                <w:webHidden/>
              </w:rPr>
              <w:tab/>
            </w:r>
            <w:r>
              <w:rPr>
                <w:noProof/>
                <w:webHidden/>
              </w:rPr>
              <w:fldChar w:fldCharType="begin"/>
            </w:r>
            <w:r>
              <w:rPr>
                <w:noProof/>
                <w:webHidden/>
              </w:rPr>
              <w:instrText xml:space="preserve"> PAGEREF _Toc181212618 \h </w:instrText>
            </w:r>
            <w:r>
              <w:rPr>
                <w:noProof/>
                <w:webHidden/>
              </w:rPr>
            </w:r>
            <w:r>
              <w:rPr>
                <w:noProof/>
                <w:webHidden/>
              </w:rPr>
              <w:fldChar w:fldCharType="separate"/>
            </w:r>
            <w:r>
              <w:rPr>
                <w:noProof/>
                <w:webHidden/>
              </w:rPr>
              <w:t>10</w:t>
            </w:r>
            <w:r>
              <w:rPr>
                <w:noProof/>
                <w:webHidden/>
              </w:rPr>
              <w:fldChar w:fldCharType="end"/>
            </w:r>
          </w:hyperlink>
        </w:p>
        <w:p w:rsidR="00245380" w:rsidRDefault="00245380" w14:paraId="04AB8D46" w14:textId="6CDE2939">
          <w:r>
            <w:rPr>
              <w:b/>
              <w:bCs/>
              <w:noProof/>
              <w:lang w:val="nl-NL"/>
            </w:rPr>
            <w:fldChar w:fldCharType="end"/>
          </w:r>
        </w:p>
      </w:sdtContent>
    </w:sdt>
    <w:p w:rsidR="00072271" w:rsidRDefault="00072271" w14:paraId="2BFBAE9E" w14:textId="77777777">
      <w:pPr>
        <w:rPr>
          <w:rFonts w:asciiTheme="majorHAnsi" w:hAnsiTheme="majorHAnsi" w:eastAsiaTheme="majorEastAsia" w:cstheme="majorBidi"/>
          <w:color w:val="0F4761" w:themeColor="accent1" w:themeShade="BF"/>
          <w:sz w:val="40"/>
          <w:szCs w:val="40"/>
        </w:rPr>
      </w:pPr>
      <w:r>
        <w:br w:type="page"/>
      </w:r>
    </w:p>
    <w:p w:rsidR="00944929" w:rsidP="00245380" w:rsidRDefault="00245380" w14:paraId="606E360F" w14:textId="34A4A932">
      <w:pPr>
        <w:pStyle w:val="Kop1"/>
      </w:pPr>
      <w:bookmarkStart w:name="_Toc181212609" w:id="0"/>
      <w:r>
        <w:t>Inleiding</w:t>
      </w:r>
      <w:bookmarkEnd w:id="0"/>
    </w:p>
    <w:p w:rsidR="007374B2" w:rsidP="007374B2" w:rsidRDefault="007374B2" w14:paraId="5C3F6659" w14:textId="77777777"/>
    <w:p w:rsidR="00F510D1" w:rsidP="007374B2" w:rsidRDefault="00E8062D" w14:paraId="5FF8FD0D" w14:textId="7C426A6D">
      <w:r>
        <w:t>Het doel van deze interviews is om</w:t>
      </w:r>
      <w:r w:rsidR="00131867">
        <w:t xml:space="preserve"> een antwoord op de onderzoeksvragen te krijgen</w:t>
      </w:r>
      <w:r w:rsidR="007019EC">
        <w:t xml:space="preserve">, Klantbehoeften op te stellen </w:t>
      </w:r>
      <w:r w:rsidR="00131867">
        <w:t xml:space="preserve">en een concreet user model </w:t>
      </w:r>
      <w:r w:rsidR="001832C8">
        <w:t xml:space="preserve">/ persona uit te werken. </w:t>
      </w:r>
    </w:p>
    <w:p w:rsidR="007374B2" w:rsidP="007374B2" w:rsidRDefault="001832C8" w14:paraId="3032E879" w14:textId="27E040DE">
      <w:r>
        <w:t>De onderzoeksvragen zijn</w:t>
      </w:r>
      <w:r w:rsidR="00F510D1">
        <w:t xml:space="preserve">: Hoe staan 65+ </w:t>
      </w:r>
      <w:proofErr w:type="spellStart"/>
      <w:r w:rsidR="00F510D1">
        <w:t>ers</w:t>
      </w:r>
      <w:proofErr w:type="spellEnd"/>
      <w:r w:rsidR="00F510D1">
        <w:t xml:space="preserve"> zonder neurologische aandoening  tegenover de RGM methode? Welke aspecten van deze methode spreken hun aan? Wat zien ze liever anders? </w:t>
      </w:r>
    </w:p>
    <w:p w:rsidR="00F17DBD" w:rsidP="007374B2" w:rsidRDefault="006150B0" w14:paraId="1EEE2706" w14:textId="120560FF">
      <w:r>
        <w:t xml:space="preserve">Het user model / persona </w:t>
      </w:r>
      <w:r w:rsidR="002E6F19">
        <w:t xml:space="preserve">kan uit deze interviews worden opgesteld. Dit is voor het vervolg van het project een </w:t>
      </w:r>
      <w:r w:rsidR="00FA0263">
        <w:t xml:space="preserve">cruciale tool aangezien deze </w:t>
      </w:r>
      <w:r w:rsidR="00AD6B34">
        <w:t>de gebruiker van het uiteindelijke product voorstelt.</w:t>
      </w:r>
      <w:r w:rsidR="00B97625">
        <w:t xml:space="preserve"> Verder worden ook de klantbehoeften en conclusies genoteerd.</w:t>
      </w:r>
    </w:p>
    <w:p w:rsidR="004123C9" w:rsidP="007374B2" w:rsidRDefault="004123C9" w14:paraId="38E7CDBC" w14:textId="77777777"/>
    <w:p w:rsidR="004123C9" w:rsidP="007374B2" w:rsidRDefault="004123C9" w14:paraId="53F10AFB" w14:textId="6D00E05D">
      <w:r>
        <w:t>De respondenten (N=4</w:t>
      </w:r>
      <w:r w:rsidR="00D52634">
        <w:t>) vallen alle vier binnen de doelgroep 65</w:t>
      </w:r>
      <w:r w:rsidR="005538D9">
        <w:t xml:space="preserve">+ers zonder neurologische aandoening. </w:t>
      </w:r>
      <w:r w:rsidR="00F17DBD">
        <w:t>Er werd steeds voor een thuisomgeving gekozen. Dit omdat ze zich hier het meest op hun gemak voelen en een degelijk interview mogelijk maken.</w:t>
      </w:r>
    </w:p>
    <w:p w:rsidR="00F17DBD" w:rsidP="007374B2" w:rsidRDefault="00F17DBD" w14:paraId="4A1321DF" w14:textId="77777777"/>
    <w:p w:rsidR="003A3F95" w:rsidP="007374B2" w:rsidRDefault="005752C9" w14:paraId="30D64227" w14:textId="3E3C9650">
      <w:r>
        <w:t xml:space="preserve">Het volledige protocol is na te lezen </w:t>
      </w:r>
      <w:r w:rsidR="00AA6D7C">
        <w:t xml:space="preserve">onder de naam: “protocol </w:t>
      </w:r>
      <w:proofErr w:type="spellStart"/>
      <w:r w:rsidR="00AA6D7C">
        <w:t>interview.docs</w:t>
      </w:r>
      <w:proofErr w:type="spellEnd"/>
      <w:r w:rsidR="00AA6D7C">
        <w:t>”</w:t>
      </w:r>
      <w:r w:rsidR="00F31CDB">
        <w:t xml:space="preserve">. De link hiernaar staat in de </w:t>
      </w:r>
      <w:proofErr w:type="spellStart"/>
      <w:r w:rsidR="00F31CDB">
        <w:t>discovery</w:t>
      </w:r>
      <w:proofErr w:type="spellEnd"/>
      <w:r w:rsidR="00F31CDB">
        <w:t xml:space="preserve"> template.</w:t>
      </w:r>
    </w:p>
    <w:p w:rsidR="00B279FD" w:rsidP="007374B2" w:rsidRDefault="00B279FD" w14:paraId="40217E7A" w14:textId="77777777"/>
    <w:p w:rsidRPr="007374B2" w:rsidR="00F510D1" w:rsidP="007374B2" w:rsidRDefault="00F510D1" w14:paraId="12CFDE74" w14:textId="77777777"/>
    <w:p w:rsidR="007374B2" w:rsidP="007374B2" w:rsidRDefault="007374B2" w14:paraId="0E6CA5ED" w14:textId="77777777"/>
    <w:p w:rsidRPr="007374B2" w:rsidR="007374B2" w:rsidP="007374B2" w:rsidRDefault="007374B2" w14:paraId="49878EB6" w14:textId="7DFDCB9C">
      <w:r>
        <w:rPr>
          <w:noProof/>
        </w:rPr>
        <w:drawing>
          <wp:anchor distT="0" distB="0" distL="114300" distR="114300" simplePos="0" relativeHeight="251658244" behindDoc="0" locked="0" layoutInCell="1" allowOverlap="1" wp14:anchorId="0C791696" wp14:editId="1C643629">
            <wp:simplePos x="0" y="0"/>
            <wp:positionH relativeFrom="column">
              <wp:posOffset>0</wp:posOffset>
            </wp:positionH>
            <wp:positionV relativeFrom="paragraph">
              <wp:posOffset>288925</wp:posOffset>
            </wp:positionV>
            <wp:extent cx="5760720" cy="2747010"/>
            <wp:effectExtent l="0" t="0" r="0" b="0"/>
            <wp:wrapTopAndBottom/>
            <wp:docPr id="921982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82811" name=""/>
                    <pic:cNvPicPr/>
                  </pic:nvPicPr>
                  <pic:blipFill>
                    <a:blip r:embed="rId7"/>
                    <a:stretch>
                      <a:fillRect/>
                    </a:stretch>
                  </pic:blipFill>
                  <pic:spPr>
                    <a:xfrm>
                      <a:off x="0" y="0"/>
                      <a:ext cx="5760720" cy="2747010"/>
                    </a:xfrm>
                    <a:prstGeom prst="rect">
                      <a:avLst/>
                    </a:prstGeom>
                  </pic:spPr>
                </pic:pic>
              </a:graphicData>
            </a:graphic>
          </wp:anchor>
        </w:drawing>
      </w:r>
    </w:p>
    <w:p w:rsidRPr="006E3F3C" w:rsidR="006E3F3C" w:rsidP="006E3F3C" w:rsidRDefault="006E3F3C" w14:paraId="1FE558FD" w14:textId="77777777"/>
    <w:p w:rsidRPr="00B17CE0" w:rsidR="00B17CE0" w:rsidP="00B17CE0" w:rsidRDefault="00B17CE0" w14:paraId="7B2E0771" w14:textId="77777777"/>
    <w:p w:rsidR="007D6488" w:rsidP="007D6488" w:rsidRDefault="007D6488" w14:paraId="43D5F1E2" w14:textId="77777777"/>
    <w:p w:rsidRPr="007D6488" w:rsidR="007D6488" w:rsidP="007D6488" w:rsidRDefault="007D6488" w14:paraId="6D775786" w14:textId="3E90F086">
      <w:r>
        <w:t>Gevoelens werden steeds gevraagd door gebruik te maken van het wiel van</w:t>
      </w:r>
      <w:r w:rsidR="002940C1">
        <w:t xml:space="preserve"> </w:t>
      </w:r>
      <w:proofErr w:type="spellStart"/>
      <w:r w:rsidR="002940C1">
        <w:t>Plutchik</w:t>
      </w:r>
      <w:proofErr w:type="spellEnd"/>
      <w:r w:rsidR="00F31CDB">
        <w:t xml:space="preserve"> zoals in figuur 1.</w:t>
      </w:r>
    </w:p>
    <w:p w:rsidR="00F31CDB" w:rsidP="00F31CDB" w:rsidRDefault="007D6488" w14:paraId="1BDE5E9E" w14:textId="77777777">
      <w:pPr>
        <w:keepNext/>
      </w:pPr>
      <w:r>
        <w:rPr>
          <w:noProof/>
        </w:rPr>
        <w:drawing>
          <wp:inline distT="0" distB="0" distL="0" distR="0" wp14:anchorId="36FC918D" wp14:editId="63C71312">
            <wp:extent cx="2856230" cy="2896870"/>
            <wp:effectExtent l="0" t="0" r="0" b="0"/>
            <wp:docPr id="669627910" name="Afbeelding 1" descr="Robert Plutchi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ert Plutchik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6230" cy="2896870"/>
                    </a:xfrm>
                    <a:prstGeom prst="rect">
                      <a:avLst/>
                    </a:prstGeom>
                    <a:noFill/>
                    <a:ln>
                      <a:noFill/>
                    </a:ln>
                  </pic:spPr>
                </pic:pic>
              </a:graphicData>
            </a:graphic>
          </wp:inline>
        </w:drawing>
      </w:r>
    </w:p>
    <w:p w:rsidRPr="007D6488" w:rsidR="007D6488" w:rsidP="00F31CDB" w:rsidRDefault="00F31CDB" w14:paraId="634C24CE" w14:textId="4ED118C0">
      <w:pPr>
        <w:pStyle w:val="Bijschrift"/>
      </w:pPr>
      <w:r>
        <w:t xml:space="preserve">Figuur </w:t>
      </w:r>
      <w:r>
        <w:fldChar w:fldCharType="begin"/>
      </w:r>
      <w:r>
        <w:instrText> SEQ Figuur \* ARABIC </w:instrText>
      </w:r>
      <w:r>
        <w:fldChar w:fldCharType="separate"/>
      </w:r>
      <w:r w:rsidR="00D044C6">
        <w:rPr>
          <w:noProof/>
        </w:rPr>
        <w:t>1</w:t>
      </w:r>
      <w:r>
        <w:fldChar w:fldCharType="end"/>
      </w:r>
      <w:r>
        <w:t xml:space="preserve">: </w:t>
      </w:r>
      <w:proofErr w:type="spellStart"/>
      <w:r>
        <w:t>Plutc</w:t>
      </w:r>
      <w:r w:rsidR="00D47B10">
        <w:t>hik</w:t>
      </w:r>
      <w:proofErr w:type="spellEnd"/>
      <w:r w:rsidR="00D47B10">
        <w:t xml:space="preserve"> gevoelsroos</w:t>
      </w:r>
    </w:p>
    <w:p w:rsidR="00072271" w:rsidRDefault="00072271" w14:paraId="65ACE39B" w14:textId="77777777">
      <w:pPr>
        <w:rPr>
          <w:rFonts w:asciiTheme="majorHAnsi" w:hAnsiTheme="majorHAnsi" w:eastAsiaTheme="majorEastAsia" w:cstheme="majorBidi"/>
          <w:color w:val="0F4761" w:themeColor="accent1" w:themeShade="BF"/>
          <w:sz w:val="40"/>
          <w:szCs w:val="40"/>
        </w:rPr>
      </w:pPr>
      <w:r>
        <w:br w:type="page"/>
      </w:r>
    </w:p>
    <w:p w:rsidR="00245380" w:rsidP="00245380" w:rsidRDefault="00245380" w14:paraId="7D2EB526" w14:textId="426988AB">
      <w:pPr>
        <w:pStyle w:val="Kop1"/>
      </w:pPr>
      <w:bookmarkStart w:name="_Toc181212610" w:id="1"/>
      <w:r>
        <w:t xml:space="preserve">Interview </w:t>
      </w:r>
      <w:r w:rsidR="00AD47C7">
        <w:t>1</w:t>
      </w:r>
      <w:bookmarkEnd w:id="1"/>
    </w:p>
    <w:p w:rsidR="004F07DD" w:rsidP="004F07DD" w:rsidRDefault="001869B5" w14:paraId="2F96554E" w14:textId="4A33760B">
      <w:r>
        <w:t xml:space="preserve">Nog voor het interview </w:t>
      </w:r>
      <w:r w:rsidR="00204556">
        <w:t>vraagt</w:t>
      </w:r>
      <w:r>
        <w:t xml:space="preserve"> </w:t>
      </w:r>
      <w:r w:rsidR="004F07DD">
        <w:t>Marleen Hofman (</w:t>
      </w:r>
      <w:r w:rsidR="005E2256">
        <w:t>80</w:t>
      </w:r>
      <w:r w:rsidR="004F07DD">
        <w:t xml:space="preserve"> jaar) </w:t>
      </w:r>
      <w:r w:rsidR="00204556">
        <w:t>of het toch niet over</w:t>
      </w:r>
      <w:r w:rsidR="00BC4939">
        <w:t xml:space="preserve"> laptops </w:t>
      </w:r>
      <w:r w:rsidR="00477F70">
        <w:t>en</w:t>
      </w:r>
      <w:r w:rsidR="00BC4939">
        <w:t xml:space="preserve"> tablets gaat. Ze heeft er werkelijk schrik van.</w:t>
      </w:r>
      <w:r w:rsidR="00477F70">
        <w:t xml:space="preserve"> Ik stel haar meteen gerust, maar besef wel dat in de oplossing </w:t>
      </w:r>
      <w:r w:rsidR="002C331E">
        <w:t>zo weinig mogelijk schermen en zo een gebruiksvriendelijk mogelijke interface in de software moet zitten.</w:t>
      </w:r>
      <w:r w:rsidR="004F07DD">
        <w:t xml:space="preserve"> werkte vroeger als leerkracht. Vandaag de dag gaat het meeste van haar tijd naar huishoudelijk werk. Dit zou ze graag wat anders zien maar wordt niet behandeld in dit ontwerpproces. Daarnaast heeft/had zij nog verschillende hobby’s. Zo deed ze aan aquarel, danste ze en volgde ze een jaar lang filosofie. </w:t>
      </w:r>
      <w:r w:rsidR="005D4252">
        <w:t xml:space="preserve">Wandelen doen ze ook vaak. </w:t>
      </w:r>
      <w:r w:rsidR="004F07DD">
        <w:t xml:space="preserve">Vandaag zit ze nog steeds in de wandelclub. Hiermee gaan zij en haar man nog af en toe op uitstap. Op daguitstap gaan ze met de bus. Naar wandelingen dichter bij huis gaan ze met de fiets. </w:t>
      </w:r>
      <w:r w:rsidRPr="004434BD" w:rsidR="004F07DD">
        <w:rPr>
          <w:u w:val="single"/>
        </w:rPr>
        <w:t>Zij vindt het prettig dat ze op die manier haar eigen tempo en eigen afstand kan doen.</w:t>
      </w:r>
      <w:r w:rsidR="004F07DD">
        <w:t xml:space="preserve"> </w:t>
      </w:r>
      <w:r w:rsidRPr="00246DCA" w:rsidR="004F07DD">
        <w:rPr>
          <w:u w:val="single"/>
        </w:rPr>
        <w:t xml:space="preserve">Belangrijk aan haar </w:t>
      </w:r>
      <w:r w:rsidR="004F07DD">
        <w:rPr>
          <w:u w:val="single"/>
        </w:rPr>
        <w:t xml:space="preserve">andere </w:t>
      </w:r>
      <w:r w:rsidRPr="00246DCA" w:rsidR="004F07DD">
        <w:rPr>
          <w:u w:val="single"/>
        </w:rPr>
        <w:t>hobby’s vindt ze het buiten, creatief, sociaal zijn en ook het tot rust komen</w:t>
      </w:r>
      <w:r w:rsidR="004F07DD">
        <w:t xml:space="preserve">. Ook is ze lid van actueel denken. Dit zijn lezingen over allerlei topics. Dit kan gaan over circulaire economie. Daarin wordt bv vertelt wat je met oude kledij kan doen en waar deze naartoe gaat. Alsook geneeskunde. In tegenstelling tot actueel denken volgt er na de voordracht ook nog een discussie waarbij iedereen in groepjes verdeeld wordt. Dit vindt ze prettig. Op die manier denkt ze meer na. Ze vindt dit wel vermoeiend als die discussie langer dan een half uur duurt. </w:t>
      </w:r>
    </w:p>
    <w:p w:rsidR="004F07DD" w:rsidP="004F07DD" w:rsidRDefault="004F07DD" w14:paraId="35536076" w14:textId="19588AB9">
      <w:r>
        <w:t xml:space="preserve">Bij het kijken van de video over GRM moet ze meteen denken aan de danslessen die ze vroeger ook volgde. Het deed haar daar aan denken in die zin dat je wel moet nadenken en sterk in het moment leeft. Ze vertelde ook nog dat je de danspassen makkelijk verleert. Ook voegt ze hier nog aan toe dat ze </w:t>
      </w:r>
      <w:r w:rsidRPr="000E6557">
        <w:rPr>
          <w:u w:val="single"/>
        </w:rPr>
        <w:t>dansen op gekende muziek en muziek met een goed ritme verkiest.</w:t>
      </w:r>
      <w:r>
        <w:t xml:space="preserve"> Als ik haar vraag </w:t>
      </w:r>
      <w:r w:rsidRPr="00B00598">
        <w:t>haar gevoel aan te duiden na</w:t>
      </w:r>
      <w:r>
        <w:t xml:space="preserve"> het kijken van de video blijkt dat angst te zijn. Voor haar ziet het er te overweldigend uit. Het is te veel info in één keer. Ze zou liever hebben dat de sessie nog meer stapsgewijs opbouwt. Ook liever iets trager en meer herhaling.</w:t>
      </w:r>
      <w:r w:rsidR="00E33F7D">
        <w:t xml:space="preserve"> Het concept zelf spreekt haar wel aan.</w:t>
      </w:r>
      <w:r w:rsidR="00AA22C0">
        <w:t xml:space="preserve"> “</w:t>
      </w:r>
      <w:r w:rsidR="00981E47">
        <w:t xml:space="preserve">Het </w:t>
      </w:r>
      <w:r w:rsidR="007021B3">
        <w:t>ziet er zo moeilijk uit</w:t>
      </w:r>
      <w:r w:rsidR="00981E47">
        <w:t xml:space="preserve"> al deze dingen tegelijkertijd te doen”</w:t>
      </w:r>
    </w:p>
    <w:p w:rsidRPr="00DE32EC" w:rsidR="00072271" w:rsidRDefault="004F07DD" w14:paraId="6E40AE3F" w14:textId="7F313A0A">
      <w:r>
        <w:t xml:space="preserve">In het derde onderdeel: de oplossingsruimte legde ik mijn eigen idee (interactieve blokken voor). Hier kreeg ik dezelfde input te horen als bij de </w:t>
      </w:r>
      <w:proofErr w:type="spellStart"/>
      <w:r>
        <w:t>grm</w:t>
      </w:r>
      <w:proofErr w:type="spellEnd"/>
      <w:r>
        <w:t xml:space="preserve"> sessie. De vele prikkels in een keer boezemen haar angst in. </w:t>
      </w:r>
      <w:r w:rsidRPr="00B00598">
        <w:t>Angst  is dan ook weer het gevoel dat aangeduid wordt op de gevoelenskaart.</w:t>
      </w:r>
      <w:r>
        <w:t xml:space="preserve"> Het doet haar wel denken aan een sessie met een mantelzorger waar ze het gevoel van </w:t>
      </w:r>
      <w:proofErr w:type="spellStart"/>
      <w:r>
        <w:t>Althzeimer</w:t>
      </w:r>
      <w:proofErr w:type="spellEnd"/>
      <w:r>
        <w:t xml:space="preserve"> konden ervaren door in een doos een object te voelen zonder te zien wat ze effectief vast had.</w:t>
      </w:r>
      <w:r w:rsidR="00072271">
        <w:br w:type="page"/>
      </w:r>
    </w:p>
    <w:p w:rsidR="00AD47C7" w:rsidP="00AD47C7" w:rsidRDefault="00AD47C7" w14:paraId="3717C49C" w14:textId="4E99683C">
      <w:pPr>
        <w:pStyle w:val="Kop1"/>
      </w:pPr>
      <w:bookmarkStart w:name="_Toc181212611" w:id="2"/>
      <w:r>
        <w:t>Interview 2</w:t>
      </w:r>
      <w:bookmarkEnd w:id="2"/>
    </w:p>
    <w:p w:rsidR="00A16CCA" w:rsidP="00A16CCA" w:rsidRDefault="00A16CCA" w14:paraId="229C4535" w14:textId="4E5929D2">
      <w:proofErr w:type="spellStart"/>
      <w:r>
        <w:t>Joske</w:t>
      </w:r>
      <w:proofErr w:type="spellEnd"/>
      <w:r>
        <w:t xml:space="preserve"> Van </w:t>
      </w:r>
      <w:proofErr w:type="spellStart"/>
      <w:r>
        <w:t>Humbeek</w:t>
      </w:r>
      <w:proofErr w:type="spellEnd"/>
      <w:r>
        <w:t xml:space="preserve"> (</w:t>
      </w:r>
      <w:r w:rsidR="005E2256">
        <w:t xml:space="preserve">77 </w:t>
      </w:r>
      <w:r>
        <w:t xml:space="preserve">jaar) werkte vroeger als thuisverpleegster. Vandaag is zij gepensioneerd. Zij besteed naast het huishouden het meeste van haar tijd aan het oplossen van kruiswoordraadsels en tv kijken. Op de TV kijkt ze naar </w:t>
      </w:r>
      <w:r w:rsidR="00DE32EC">
        <w:t>programma’s</w:t>
      </w:r>
      <w:r>
        <w:t xml:space="preserve"> als de afspraak, </w:t>
      </w:r>
      <w:proofErr w:type="spellStart"/>
      <w:r>
        <w:t>terzake</w:t>
      </w:r>
      <w:proofErr w:type="spellEnd"/>
      <w:r>
        <w:t xml:space="preserve"> en villa politica. Dit doet ze omdat ze dan het gevoel heeft dat haar verstand dan werkt. Ook al merkt ze dat ze na het kijken daarvan weinig onthoudt. Dit vindt ze spijtig.</w:t>
      </w:r>
    </w:p>
    <w:p w:rsidR="00A16CCA" w:rsidP="00A16CCA" w:rsidRDefault="00A16CCA" w14:paraId="6017CBC2" w14:textId="514FE7B3">
      <w:r>
        <w:t xml:space="preserve">Bij het kijken van de RGM sessie reageert ook zij enthousiast en probeert ze meteen mee te doen. </w:t>
      </w:r>
      <w:r w:rsidRPr="000F128D">
        <w:t>Desondanks duidt ze angst aan</w:t>
      </w:r>
      <w:r>
        <w:t xml:space="preserve">. Dit komt doordat </w:t>
      </w:r>
      <w:r w:rsidRPr="003C606A">
        <w:rPr>
          <w:u w:val="single"/>
        </w:rPr>
        <w:t>ook zij vindt dat het tempo direct hoog ligt en dat het veel prikkels ineens zijn</w:t>
      </w:r>
      <w:r>
        <w:t xml:space="preserve">. Ze zegt er wel bij dat als ze die sessies een paar keer zou volgen, ze eerder geluk zou aanduiden. </w:t>
      </w:r>
    </w:p>
    <w:p w:rsidR="00C02C32" w:rsidP="00A16CCA" w:rsidRDefault="00A16CCA" w14:paraId="56F5605D" w14:textId="4DFBCF25">
      <w:r>
        <w:t xml:space="preserve">Als ik mijn oplossing voorleg reageert ze ook meteen enthousiast. Ze vindt het belangrijk dat zij het thuis kunnen uitvoeren, dat het toegankelijk voor eenzame mensen is, en dat je het zowel alleen als met twee kunt gebruiken. </w:t>
      </w:r>
      <w:r w:rsidR="00C62568">
        <w:t xml:space="preserve">Dit </w:t>
      </w:r>
      <w:r w:rsidR="00E65FDA">
        <w:t xml:space="preserve">vindt zij </w:t>
      </w:r>
      <w:r w:rsidR="00E20296">
        <w:t>de grote voordelen.</w:t>
      </w:r>
      <w:r w:rsidRPr="00790C62" w:rsidR="00E20296">
        <w:rPr>
          <w:u w:val="single"/>
        </w:rPr>
        <w:t xml:space="preserve"> </w:t>
      </w:r>
      <w:r w:rsidRPr="00790C62">
        <w:rPr>
          <w:u w:val="single"/>
        </w:rPr>
        <w:t xml:space="preserve">Echter vindt zij dat ook bij deze oplossing dat het voor veel prikkels tegelijkertijd zorgt. Bij het uitwerken van dit concept zou ze dus graag hebben dat er verschillende </w:t>
      </w:r>
      <w:r w:rsidRPr="00790C62" w:rsidR="006325AA">
        <w:rPr>
          <w:u w:val="single"/>
        </w:rPr>
        <w:t>niveaus</w:t>
      </w:r>
      <w:r w:rsidRPr="00790C62">
        <w:rPr>
          <w:u w:val="single"/>
        </w:rPr>
        <w:t xml:space="preserve"> zijn.</w:t>
      </w:r>
    </w:p>
    <w:p w:rsidR="00A16CCA" w:rsidP="00A16CCA" w:rsidRDefault="00C02C32" w14:paraId="0BF0B296" w14:textId="317E8C67">
      <w:r>
        <w:t xml:space="preserve"> Als </w:t>
      </w:r>
      <w:r w:rsidR="00A67E42">
        <w:t>ik haar</w:t>
      </w:r>
      <w:r>
        <w:t xml:space="preserve"> nog vraag wat ze zelf met deze methode hoopt te bereiken </w:t>
      </w:r>
      <w:r w:rsidR="00A67E42">
        <w:t>antwoordt ze: “Ik hoop</w:t>
      </w:r>
      <w:r w:rsidR="00113D6C">
        <w:t xml:space="preserve"> hiermee</w:t>
      </w:r>
      <w:r w:rsidR="00A67E42">
        <w:t xml:space="preserve"> mijn grenzen te verleggen. </w:t>
      </w:r>
      <w:r w:rsidR="00AA6BF4">
        <w:t xml:space="preserve">Achteraf </w:t>
      </w:r>
      <w:r w:rsidR="00EA23DC">
        <w:t xml:space="preserve">hoop </w:t>
      </w:r>
      <w:r w:rsidR="00AA6BF4">
        <w:t xml:space="preserve">ik </w:t>
      </w:r>
      <w:r w:rsidR="00EA23DC">
        <w:t>te kunnen zeggen</w:t>
      </w:r>
      <w:r w:rsidR="00061C66">
        <w:t xml:space="preserve">: </w:t>
      </w:r>
      <w:r w:rsidR="00EA23DC">
        <w:t xml:space="preserve">amai </w:t>
      </w:r>
      <w:r w:rsidR="00C93160">
        <w:t>ik had nooit gedacht dat ik dit zou kunnen”.</w:t>
      </w:r>
    </w:p>
    <w:p w:rsidRPr="00A16CCA" w:rsidR="00A16CCA" w:rsidP="00A16CCA" w:rsidRDefault="00A16CCA" w14:paraId="6AB45135" w14:textId="77777777"/>
    <w:p w:rsidR="00072271" w:rsidRDefault="00072271" w14:paraId="54049372" w14:textId="77777777">
      <w:pPr>
        <w:rPr>
          <w:rFonts w:asciiTheme="majorHAnsi" w:hAnsiTheme="majorHAnsi" w:eastAsiaTheme="majorEastAsia" w:cstheme="majorBidi"/>
          <w:color w:val="0F4761" w:themeColor="accent1" w:themeShade="BF"/>
          <w:sz w:val="40"/>
          <w:szCs w:val="40"/>
        </w:rPr>
      </w:pPr>
      <w:r>
        <w:br w:type="page"/>
      </w:r>
    </w:p>
    <w:p w:rsidR="00AD47C7" w:rsidP="00AD47C7" w:rsidRDefault="00AD47C7" w14:paraId="1C5D17E4" w14:textId="32B7E623">
      <w:pPr>
        <w:pStyle w:val="Kop1"/>
      </w:pPr>
      <w:bookmarkStart w:name="_Toc181212612" w:id="3"/>
      <w:r>
        <w:t>Interview 3</w:t>
      </w:r>
      <w:bookmarkEnd w:id="3"/>
    </w:p>
    <w:p w:rsidR="006325AA" w:rsidP="006325AA" w:rsidRDefault="006325AA" w14:paraId="7B62ECDC" w14:textId="1CC3F5F5">
      <w:r>
        <w:t>Willy D’Haese (</w:t>
      </w:r>
      <w:r w:rsidR="005E2256">
        <w:t>77</w:t>
      </w:r>
      <w:r>
        <w:t xml:space="preserve"> jaar oud) werkte vroeger in een bank. Vandaag is hij gepensioneerd. Het meeste van zijn tijd besteed hij aan het onderhouden van de tuin en moestuin. Hiernaast heeft hij nog twee vaste hobby’s. Fietsen doet hij voornamelijk uit gewoonte, omdat hij beweegt en voor het sociale aspect. Hij vermeld hierbij dat hij het spijtig vindt dat zijn vrienden afhaken. Dit omdat ook zij ouder worden en dat het fysiek moeilijk wordt. Hierdoor speelt </w:t>
      </w:r>
      <w:proofErr w:type="spellStart"/>
      <w:r>
        <w:t>petanque</w:t>
      </w:r>
      <w:proofErr w:type="spellEnd"/>
      <w:r>
        <w:t xml:space="preserve"> een belangrijkere rol de laatste jaren. Hij vindt dit meer voor echte ouderen maar op die manier onderhoudt hij wel zijn contacten. Ze combineren dit ook steeds met iets te gaan drinken. </w:t>
      </w:r>
    </w:p>
    <w:p w:rsidR="006325AA" w:rsidP="006325AA" w:rsidRDefault="006325AA" w14:paraId="1D259B2D" w14:textId="25CA615A">
      <w:r>
        <w:t xml:space="preserve">Na het kijken van de RGM methode reageerde Willy meteen nieuwsgierig. </w:t>
      </w:r>
      <w:r w:rsidR="00FC18D3">
        <w:t xml:space="preserve">Hij probeert meteen mee te doen. </w:t>
      </w:r>
      <w:r>
        <w:t xml:space="preserve">Als ik hem vroeg wat hij graag anders zou zien, kreeg ik als antwoord dat de nadruk meer op het fysieke zou moeten liggen. Dit komt waarschijnlijk doordat hij nog steeds zeer sportief is en elke morgen een </w:t>
      </w:r>
      <w:proofErr w:type="spellStart"/>
      <w:r>
        <w:t>work</w:t>
      </w:r>
      <w:proofErr w:type="spellEnd"/>
      <w:r>
        <w:t>-out doet. Verder is hij zelf niet zo een danser en vindt hij deze oplossing meer voor vrouwen.</w:t>
      </w:r>
    </w:p>
    <w:p w:rsidR="006325AA" w:rsidP="006325AA" w:rsidRDefault="006325AA" w14:paraId="46BECC83" w14:textId="11C1AE1D">
      <w:r>
        <w:t xml:space="preserve">Nu stelde ik mijn oplossing voor. Ook hierop reageert hij heel enthousiast. </w:t>
      </w:r>
      <w:r w:rsidRPr="00B15156">
        <w:rPr>
          <w:u w:val="single"/>
        </w:rPr>
        <w:t xml:space="preserve">In vergelijking met de GRM methode vindt hij deze oplossing meer toegankelijk en een beetje minder intensief. Dit ervaart hij positief. </w:t>
      </w:r>
      <w:r w:rsidRPr="00B15156" w:rsidR="00344235">
        <w:rPr>
          <w:u w:val="single"/>
        </w:rPr>
        <w:t xml:space="preserve">Ook vindt hij het </w:t>
      </w:r>
      <w:r w:rsidRPr="00B15156" w:rsidR="00920839">
        <w:rPr>
          <w:u w:val="single"/>
        </w:rPr>
        <w:t xml:space="preserve">prettig dat doordat hij dit thuis zou kunnen doen, hij het rapper zou proberen. </w:t>
      </w:r>
      <w:r w:rsidRPr="00B15156" w:rsidR="00C11040">
        <w:rPr>
          <w:u w:val="single"/>
        </w:rPr>
        <w:t>Hij vindt het ook prettig dat hier dans een minder belangrijke rol speelt</w:t>
      </w:r>
    </w:p>
    <w:p w:rsidRPr="006325AA" w:rsidR="006325AA" w:rsidP="006325AA" w:rsidRDefault="006325AA" w14:paraId="665F91A2" w14:textId="77777777"/>
    <w:p w:rsidR="00072271" w:rsidRDefault="00072271" w14:paraId="3530F871" w14:textId="77777777">
      <w:pPr>
        <w:rPr>
          <w:rFonts w:asciiTheme="majorHAnsi" w:hAnsiTheme="majorHAnsi" w:eastAsiaTheme="majorEastAsia" w:cstheme="majorBidi"/>
          <w:color w:val="0F4761" w:themeColor="accent1" w:themeShade="BF"/>
          <w:sz w:val="40"/>
          <w:szCs w:val="40"/>
        </w:rPr>
      </w:pPr>
      <w:r>
        <w:br w:type="page"/>
      </w:r>
    </w:p>
    <w:p w:rsidR="00AD47C7" w:rsidP="00AD47C7" w:rsidRDefault="00AD47C7" w14:paraId="663CEE18" w14:textId="797FC18B">
      <w:pPr>
        <w:pStyle w:val="Kop1"/>
      </w:pPr>
      <w:bookmarkStart w:name="_Toc181212613" w:id="4"/>
      <w:r>
        <w:t>Interv</w:t>
      </w:r>
      <w:r w:rsidR="005D217C">
        <w:t>iew 4</w:t>
      </w:r>
      <w:bookmarkEnd w:id="4"/>
    </w:p>
    <w:p w:rsidR="007C39FA" w:rsidP="00737043" w:rsidRDefault="00737043" w14:paraId="580A1B1E" w14:textId="46E3755C">
      <w:r>
        <w:t>André Cieters (</w:t>
      </w:r>
      <w:r w:rsidR="005E2256">
        <w:t>86</w:t>
      </w:r>
      <w:r>
        <w:t xml:space="preserve"> jaar) </w:t>
      </w:r>
      <w:r w:rsidR="0092763C">
        <w:t xml:space="preserve">ziet er voor zijn leeftijd </w:t>
      </w:r>
      <w:r w:rsidR="00131BB2">
        <w:t xml:space="preserve">nog heel goed uit. </w:t>
      </w:r>
      <w:r w:rsidR="00E62DFE">
        <w:t xml:space="preserve">Toch laat hij tijdens het interview een wat afwezige indruk na. </w:t>
      </w:r>
      <w:r w:rsidR="003F3D9F">
        <w:t>Ook heb ik het gevoel dat hij niet steeds alles even goed begrijpt.</w:t>
      </w:r>
      <w:r w:rsidR="00D5393E">
        <w:t xml:space="preserve"> Vooral wanneer ik mijn eigen </w:t>
      </w:r>
      <w:r w:rsidR="007C39FA">
        <w:t xml:space="preserve">oplossing voorstel. </w:t>
      </w:r>
    </w:p>
    <w:p w:rsidR="00737043" w:rsidP="00737043" w:rsidRDefault="00131BB2" w14:paraId="15558667" w14:textId="1FC2E6CF">
      <w:r>
        <w:t xml:space="preserve">Hij </w:t>
      </w:r>
      <w:r w:rsidR="00737043">
        <w:t>besteed het meeste van zijn tijd aan het lezen van de krant, het luisteren van muziek en het gebruiken van zijn tablet. In het huishouden wordt het al moeilijker om klusjes te doen. Dit bevestigd ook zijn vrouw Marleen. Daarnaast besteed hij ook redelijk wat tijd aan de Okra waarmee hij wekelijks meerdere keren in groep fietst.</w:t>
      </w:r>
      <w:r w:rsidR="00D044C6">
        <w:t xml:space="preserve"> De fietskalender is terug te vinden in figuur twee</w:t>
      </w:r>
      <w:r w:rsidR="00E462E1">
        <w:t>.</w:t>
      </w:r>
      <w:r w:rsidR="00737043">
        <w:t xml:space="preserve"> Als ik hem vraag wat hij belangrijk vindt aan zijn hobby’s, krijg ik als antwoord: </w:t>
      </w:r>
      <w:r w:rsidRPr="00E031B1" w:rsidR="00737043">
        <w:rPr>
          <w:u w:val="single"/>
        </w:rPr>
        <w:t>buiten zijn en bewegen</w:t>
      </w:r>
      <w:r w:rsidR="00737043">
        <w:t xml:space="preserve">. Interessant is dat hij-wanneer ik doorvraag- hierbij vermeldt dat hij door deze activiteiten het gevoel heeft dat hij zijn </w:t>
      </w:r>
      <w:r w:rsidRPr="00E031B1" w:rsidR="00737043">
        <w:rPr>
          <w:u w:val="single"/>
        </w:rPr>
        <w:t>grenzen verlegt</w:t>
      </w:r>
      <w:r w:rsidR="00737043">
        <w:t>. Ook vermeld hij nog dat het sociale aspect een motiverende factor is. In een fietskalender kan hij op voorhand zien waar ze naar toe gaan. Deze tochten zijn gemiddeld 40km.</w:t>
      </w:r>
    </w:p>
    <w:p w:rsidR="00737043" w:rsidP="00737043" w:rsidRDefault="00737043" w14:paraId="0D11E773" w14:textId="7D18F1CA">
      <w:r>
        <w:t xml:space="preserve">Na het kijken van de video over GRM krijgt hij zin om dit ook eens uit te proberen. Echter vindt ook hij het tempo en de vele prikkels wel wat tegenhoudend. Als ik hem vraag zijn gevoel aan te duiden wijst dit naar </w:t>
      </w:r>
      <w:r w:rsidR="00CB5F1C">
        <w:t>angst</w:t>
      </w:r>
      <w:r>
        <w:t>.</w:t>
      </w:r>
    </w:p>
    <w:p w:rsidR="00737043" w:rsidP="00737043" w:rsidRDefault="00737043" w14:paraId="1C5F7699" w14:textId="268F6EEC">
      <w:r>
        <w:t xml:space="preserve">In het laatste deel vraag ik hem wat hij vindt van mijn </w:t>
      </w:r>
      <w:r w:rsidR="00584D91">
        <w:t xml:space="preserve">oplossing, maar hierop reageert hij wat verward. </w:t>
      </w:r>
    </w:p>
    <w:p w:rsidR="00131BB2" w:rsidP="00737043" w:rsidRDefault="00131BB2" w14:paraId="0124DA64" w14:textId="77777777"/>
    <w:p w:rsidR="00D044C6" w:rsidP="00D044C6" w:rsidRDefault="006C7157" w14:paraId="3222A004" w14:textId="77777777">
      <w:pPr>
        <w:keepNext/>
      </w:pPr>
      <w:r w:rsidRPr="006C7157">
        <w:rPr>
          <w:noProof/>
        </w:rPr>
        <w:drawing>
          <wp:inline distT="0" distB="0" distL="0" distR="0" wp14:anchorId="0FD0B914" wp14:editId="5B82873E">
            <wp:extent cx="2726668" cy="3636158"/>
            <wp:effectExtent l="2223" t="0" r="317" b="318"/>
            <wp:docPr id="202294721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7212" name="Afbeelding 2" descr="Afbeelding met tekst&#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731529" cy="3642641"/>
                    </a:xfrm>
                    <a:prstGeom prst="rect">
                      <a:avLst/>
                    </a:prstGeom>
                    <a:noFill/>
                    <a:ln>
                      <a:noFill/>
                    </a:ln>
                  </pic:spPr>
                </pic:pic>
              </a:graphicData>
            </a:graphic>
          </wp:inline>
        </w:drawing>
      </w:r>
    </w:p>
    <w:p w:rsidRPr="00737043" w:rsidR="006C7157" w:rsidP="00D044C6" w:rsidRDefault="00D044C6" w14:paraId="52609AC1" w14:textId="69BC3803">
      <w:pPr>
        <w:pStyle w:val="Bijschrift"/>
      </w:pPr>
      <w:r>
        <w:t xml:space="preserve">Figuur </w:t>
      </w:r>
      <w:r>
        <w:fldChar w:fldCharType="begin"/>
      </w:r>
      <w:r>
        <w:instrText> SEQ Figuur \* ARABIC </w:instrText>
      </w:r>
      <w:r>
        <w:fldChar w:fldCharType="separate"/>
      </w:r>
      <w:r>
        <w:rPr>
          <w:noProof/>
        </w:rPr>
        <w:t>2</w:t>
      </w:r>
      <w:r>
        <w:fldChar w:fldCharType="end"/>
      </w:r>
      <w:r>
        <w:t xml:space="preserve">: fietskalender </w:t>
      </w:r>
      <w:r w:rsidR="00E462E1">
        <w:t>O</w:t>
      </w:r>
      <w:r>
        <w:t>kra</w:t>
      </w:r>
    </w:p>
    <w:p w:rsidR="00735C2A" w:rsidP="00735C2A" w:rsidRDefault="00735C2A" w14:paraId="045B1BD4" w14:textId="77777777"/>
    <w:p w:rsidR="00072271" w:rsidRDefault="00072271" w14:paraId="40AE4AFE" w14:textId="77777777">
      <w:pPr>
        <w:rPr>
          <w:rFonts w:asciiTheme="majorHAnsi" w:hAnsiTheme="majorHAnsi" w:eastAsiaTheme="majorEastAsia" w:cstheme="majorBidi"/>
          <w:color w:val="0F4761" w:themeColor="accent1" w:themeShade="BF"/>
          <w:sz w:val="40"/>
          <w:szCs w:val="40"/>
        </w:rPr>
      </w:pPr>
      <w:r>
        <w:br w:type="page"/>
      </w:r>
    </w:p>
    <w:p w:rsidR="00735C2A" w:rsidP="00735C2A" w:rsidRDefault="00735C2A" w14:paraId="67ED5A2D" w14:textId="1538D774">
      <w:pPr>
        <w:pStyle w:val="Kop1"/>
      </w:pPr>
      <w:bookmarkStart w:name="_Toc181212614" w:id="5"/>
      <w:r>
        <w:t>Verwerking</w:t>
      </w:r>
      <w:bookmarkEnd w:id="5"/>
    </w:p>
    <w:p w:rsidR="00735C2A" w:rsidP="00735C2A" w:rsidRDefault="00735C2A" w14:paraId="4122596F" w14:textId="3EC609CC">
      <w:bookmarkStart w:name="_Toc181212615" w:id="6"/>
      <w:r w:rsidRPr="00000FA0">
        <w:rPr>
          <w:rStyle w:val="Kop2Char"/>
        </w:rPr>
        <w:t>Klantbehoeften</w:t>
      </w:r>
      <w:bookmarkEnd w:id="6"/>
      <w:r>
        <w:t>:</w:t>
      </w:r>
    </w:p>
    <w:p w:rsidR="00735C2A" w:rsidP="00735C2A" w:rsidRDefault="00735C2A" w14:paraId="2214DF47" w14:textId="4F8E2100">
      <w:r>
        <w:t xml:space="preserve">Het </w:t>
      </w:r>
      <w:r w:rsidR="00105CCF">
        <w:t>product moet verschillende niveaus bevatten.</w:t>
      </w:r>
      <w:r w:rsidR="003B5450">
        <w:t xml:space="preserve"> </w:t>
      </w:r>
      <w:r w:rsidR="00105CCF">
        <w:t>(1</w:t>
      </w:r>
      <w:r w:rsidR="009A5C3D">
        <w:t>,2)</w:t>
      </w:r>
    </w:p>
    <w:p w:rsidR="00F31DFE" w:rsidP="00735C2A" w:rsidRDefault="00F31DFE" w14:paraId="196985DB" w14:textId="15B683F0">
      <w:r>
        <w:t>Een sessie moet geleidelijk opbouwen(1</w:t>
      </w:r>
      <w:r w:rsidR="003B73A8">
        <w:t>,2</w:t>
      </w:r>
      <w:r w:rsidR="00C21FBA">
        <w:t>)</w:t>
      </w:r>
    </w:p>
    <w:p w:rsidR="00EA65F3" w:rsidP="00735C2A" w:rsidRDefault="00EA65F3" w14:paraId="69016C75" w14:textId="791780D6">
      <w:r>
        <w:t>De muziek</w:t>
      </w:r>
      <w:r w:rsidR="002E5D27">
        <w:t xml:space="preserve"> moet instelbaar of gekend zijn. (</w:t>
      </w:r>
      <w:r w:rsidR="00C21FBA">
        <w:t>1)</w:t>
      </w:r>
    </w:p>
    <w:p w:rsidR="00B9422C" w:rsidP="00735C2A" w:rsidRDefault="00B9422C" w14:paraId="2C27A3A2" w14:textId="38A3B945">
      <w:r>
        <w:t>Het product moet thuis te gebruiken zijn</w:t>
      </w:r>
      <w:r w:rsidR="00216ABA">
        <w:t>(2</w:t>
      </w:r>
      <w:r w:rsidR="00C21FBA">
        <w:t>)</w:t>
      </w:r>
    </w:p>
    <w:p w:rsidR="00216ABA" w:rsidP="00735C2A" w:rsidRDefault="00216ABA" w14:paraId="22314F71" w14:textId="1C237E17">
      <w:r>
        <w:t>Het product moet voor zowel individuele (eenzame) als meerdere personen tegelijkertijd geschikt zijn (2</w:t>
      </w:r>
      <w:r w:rsidR="00C21FBA">
        <w:t>)</w:t>
      </w:r>
    </w:p>
    <w:p w:rsidR="001A791C" w:rsidP="00735C2A" w:rsidRDefault="001A791C" w14:paraId="3916CF2A" w14:textId="23B6D8B1">
      <w:r>
        <w:t xml:space="preserve">Het product moet een alternatief voor dans </w:t>
      </w:r>
      <w:r w:rsidR="008874F9">
        <w:t>kunnen bevatten (3</w:t>
      </w:r>
      <w:r w:rsidR="00C21FBA">
        <w:t>)</w:t>
      </w:r>
    </w:p>
    <w:p w:rsidR="00180B8A" w:rsidP="00735C2A" w:rsidRDefault="00326191" w14:paraId="1AD56BFE" w14:textId="18A8EDC8">
      <w:r>
        <w:t>Het product moet buiten te gebruiken kunnen zijn. (4</w:t>
      </w:r>
      <w:r w:rsidR="00C21FBA">
        <w:t>)</w:t>
      </w:r>
    </w:p>
    <w:p w:rsidR="00A9772D" w:rsidP="00735C2A" w:rsidRDefault="00A9772D" w14:paraId="7AA39F3E" w14:textId="56E0659C">
      <w:r>
        <w:t xml:space="preserve">Het product moet zo weinig mogelijk schermen, </w:t>
      </w:r>
      <w:r w:rsidR="00000FA0">
        <w:t>verbinding met smartphones en tablets bevatten.(1)</w:t>
      </w:r>
    </w:p>
    <w:p w:rsidR="0053389C" w:rsidP="00735C2A" w:rsidRDefault="0053389C" w14:paraId="195ED16D" w14:textId="77777777"/>
    <w:p w:rsidR="0053389C" w:rsidP="00735C2A" w:rsidRDefault="0053389C" w14:paraId="230696A8" w14:textId="77777777"/>
    <w:p w:rsidR="00180B8A" w:rsidP="00735C2A" w:rsidRDefault="0053389C" w14:paraId="4F12D99A" w14:textId="4B6C63A4">
      <w:bookmarkStart w:name="_Toc181212616" w:id="7"/>
      <w:r w:rsidRPr="00000FA0">
        <w:rPr>
          <w:rStyle w:val="Kop2Char"/>
        </w:rPr>
        <w:t>Persona</w:t>
      </w:r>
      <w:r w:rsidRPr="00000FA0" w:rsidR="00BA0308">
        <w:rPr>
          <w:rStyle w:val="Kop2Char"/>
        </w:rPr>
        <w:t>/user model</w:t>
      </w:r>
      <w:bookmarkEnd w:id="7"/>
      <w:r w:rsidR="002E34EF">
        <w:t xml:space="preserve">: </w:t>
      </w:r>
    </w:p>
    <w:p w:rsidR="00E877C9" w:rsidP="00735C2A" w:rsidRDefault="00BE6EAF" w14:paraId="4889436F" w14:textId="6A06F140">
      <w:r>
        <w:t xml:space="preserve">Deze persona werd opgesteld </w:t>
      </w:r>
      <w:r w:rsidR="00686472">
        <w:t xml:space="preserve">door de belangrijkste en relevantste informatie </w:t>
      </w:r>
      <w:r w:rsidR="00A402F4">
        <w:t xml:space="preserve">uit de vier interviews </w:t>
      </w:r>
      <w:r w:rsidR="003977E4">
        <w:t xml:space="preserve">te selecteren en in de persona te verwerken. </w:t>
      </w:r>
      <w:r w:rsidR="00612142">
        <w:t>Er staat steeds een verwijzing</w:t>
      </w:r>
      <w:r w:rsidR="00E3557C">
        <w:t xml:space="preserve"> bij</w:t>
      </w:r>
      <w:r w:rsidR="00612142">
        <w:t xml:space="preserve"> </w:t>
      </w:r>
      <w:r w:rsidR="00F86842">
        <w:t xml:space="preserve">uit welk interview de informatie </w:t>
      </w:r>
      <w:r w:rsidR="005957F4">
        <w:t>komt.</w:t>
      </w:r>
    </w:p>
    <w:p w:rsidR="00BA0308" w:rsidP="00735C2A" w:rsidRDefault="00953C97" w14:paraId="64DC0A3B" w14:textId="09F66189">
      <w:r>
        <w:rPr>
          <w:noProof/>
        </w:rPr>
        <w:drawing>
          <wp:inline distT="0" distB="0" distL="0" distR="0" wp14:anchorId="4C0872B3" wp14:editId="408471B2">
            <wp:extent cx="5760720" cy="3240405"/>
            <wp:effectExtent l="0" t="0" r="0" b="0"/>
            <wp:docPr id="1510731831"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31831" name="Afbeelding 15107318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61198" w:rsidP="00735C2A" w:rsidRDefault="00061198" w14:paraId="49FBC177" w14:textId="77777777"/>
    <w:p w:rsidR="00684B26" w:rsidP="00735C2A" w:rsidRDefault="00684B26" w14:paraId="6AF68B6E" w14:textId="77777777"/>
    <w:p w:rsidR="00684B26" w:rsidP="00735C2A" w:rsidRDefault="00684B26" w14:paraId="08C27ED6" w14:textId="77777777"/>
    <w:p w:rsidR="00684B26" w:rsidP="00735C2A" w:rsidRDefault="00684B26" w14:paraId="18E759CE" w14:textId="77777777"/>
    <w:p w:rsidR="00684B26" w:rsidP="00735C2A" w:rsidRDefault="00684B26" w14:paraId="32BC1C31" w14:textId="77777777"/>
    <w:p w:rsidR="00684B26" w:rsidP="00735C2A" w:rsidRDefault="00535BE4" w14:paraId="0B4D2C2F" w14:textId="0F220C30">
      <w:bookmarkStart w:name="_Toc181212617" w:id="8"/>
      <w:r w:rsidRPr="00000FA0">
        <w:rPr>
          <w:rStyle w:val="Kop2Char"/>
        </w:rPr>
        <w:t>Conclusies</w:t>
      </w:r>
      <w:bookmarkEnd w:id="8"/>
      <w:r w:rsidR="002A7D5D">
        <w:t>:</w:t>
      </w:r>
    </w:p>
    <w:p w:rsidR="00E71E21" w:rsidP="00735C2A" w:rsidRDefault="005E07BE" w14:paraId="75CBC0B7" w14:textId="5750F2CA">
      <w:r>
        <w:t>Als we even terugkoppelen naar de onderzoeksvragen kunnen volgende conclusies getrokken worden</w:t>
      </w:r>
      <w:r w:rsidR="00046904">
        <w:t>:</w:t>
      </w:r>
    </w:p>
    <w:p w:rsidR="00751676" w:rsidP="00735C2A" w:rsidRDefault="00011FFD" w14:paraId="02F0081E" w14:textId="4F39D49E">
      <w:r w:rsidR="00011FFD">
        <w:rPr/>
        <w:t xml:space="preserve">Geen van de proefpersonen </w:t>
      </w:r>
      <w:r w:rsidR="001861AB">
        <w:rPr/>
        <w:t xml:space="preserve">vindt </w:t>
      </w:r>
      <w:r w:rsidR="009439F3">
        <w:rPr/>
        <w:t>zowel de oplossing als de originele methode g</w:t>
      </w:r>
      <w:r w:rsidR="001861AB">
        <w:rPr/>
        <w:t xml:space="preserve">een slecht idee. Alle proefpersonen staan open om de </w:t>
      </w:r>
      <w:r w:rsidR="1C5DB09D">
        <w:rPr/>
        <w:t>RGM-methode</w:t>
      </w:r>
      <w:r w:rsidR="001861AB">
        <w:rPr/>
        <w:t xml:space="preserve"> te proberen</w:t>
      </w:r>
      <w:r w:rsidR="00794B65">
        <w:rPr/>
        <w:t>.</w:t>
      </w:r>
    </w:p>
    <w:p w:rsidR="00072271" w:rsidP="00735C2A" w:rsidRDefault="00794B65" w14:paraId="6C585EC7" w14:textId="35E7C47C">
      <w:r w:rsidR="00794B65">
        <w:rPr/>
        <w:t xml:space="preserve">De eerste </w:t>
      </w:r>
      <w:r w:rsidR="009C6913">
        <w:rPr/>
        <w:t>in</w:t>
      </w:r>
      <w:r w:rsidR="00794B65">
        <w:rPr/>
        <w:t>druk</w:t>
      </w:r>
      <w:r w:rsidR="009C6913">
        <w:rPr/>
        <w:t xml:space="preserve"> bij het kijken van de video</w:t>
      </w:r>
      <w:r w:rsidR="00794B65">
        <w:rPr/>
        <w:t xml:space="preserve"> komt </w:t>
      </w:r>
      <w:r w:rsidR="009C6913">
        <w:rPr/>
        <w:t>voor</w:t>
      </w:r>
      <w:r w:rsidR="00794B65">
        <w:rPr/>
        <w:t xml:space="preserve"> sommige proefpersonen </w:t>
      </w:r>
      <w:r w:rsidR="009C6913">
        <w:rPr/>
        <w:t>(</w:t>
      </w:r>
      <w:r w:rsidR="0E771B79">
        <w:rPr/>
        <w:t>Marleen) overweldigend</w:t>
      </w:r>
      <w:r w:rsidR="009C6913">
        <w:rPr/>
        <w:t xml:space="preserve"> over. </w:t>
      </w:r>
      <w:r w:rsidR="0039794F">
        <w:rPr/>
        <w:t>Meerdere proefpersonen (</w:t>
      </w:r>
      <w:r w:rsidR="0039794F">
        <w:rPr/>
        <w:t>Joske</w:t>
      </w:r>
      <w:r w:rsidR="0039794F">
        <w:rPr/>
        <w:t>, Marleen)</w:t>
      </w:r>
      <w:r w:rsidR="004F733F">
        <w:rPr/>
        <w:t xml:space="preserve"> vinden dat het tempo te hoog ligt en dat het te veel opgaven in een keer zijn. Zij zouden liever </w:t>
      </w:r>
      <w:r w:rsidR="00C62072">
        <w:rPr/>
        <w:t>meer herhaling en een rustiger tempo zien.</w:t>
      </w:r>
      <w:r w:rsidR="005137FA">
        <w:rPr/>
        <w:t xml:space="preserve"> </w:t>
      </w:r>
    </w:p>
    <w:p w:rsidR="00062DF1" w:rsidP="00735C2A" w:rsidRDefault="009627CF" w14:paraId="62C7855E" w14:textId="5F76D1B8">
      <w:r>
        <w:t xml:space="preserve">Het product moet meerdere niveaus/moeilijkheidsgraden bevatten. Dit volgt uit bovenstaande conclusie. Voor sommigen </w:t>
      </w:r>
      <w:r w:rsidR="00045C8F">
        <w:t>licht het tempo te hoog, voor anderen niet. Toch vallen ze allemaal binnen de doelgroep.</w:t>
      </w:r>
    </w:p>
    <w:p w:rsidR="00046904" w:rsidP="00046904" w:rsidRDefault="00046904" w14:paraId="12C172CA" w14:textId="5EF52C82">
      <w:r w:rsidR="00046904">
        <w:rPr/>
        <w:t xml:space="preserve">Aangezien het belangrijk is dat de oplossing toegankelijk moet zijn voor zoveel mogelijk ”65+ers zonder neurologische aandoening” en eenzame mensen is het belangrijk dat het product zo makkelijk mogelijk te gebruiken is. Dit zonder tussenkomst van </w:t>
      </w:r>
      <w:r w:rsidR="3797F1B4">
        <w:rPr/>
        <w:t>familie/</w:t>
      </w:r>
      <w:r w:rsidR="00046904">
        <w:rPr/>
        <w:t xml:space="preserve"> dokter.</w:t>
      </w:r>
      <w:r w:rsidR="00A34A71">
        <w:rPr/>
        <w:t xml:space="preserve"> Deze conclusie volgt zowel uit de literatuurstudie als uit de interviews</w:t>
      </w:r>
      <w:r w:rsidR="00A573FA">
        <w:rPr/>
        <w:t>.</w:t>
      </w:r>
    </w:p>
    <w:p w:rsidRPr="00B57A7C" w:rsidR="00A573FA" w:rsidP="00046904" w:rsidRDefault="00A573FA" w14:paraId="77C08B22" w14:textId="6289E975">
      <w:r w:rsidR="00A573FA">
        <w:rPr/>
        <w:t xml:space="preserve">Los van het feit dat uit de literatuurstudie is gebleken </w:t>
      </w:r>
      <w:r w:rsidR="005B010B">
        <w:rPr/>
        <w:t xml:space="preserve">dat er nog geen thuis </w:t>
      </w:r>
      <w:r w:rsidR="13679C3F">
        <w:rPr/>
        <w:t>RGM-oplossing</w:t>
      </w:r>
      <w:r w:rsidR="005B010B">
        <w:rPr/>
        <w:t xml:space="preserve"> mogelijk is</w:t>
      </w:r>
      <w:r w:rsidR="002B3D3B">
        <w:rPr/>
        <w:t xml:space="preserve">, valt ook </w:t>
      </w:r>
      <w:r w:rsidR="5DB35927">
        <w:rPr/>
        <w:t>hierop</w:t>
      </w:r>
      <w:r w:rsidR="002B3D3B">
        <w:rPr/>
        <w:t xml:space="preserve"> dat de ouderen open staan voor een thuisoplossing</w:t>
      </w:r>
      <w:r w:rsidR="00B25826">
        <w:rPr/>
        <w:t xml:space="preserve"> (</w:t>
      </w:r>
      <w:r w:rsidR="00B25826">
        <w:rPr/>
        <w:t>Joske</w:t>
      </w:r>
      <w:r w:rsidR="00B25826">
        <w:rPr/>
        <w:t>)</w:t>
      </w:r>
      <w:r w:rsidR="00BE1A02">
        <w:rPr/>
        <w:t>. Hier ligt dus degelijk een gap.</w:t>
      </w:r>
    </w:p>
    <w:p w:rsidR="00046904" w:rsidP="00735C2A" w:rsidRDefault="00046904" w14:paraId="0B77ECBB" w14:textId="77777777"/>
    <w:p w:rsidR="00E77893" w:rsidP="00047110" w:rsidRDefault="00812C81" w14:paraId="057FDF44" w14:textId="514811DB">
      <w:pPr>
        <w:pStyle w:val="Kop1"/>
      </w:pPr>
      <w:bookmarkStart w:name="_Toc181212618" w:id="9"/>
      <w:r>
        <w:rPr>
          <w:noProof/>
        </w:rPr>
        <w:drawing>
          <wp:anchor distT="0" distB="0" distL="114300" distR="114300" simplePos="0" relativeHeight="251660292" behindDoc="0" locked="0" layoutInCell="1" allowOverlap="1" wp14:anchorId="2D4DE2AF" wp14:editId="5BCB48EC">
            <wp:simplePos x="0" y="0"/>
            <wp:positionH relativeFrom="column">
              <wp:posOffset>-167640</wp:posOffset>
            </wp:positionH>
            <wp:positionV relativeFrom="paragraph">
              <wp:posOffset>594360</wp:posOffset>
            </wp:positionV>
            <wp:extent cx="5760720" cy="8295005"/>
            <wp:effectExtent l="0" t="0" r="0" b="0"/>
            <wp:wrapTopAndBottom/>
            <wp:docPr id="91223695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6959" name="Afbeelding 912236959"/>
                    <pic:cNvPicPr/>
                  </pic:nvPicPr>
                  <pic:blipFill>
                    <a:blip r:embed="rId11">
                      <a:extLst>
                        <a:ext uri="{28A0092B-C50C-407E-A947-70E740481C1C}">
                          <a14:useLocalDpi xmlns:a14="http://schemas.microsoft.com/office/drawing/2010/main" val="0"/>
                        </a:ext>
                      </a:extLst>
                    </a:blip>
                    <a:stretch>
                      <a:fillRect/>
                    </a:stretch>
                  </pic:blipFill>
                  <pic:spPr>
                    <a:xfrm>
                      <a:off x="0" y="0"/>
                      <a:ext cx="5760720" cy="8295005"/>
                    </a:xfrm>
                    <a:prstGeom prst="rect">
                      <a:avLst/>
                    </a:prstGeom>
                  </pic:spPr>
                </pic:pic>
              </a:graphicData>
            </a:graphic>
          </wp:anchor>
        </w:drawing>
      </w:r>
      <w:r w:rsidR="00317A8E">
        <w:t>Toestemmingsformulieren:</w:t>
      </w:r>
      <w:bookmarkEnd w:id="9"/>
    </w:p>
    <w:p w:rsidR="00A32632" w:rsidP="00A32632" w:rsidRDefault="00A32632" w14:paraId="71FBABC0" w14:textId="0072DAB5"/>
    <w:p w:rsidR="00812C81" w:rsidP="00A32632" w:rsidRDefault="003C2B96" w14:paraId="4D1EF03E" w14:textId="613D8E54">
      <w:r>
        <w:rPr>
          <w:noProof/>
        </w:rPr>
        <w:drawing>
          <wp:anchor distT="0" distB="0" distL="114300" distR="114300" simplePos="0" relativeHeight="251661316" behindDoc="0" locked="0" layoutInCell="1" allowOverlap="1" wp14:anchorId="1B565EE6" wp14:editId="78AC7102">
            <wp:simplePos x="0" y="0"/>
            <wp:positionH relativeFrom="column">
              <wp:posOffset>-295910</wp:posOffset>
            </wp:positionH>
            <wp:positionV relativeFrom="paragraph">
              <wp:posOffset>0</wp:posOffset>
            </wp:positionV>
            <wp:extent cx="5760720" cy="7441565"/>
            <wp:effectExtent l="0" t="0" r="0" b="6985"/>
            <wp:wrapTopAndBottom/>
            <wp:docPr id="66158586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5868" name="Afbeelding 661585868"/>
                    <pic:cNvPicPr/>
                  </pic:nvPicPr>
                  <pic:blipFill>
                    <a:blip r:embed="rId12">
                      <a:extLst>
                        <a:ext uri="{28A0092B-C50C-407E-A947-70E740481C1C}">
                          <a14:useLocalDpi xmlns:a14="http://schemas.microsoft.com/office/drawing/2010/main" val="0"/>
                        </a:ext>
                      </a:extLst>
                    </a:blip>
                    <a:stretch>
                      <a:fillRect/>
                    </a:stretch>
                  </pic:blipFill>
                  <pic:spPr>
                    <a:xfrm>
                      <a:off x="0" y="0"/>
                      <a:ext cx="5760720" cy="7441565"/>
                    </a:xfrm>
                    <a:prstGeom prst="rect">
                      <a:avLst/>
                    </a:prstGeom>
                  </pic:spPr>
                </pic:pic>
              </a:graphicData>
            </a:graphic>
          </wp:anchor>
        </w:drawing>
      </w:r>
    </w:p>
    <w:p w:rsidR="00764CD2" w:rsidP="00A32632" w:rsidRDefault="00764CD2" w14:paraId="7792797F" w14:textId="77777777"/>
    <w:p w:rsidR="00764CD2" w:rsidP="00A32632" w:rsidRDefault="00764CD2" w14:paraId="01DB7472" w14:textId="77777777"/>
    <w:p w:rsidR="00764CD2" w:rsidP="00A32632" w:rsidRDefault="00764CD2" w14:paraId="6906FCF4" w14:textId="77777777"/>
    <w:p w:rsidR="00764CD2" w:rsidP="00A32632" w:rsidRDefault="00764CD2" w14:paraId="78672F89" w14:textId="77777777"/>
    <w:p w:rsidR="00764CD2" w:rsidP="00A32632" w:rsidRDefault="00234573" w14:paraId="38B68D7B" w14:textId="7F519CEE">
      <w:r>
        <w:rPr>
          <w:noProof/>
        </w:rPr>
        <w:drawing>
          <wp:anchor distT="0" distB="0" distL="114300" distR="114300" simplePos="0" relativeHeight="251662340" behindDoc="0" locked="0" layoutInCell="1" allowOverlap="1" wp14:anchorId="422959A8" wp14:editId="4E66DF7D">
            <wp:simplePos x="0" y="0"/>
            <wp:positionH relativeFrom="column">
              <wp:posOffset>0</wp:posOffset>
            </wp:positionH>
            <wp:positionV relativeFrom="paragraph">
              <wp:posOffset>288925</wp:posOffset>
            </wp:positionV>
            <wp:extent cx="5760720" cy="7738745"/>
            <wp:effectExtent l="0" t="0" r="0" b="0"/>
            <wp:wrapTopAndBottom/>
            <wp:docPr id="187095515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55154" name="Afbeelding 1870955154"/>
                    <pic:cNvPicPr/>
                  </pic:nvPicPr>
                  <pic:blipFill>
                    <a:blip r:embed="rId13">
                      <a:extLst>
                        <a:ext uri="{28A0092B-C50C-407E-A947-70E740481C1C}">
                          <a14:useLocalDpi xmlns:a14="http://schemas.microsoft.com/office/drawing/2010/main" val="0"/>
                        </a:ext>
                      </a:extLst>
                    </a:blip>
                    <a:stretch>
                      <a:fillRect/>
                    </a:stretch>
                  </pic:blipFill>
                  <pic:spPr>
                    <a:xfrm>
                      <a:off x="0" y="0"/>
                      <a:ext cx="5760720" cy="7738745"/>
                    </a:xfrm>
                    <a:prstGeom prst="rect">
                      <a:avLst/>
                    </a:prstGeom>
                  </pic:spPr>
                </pic:pic>
              </a:graphicData>
            </a:graphic>
          </wp:anchor>
        </w:drawing>
      </w:r>
    </w:p>
    <w:p w:rsidR="00812C81" w:rsidP="00A32632" w:rsidRDefault="00812C81" w14:paraId="73E2831B" w14:textId="77777777"/>
    <w:p w:rsidR="00D652C4" w:rsidP="00A32632" w:rsidRDefault="00D652C4" w14:paraId="0B84D415" w14:textId="77777777"/>
    <w:p w:rsidR="00D652C4" w:rsidP="00A32632" w:rsidRDefault="00D652C4" w14:paraId="0FD1BDC3" w14:textId="77777777"/>
    <w:p w:rsidR="00D652C4" w:rsidP="00A32632" w:rsidRDefault="00D652C4" w14:paraId="7B6F57A1" w14:textId="78FE49EC">
      <w:r>
        <w:rPr>
          <w:noProof/>
        </w:rPr>
        <w:drawing>
          <wp:anchor distT="0" distB="0" distL="114300" distR="114300" simplePos="0" relativeHeight="251663364" behindDoc="0" locked="0" layoutInCell="1" allowOverlap="1" wp14:anchorId="2C481A18" wp14:editId="0A93C437">
            <wp:simplePos x="0" y="0"/>
            <wp:positionH relativeFrom="column">
              <wp:posOffset>-260350</wp:posOffset>
            </wp:positionH>
            <wp:positionV relativeFrom="paragraph">
              <wp:posOffset>0</wp:posOffset>
            </wp:positionV>
            <wp:extent cx="5760720" cy="6375400"/>
            <wp:effectExtent l="0" t="0" r="0" b="6350"/>
            <wp:wrapTopAndBottom/>
            <wp:docPr id="2113775709"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75709" name="Afbeelding 2113775709"/>
                    <pic:cNvPicPr/>
                  </pic:nvPicPr>
                  <pic:blipFill>
                    <a:blip r:embed="rId14">
                      <a:extLst>
                        <a:ext uri="{28A0092B-C50C-407E-A947-70E740481C1C}">
                          <a14:useLocalDpi xmlns:a14="http://schemas.microsoft.com/office/drawing/2010/main" val="0"/>
                        </a:ext>
                      </a:extLst>
                    </a:blip>
                    <a:stretch>
                      <a:fillRect/>
                    </a:stretch>
                  </pic:blipFill>
                  <pic:spPr>
                    <a:xfrm>
                      <a:off x="0" y="0"/>
                      <a:ext cx="5760720" cy="6375400"/>
                    </a:xfrm>
                    <a:prstGeom prst="rect">
                      <a:avLst/>
                    </a:prstGeom>
                  </pic:spPr>
                </pic:pic>
              </a:graphicData>
            </a:graphic>
          </wp:anchor>
        </w:drawing>
      </w:r>
    </w:p>
    <w:p w:rsidR="00D652C4" w:rsidP="00A32632" w:rsidRDefault="00D652C4" w14:paraId="00974C3A" w14:textId="77777777"/>
    <w:p w:rsidR="00D652C4" w:rsidP="00A32632" w:rsidRDefault="00D652C4" w14:paraId="7997EFB5" w14:textId="77777777"/>
    <w:p w:rsidR="00D652C4" w:rsidP="00A32632" w:rsidRDefault="00D652C4" w14:paraId="5F453365" w14:textId="77777777"/>
    <w:p w:rsidR="00D652C4" w:rsidP="00A32632" w:rsidRDefault="00D652C4" w14:paraId="0DA41F17" w14:textId="77777777"/>
    <w:p w:rsidRPr="00A32632" w:rsidR="00FD6BC9" w:rsidP="00A32632" w:rsidRDefault="00FD6BC9" w14:paraId="6E4E59BE" w14:textId="77777777"/>
    <w:sectPr w:rsidRPr="00A32632" w:rsidR="00FD6BC9" w:rsidSect="00EC5AF3">
      <w:headerReference w:type="even" r:id="rId15"/>
      <w:headerReference w:type="default" r:id="rId16"/>
      <w:footerReference w:type="even" r:id="rId17"/>
      <w:footerReference w:type="default" r:id="rId18"/>
      <w:headerReference w:type="first" r:id="rId19"/>
      <w:footerReference w:type="first" r:id="rId20"/>
      <w:pgSz w:w="11906" w:h="16838" w:orient="portrait"/>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2163F" w:rsidP="002577DC" w:rsidRDefault="0052163F" w14:paraId="5B11505F" w14:textId="77777777">
      <w:pPr>
        <w:spacing w:after="0" w:line="240" w:lineRule="auto"/>
      </w:pPr>
      <w:r>
        <w:separator/>
      </w:r>
    </w:p>
  </w:endnote>
  <w:endnote w:type="continuationSeparator" w:id="0">
    <w:p w:rsidR="0052163F" w:rsidP="002577DC" w:rsidRDefault="0052163F" w14:paraId="760A6C41" w14:textId="77777777">
      <w:pPr>
        <w:spacing w:after="0" w:line="240" w:lineRule="auto"/>
      </w:pPr>
      <w:r>
        <w:continuationSeparator/>
      </w:r>
    </w:p>
  </w:endnote>
  <w:endnote w:type="continuationNotice" w:id="1">
    <w:p w:rsidR="0052163F" w:rsidRDefault="0052163F" w14:paraId="468FD6D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652C4" w:rsidRDefault="00D652C4" w14:paraId="6C085F95" w14:textId="7777777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652C4" w:rsidRDefault="00D652C4" w14:paraId="1561FD8B" w14:textId="77777777">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577DC" w:rsidRDefault="002577DC" w14:paraId="5EC6D96B" w14:textId="77F17ED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2163F" w:rsidP="002577DC" w:rsidRDefault="0052163F" w14:paraId="36B48C65" w14:textId="77777777">
      <w:pPr>
        <w:spacing w:after="0" w:line="240" w:lineRule="auto"/>
      </w:pPr>
      <w:r>
        <w:separator/>
      </w:r>
    </w:p>
  </w:footnote>
  <w:footnote w:type="continuationSeparator" w:id="0">
    <w:p w:rsidR="0052163F" w:rsidP="002577DC" w:rsidRDefault="0052163F" w14:paraId="5052D9BF" w14:textId="77777777">
      <w:pPr>
        <w:spacing w:after="0" w:line="240" w:lineRule="auto"/>
      </w:pPr>
      <w:r>
        <w:continuationSeparator/>
      </w:r>
    </w:p>
  </w:footnote>
  <w:footnote w:type="continuationNotice" w:id="1">
    <w:p w:rsidR="0052163F" w:rsidRDefault="0052163F" w14:paraId="46C7B16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652C4" w:rsidRDefault="00D652C4" w14:paraId="3007C1DE" w14:textId="7777777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652C4" w:rsidRDefault="00D652C4" w14:paraId="3D9DED7C" w14:textId="77777777">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652C4" w:rsidRDefault="00D652C4" w14:paraId="593C02EC" w14:textId="77777777">
    <w:pPr>
      <w:pStyle w:val="Koptekst"/>
    </w:pPr>
  </w:p>
</w:hdr>
</file>

<file path=word/intelligence2.xml><?xml version="1.0" encoding="utf-8"?>
<int2:intelligence xmlns:int2="http://schemas.microsoft.com/office/intelligence/2020/intelligence">
  <int2:observations>
    <int2:textHash int2:hashCode="Yg2Pfnwbi1OrbB" int2:id="ZXjxKlJ4">
      <int2:state int2:type="AugLoop_Text_Critique" int2:value="Rejected"/>
    </int2:textHash>
  </int2:observations>
  <int2:intelligenceSettings/>
</int2:intelligenc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54"/>
    <w:rsid w:val="00000FA0"/>
    <w:rsid w:val="00011FFD"/>
    <w:rsid w:val="00045C8F"/>
    <w:rsid w:val="00046904"/>
    <w:rsid w:val="00047110"/>
    <w:rsid w:val="00055C6C"/>
    <w:rsid w:val="00061198"/>
    <w:rsid w:val="00061C66"/>
    <w:rsid w:val="00062DF1"/>
    <w:rsid w:val="000667D0"/>
    <w:rsid w:val="00072271"/>
    <w:rsid w:val="00091917"/>
    <w:rsid w:val="000A4FC9"/>
    <w:rsid w:val="000E6557"/>
    <w:rsid w:val="000F128D"/>
    <w:rsid w:val="00105CCF"/>
    <w:rsid w:val="00113D6C"/>
    <w:rsid w:val="00131867"/>
    <w:rsid w:val="00131BB2"/>
    <w:rsid w:val="0016589B"/>
    <w:rsid w:val="00180B8A"/>
    <w:rsid w:val="001832C8"/>
    <w:rsid w:val="001861AB"/>
    <w:rsid w:val="001869B5"/>
    <w:rsid w:val="001A791C"/>
    <w:rsid w:val="001D7707"/>
    <w:rsid w:val="00204556"/>
    <w:rsid w:val="00204A55"/>
    <w:rsid w:val="00216ABA"/>
    <w:rsid w:val="00234573"/>
    <w:rsid w:val="00245380"/>
    <w:rsid w:val="002577DC"/>
    <w:rsid w:val="002940C1"/>
    <w:rsid w:val="002A7D5D"/>
    <w:rsid w:val="002B3D3B"/>
    <w:rsid w:val="002C331E"/>
    <w:rsid w:val="002D27B1"/>
    <w:rsid w:val="002E34EF"/>
    <w:rsid w:val="002E5D27"/>
    <w:rsid w:val="002E6F19"/>
    <w:rsid w:val="00310D7E"/>
    <w:rsid w:val="00317A8E"/>
    <w:rsid w:val="00326191"/>
    <w:rsid w:val="00327AB6"/>
    <w:rsid w:val="00344235"/>
    <w:rsid w:val="00354C54"/>
    <w:rsid w:val="003977E4"/>
    <w:rsid w:val="0039794F"/>
    <w:rsid w:val="003A3F95"/>
    <w:rsid w:val="003B5450"/>
    <w:rsid w:val="003B73A8"/>
    <w:rsid w:val="003C2B96"/>
    <w:rsid w:val="003C606A"/>
    <w:rsid w:val="003E520A"/>
    <w:rsid w:val="003F3D9F"/>
    <w:rsid w:val="003F6C38"/>
    <w:rsid w:val="004123C9"/>
    <w:rsid w:val="00477F70"/>
    <w:rsid w:val="004A0FF0"/>
    <w:rsid w:val="004E0393"/>
    <w:rsid w:val="004F07DD"/>
    <w:rsid w:val="004F733F"/>
    <w:rsid w:val="005137FA"/>
    <w:rsid w:val="0052163F"/>
    <w:rsid w:val="0053389C"/>
    <w:rsid w:val="00535BE4"/>
    <w:rsid w:val="005538D9"/>
    <w:rsid w:val="00560286"/>
    <w:rsid w:val="005752C9"/>
    <w:rsid w:val="00584D91"/>
    <w:rsid w:val="005957F4"/>
    <w:rsid w:val="005A79E4"/>
    <w:rsid w:val="005B010B"/>
    <w:rsid w:val="005D217C"/>
    <w:rsid w:val="005D4252"/>
    <w:rsid w:val="005E07BE"/>
    <w:rsid w:val="005E2256"/>
    <w:rsid w:val="00612142"/>
    <w:rsid w:val="006150B0"/>
    <w:rsid w:val="00626DDE"/>
    <w:rsid w:val="006325AA"/>
    <w:rsid w:val="00684B26"/>
    <w:rsid w:val="00686472"/>
    <w:rsid w:val="006927DD"/>
    <w:rsid w:val="006A0149"/>
    <w:rsid w:val="006C7157"/>
    <w:rsid w:val="006E3F3C"/>
    <w:rsid w:val="007019EC"/>
    <w:rsid w:val="007021B3"/>
    <w:rsid w:val="007228A2"/>
    <w:rsid w:val="007255B8"/>
    <w:rsid w:val="007333E3"/>
    <w:rsid w:val="00735C2A"/>
    <w:rsid w:val="00737043"/>
    <w:rsid w:val="007374B2"/>
    <w:rsid w:val="00751676"/>
    <w:rsid w:val="00752A8A"/>
    <w:rsid w:val="00756481"/>
    <w:rsid w:val="00764CD2"/>
    <w:rsid w:val="007702FC"/>
    <w:rsid w:val="00790C62"/>
    <w:rsid w:val="00794B65"/>
    <w:rsid w:val="007A672B"/>
    <w:rsid w:val="007C39FA"/>
    <w:rsid w:val="007D6488"/>
    <w:rsid w:val="007F1390"/>
    <w:rsid w:val="00812C81"/>
    <w:rsid w:val="00813B02"/>
    <w:rsid w:val="008277BF"/>
    <w:rsid w:val="00861B3B"/>
    <w:rsid w:val="008874F9"/>
    <w:rsid w:val="008B3F3C"/>
    <w:rsid w:val="00920839"/>
    <w:rsid w:val="0092763C"/>
    <w:rsid w:val="009439F3"/>
    <w:rsid w:val="00944929"/>
    <w:rsid w:val="00953C97"/>
    <w:rsid w:val="009627CF"/>
    <w:rsid w:val="00981E47"/>
    <w:rsid w:val="009A5C3D"/>
    <w:rsid w:val="009C6913"/>
    <w:rsid w:val="00A16CCA"/>
    <w:rsid w:val="00A32632"/>
    <w:rsid w:val="00A34A71"/>
    <w:rsid w:val="00A402F4"/>
    <w:rsid w:val="00A452C9"/>
    <w:rsid w:val="00A573FA"/>
    <w:rsid w:val="00A673B4"/>
    <w:rsid w:val="00A67E42"/>
    <w:rsid w:val="00A9772D"/>
    <w:rsid w:val="00AA22C0"/>
    <w:rsid w:val="00AA6BF4"/>
    <w:rsid w:val="00AA6D7C"/>
    <w:rsid w:val="00AC35C1"/>
    <w:rsid w:val="00AD47C7"/>
    <w:rsid w:val="00AD6B34"/>
    <w:rsid w:val="00B00598"/>
    <w:rsid w:val="00B07332"/>
    <w:rsid w:val="00B15156"/>
    <w:rsid w:val="00B17CE0"/>
    <w:rsid w:val="00B25826"/>
    <w:rsid w:val="00B279FD"/>
    <w:rsid w:val="00B642CA"/>
    <w:rsid w:val="00B9422C"/>
    <w:rsid w:val="00B97625"/>
    <w:rsid w:val="00BA0308"/>
    <w:rsid w:val="00BA7BD2"/>
    <w:rsid w:val="00BC4939"/>
    <w:rsid w:val="00BE1A02"/>
    <w:rsid w:val="00BE6EAF"/>
    <w:rsid w:val="00C02C32"/>
    <w:rsid w:val="00C11040"/>
    <w:rsid w:val="00C21FBA"/>
    <w:rsid w:val="00C27F1A"/>
    <w:rsid w:val="00C61528"/>
    <w:rsid w:val="00C62072"/>
    <w:rsid w:val="00C62144"/>
    <w:rsid w:val="00C62568"/>
    <w:rsid w:val="00C737BA"/>
    <w:rsid w:val="00C93160"/>
    <w:rsid w:val="00CB5F1C"/>
    <w:rsid w:val="00D044C6"/>
    <w:rsid w:val="00D1795A"/>
    <w:rsid w:val="00D47B10"/>
    <w:rsid w:val="00D52634"/>
    <w:rsid w:val="00D5393E"/>
    <w:rsid w:val="00D61865"/>
    <w:rsid w:val="00D652C4"/>
    <w:rsid w:val="00D76222"/>
    <w:rsid w:val="00D86FCE"/>
    <w:rsid w:val="00DD1A06"/>
    <w:rsid w:val="00DE32EC"/>
    <w:rsid w:val="00DF7F5C"/>
    <w:rsid w:val="00E20296"/>
    <w:rsid w:val="00E33F7D"/>
    <w:rsid w:val="00E3557C"/>
    <w:rsid w:val="00E462E1"/>
    <w:rsid w:val="00E62DFE"/>
    <w:rsid w:val="00E65FDA"/>
    <w:rsid w:val="00E70A6D"/>
    <w:rsid w:val="00E71E21"/>
    <w:rsid w:val="00E77893"/>
    <w:rsid w:val="00E8062D"/>
    <w:rsid w:val="00E877C9"/>
    <w:rsid w:val="00E94871"/>
    <w:rsid w:val="00EA23DC"/>
    <w:rsid w:val="00EA65F3"/>
    <w:rsid w:val="00EC5AF3"/>
    <w:rsid w:val="00ED58B9"/>
    <w:rsid w:val="00F17DBD"/>
    <w:rsid w:val="00F31CDB"/>
    <w:rsid w:val="00F31DFE"/>
    <w:rsid w:val="00F4019E"/>
    <w:rsid w:val="00F510D1"/>
    <w:rsid w:val="00F61E16"/>
    <w:rsid w:val="00F86842"/>
    <w:rsid w:val="00F96771"/>
    <w:rsid w:val="00FA0263"/>
    <w:rsid w:val="00FC18D3"/>
    <w:rsid w:val="00FD6BC9"/>
    <w:rsid w:val="0DB102BB"/>
    <w:rsid w:val="0E771B79"/>
    <w:rsid w:val="13679C3F"/>
    <w:rsid w:val="1C5DB09D"/>
    <w:rsid w:val="3797F1B4"/>
    <w:rsid w:val="5DB35927"/>
    <w:rsid w:val="761B100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CC94E"/>
  <w15:chartTrackingRefBased/>
  <w15:docId w15:val="{F6D54BD7-6CD9-4F3B-97F0-81D30A04BBE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style>
  <w:style w:type="paragraph" w:styleId="Kop1">
    <w:name w:val="heading 1"/>
    <w:basedOn w:val="Standaard"/>
    <w:next w:val="Standaard"/>
    <w:link w:val="Kop1Char"/>
    <w:uiPriority w:val="9"/>
    <w:qFormat/>
    <w:rsid w:val="00354C54"/>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Kop2">
    <w:name w:val="heading 2"/>
    <w:basedOn w:val="Standaard"/>
    <w:next w:val="Standaard"/>
    <w:link w:val="Kop2Char"/>
    <w:uiPriority w:val="9"/>
    <w:unhideWhenUsed/>
    <w:qFormat/>
    <w:rsid w:val="00354C54"/>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354C54"/>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54C54"/>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54C54"/>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54C54"/>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54C54"/>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54C54"/>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54C54"/>
    <w:pPr>
      <w:keepNext/>
      <w:keepLines/>
      <w:spacing w:after="0"/>
      <w:outlineLvl w:val="8"/>
    </w:pPr>
    <w:rPr>
      <w:rFonts w:eastAsiaTheme="majorEastAsia" w:cstheme="majorBidi"/>
      <w:color w:val="272727" w:themeColor="text1" w:themeTint="D8"/>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1Char" w:customStyle="1">
    <w:name w:val="Kop 1 Char"/>
    <w:basedOn w:val="Standaardalinea-lettertype"/>
    <w:link w:val="Kop1"/>
    <w:uiPriority w:val="9"/>
    <w:rsid w:val="00354C54"/>
    <w:rPr>
      <w:rFonts w:asciiTheme="majorHAnsi" w:hAnsiTheme="majorHAnsi" w:eastAsiaTheme="majorEastAsia" w:cstheme="majorBidi"/>
      <w:color w:val="0F4761" w:themeColor="accent1" w:themeShade="BF"/>
      <w:sz w:val="40"/>
      <w:szCs w:val="40"/>
    </w:rPr>
  </w:style>
  <w:style w:type="character" w:styleId="Kop2Char" w:customStyle="1">
    <w:name w:val="Kop 2 Char"/>
    <w:basedOn w:val="Standaardalinea-lettertype"/>
    <w:link w:val="Kop2"/>
    <w:uiPriority w:val="9"/>
    <w:rsid w:val="00354C54"/>
    <w:rPr>
      <w:rFonts w:asciiTheme="majorHAnsi" w:hAnsiTheme="majorHAnsi" w:eastAsiaTheme="majorEastAsia" w:cstheme="majorBidi"/>
      <w:color w:val="0F4761" w:themeColor="accent1" w:themeShade="BF"/>
      <w:sz w:val="32"/>
      <w:szCs w:val="32"/>
    </w:rPr>
  </w:style>
  <w:style w:type="character" w:styleId="Kop3Char" w:customStyle="1">
    <w:name w:val="Kop 3 Char"/>
    <w:basedOn w:val="Standaardalinea-lettertype"/>
    <w:link w:val="Kop3"/>
    <w:uiPriority w:val="9"/>
    <w:semiHidden/>
    <w:rsid w:val="00354C54"/>
    <w:rPr>
      <w:rFonts w:eastAsiaTheme="majorEastAsia" w:cstheme="majorBidi"/>
      <w:color w:val="0F4761" w:themeColor="accent1" w:themeShade="BF"/>
      <w:sz w:val="28"/>
      <w:szCs w:val="28"/>
    </w:rPr>
  </w:style>
  <w:style w:type="character" w:styleId="Kop4Char" w:customStyle="1">
    <w:name w:val="Kop 4 Char"/>
    <w:basedOn w:val="Standaardalinea-lettertype"/>
    <w:link w:val="Kop4"/>
    <w:uiPriority w:val="9"/>
    <w:semiHidden/>
    <w:rsid w:val="00354C54"/>
    <w:rPr>
      <w:rFonts w:eastAsiaTheme="majorEastAsia" w:cstheme="majorBidi"/>
      <w:i/>
      <w:iCs/>
      <w:color w:val="0F4761" w:themeColor="accent1" w:themeShade="BF"/>
    </w:rPr>
  </w:style>
  <w:style w:type="character" w:styleId="Kop5Char" w:customStyle="1">
    <w:name w:val="Kop 5 Char"/>
    <w:basedOn w:val="Standaardalinea-lettertype"/>
    <w:link w:val="Kop5"/>
    <w:uiPriority w:val="9"/>
    <w:semiHidden/>
    <w:rsid w:val="00354C54"/>
    <w:rPr>
      <w:rFonts w:eastAsiaTheme="majorEastAsia" w:cstheme="majorBidi"/>
      <w:color w:val="0F4761" w:themeColor="accent1" w:themeShade="BF"/>
    </w:rPr>
  </w:style>
  <w:style w:type="character" w:styleId="Kop6Char" w:customStyle="1">
    <w:name w:val="Kop 6 Char"/>
    <w:basedOn w:val="Standaardalinea-lettertype"/>
    <w:link w:val="Kop6"/>
    <w:uiPriority w:val="9"/>
    <w:semiHidden/>
    <w:rsid w:val="00354C54"/>
    <w:rPr>
      <w:rFonts w:eastAsiaTheme="majorEastAsia" w:cstheme="majorBidi"/>
      <w:i/>
      <w:iCs/>
      <w:color w:val="595959" w:themeColor="text1" w:themeTint="A6"/>
    </w:rPr>
  </w:style>
  <w:style w:type="character" w:styleId="Kop7Char" w:customStyle="1">
    <w:name w:val="Kop 7 Char"/>
    <w:basedOn w:val="Standaardalinea-lettertype"/>
    <w:link w:val="Kop7"/>
    <w:uiPriority w:val="9"/>
    <w:semiHidden/>
    <w:rsid w:val="00354C54"/>
    <w:rPr>
      <w:rFonts w:eastAsiaTheme="majorEastAsia" w:cstheme="majorBidi"/>
      <w:color w:val="595959" w:themeColor="text1" w:themeTint="A6"/>
    </w:rPr>
  </w:style>
  <w:style w:type="character" w:styleId="Kop8Char" w:customStyle="1">
    <w:name w:val="Kop 8 Char"/>
    <w:basedOn w:val="Standaardalinea-lettertype"/>
    <w:link w:val="Kop8"/>
    <w:uiPriority w:val="9"/>
    <w:semiHidden/>
    <w:rsid w:val="00354C54"/>
    <w:rPr>
      <w:rFonts w:eastAsiaTheme="majorEastAsia" w:cstheme="majorBidi"/>
      <w:i/>
      <w:iCs/>
      <w:color w:val="272727" w:themeColor="text1" w:themeTint="D8"/>
    </w:rPr>
  </w:style>
  <w:style w:type="character" w:styleId="Kop9Char" w:customStyle="1">
    <w:name w:val="Kop 9 Char"/>
    <w:basedOn w:val="Standaardalinea-lettertype"/>
    <w:link w:val="Kop9"/>
    <w:uiPriority w:val="9"/>
    <w:semiHidden/>
    <w:rsid w:val="00354C54"/>
    <w:rPr>
      <w:rFonts w:eastAsiaTheme="majorEastAsia" w:cstheme="majorBidi"/>
      <w:color w:val="272727" w:themeColor="text1" w:themeTint="D8"/>
    </w:rPr>
  </w:style>
  <w:style w:type="paragraph" w:styleId="Titel">
    <w:name w:val="Title"/>
    <w:basedOn w:val="Standaard"/>
    <w:next w:val="Standaard"/>
    <w:link w:val="TitelChar"/>
    <w:uiPriority w:val="10"/>
    <w:qFormat/>
    <w:rsid w:val="00354C54"/>
    <w:pPr>
      <w:spacing w:after="80" w:line="240" w:lineRule="auto"/>
      <w:contextualSpacing/>
    </w:pPr>
    <w:rPr>
      <w:rFonts w:asciiTheme="majorHAnsi" w:hAnsiTheme="majorHAnsi" w:eastAsiaTheme="majorEastAsia" w:cstheme="majorBidi"/>
      <w:spacing w:val="-10"/>
      <w:kern w:val="28"/>
      <w:sz w:val="56"/>
      <w:szCs w:val="56"/>
    </w:rPr>
  </w:style>
  <w:style w:type="character" w:styleId="TitelChar" w:customStyle="1">
    <w:name w:val="Titel Char"/>
    <w:basedOn w:val="Standaardalinea-lettertype"/>
    <w:link w:val="Titel"/>
    <w:uiPriority w:val="10"/>
    <w:rsid w:val="00354C54"/>
    <w:rPr>
      <w:rFonts w:asciiTheme="majorHAnsi" w:hAnsiTheme="majorHAnsi" w:eastAsiaTheme="majorEastAsia" w:cstheme="majorBidi"/>
      <w:spacing w:val="-10"/>
      <w:kern w:val="28"/>
      <w:sz w:val="56"/>
      <w:szCs w:val="56"/>
    </w:rPr>
  </w:style>
  <w:style w:type="paragraph" w:styleId="Ondertitel">
    <w:name w:val="Subtitle"/>
    <w:basedOn w:val="Standaard"/>
    <w:next w:val="Standaard"/>
    <w:link w:val="OndertitelChar"/>
    <w:uiPriority w:val="11"/>
    <w:qFormat/>
    <w:rsid w:val="00354C54"/>
    <w:pPr>
      <w:numPr>
        <w:ilvl w:val="1"/>
      </w:numPr>
    </w:pPr>
    <w:rPr>
      <w:rFonts w:eastAsiaTheme="majorEastAsia" w:cstheme="majorBidi"/>
      <w:color w:val="595959" w:themeColor="text1" w:themeTint="A6"/>
      <w:spacing w:val="15"/>
      <w:sz w:val="28"/>
      <w:szCs w:val="28"/>
    </w:rPr>
  </w:style>
  <w:style w:type="character" w:styleId="OndertitelChar" w:customStyle="1">
    <w:name w:val="Ondertitel Char"/>
    <w:basedOn w:val="Standaardalinea-lettertype"/>
    <w:link w:val="Ondertitel"/>
    <w:uiPriority w:val="11"/>
    <w:rsid w:val="00354C54"/>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54C54"/>
    <w:pPr>
      <w:spacing w:before="160"/>
      <w:jc w:val="center"/>
    </w:pPr>
    <w:rPr>
      <w:i/>
      <w:iCs/>
      <w:color w:val="404040" w:themeColor="text1" w:themeTint="BF"/>
    </w:rPr>
  </w:style>
  <w:style w:type="character" w:styleId="CitaatChar" w:customStyle="1">
    <w:name w:val="Citaat Char"/>
    <w:basedOn w:val="Standaardalinea-lettertype"/>
    <w:link w:val="Citaat"/>
    <w:uiPriority w:val="29"/>
    <w:rsid w:val="00354C54"/>
    <w:rPr>
      <w:i/>
      <w:iCs/>
      <w:color w:val="404040" w:themeColor="text1" w:themeTint="BF"/>
    </w:rPr>
  </w:style>
  <w:style w:type="paragraph" w:styleId="Lijstalinea">
    <w:name w:val="List Paragraph"/>
    <w:basedOn w:val="Standaard"/>
    <w:uiPriority w:val="34"/>
    <w:qFormat/>
    <w:rsid w:val="00354C54"/>
    <w:pPr>
      <w:ind w:left="720"/>
      <w:contextualSpacing/>
    </w:pPr>
  </w:style>
  <w:style w:type="character" w:styleId="Intensievebenadrukking">
    <w:name w:val="Intense Emphasis"/>
    <w:basedOn w:val="Standaardalinea-lettertype"/>
    <w:uiPriority w:val="21"/>
    <w:qFormat/>
    <w:rsid w:val="00354C54"/>
    <w:rPr>
      <w:i/>
      <w:iCs/>
      <w:color w:val="0F4761" w:themeColor="accent1" w:themeShade="BF"/>
    </w:rPr>
  </w:style>
  <w:style w:type="paragraph" w:styleId="Duidelijkcitaat">
    <w:name w:val="Intense Quote"/>
    <w:basedOn w:val="Standaard"/>
    <w:next w:val="Standaard"/>
    <w:link w:val="DuidelijkcitaatChar"/>
    <w:uiPriority w:val="30"/>
    <w:qFormat/>
    <w:rsid w:val="00354C54"/>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DuidelijkcitaatChar" w:customStyle="1">
    <w:name w:val="Duidelijk citaat Char"/>
    <w:basedOn w:val="Standaardalinea-lettertype"/>
    <w:link w:val="Duidelijkcitaat"/>
    <w:uiPriority w:val="30"/>
    <w:rsid w:val="00354C54"/>
    <w:rPr>
      <w:i/>
      <w:iCs/>
      <w:color w:val="0F4761" w:themeColor="accent1" w:themeShade="BF"/>
    </w:rPr>
  </w:style>
  <w:style w:type="character" w:styleId="Intensieveverwijzing">
    <w:name w:val="Intense Reference"/>
    <w:basedOn w:val="Standaardalinea-lettertype"/>
    <w:uiPriority w:val="32"/>
    <w:qFormat/>
    <w:rsid w:val="00354C54"/>
    <w:rPr>
      <w:b/>
      <w:bCs/>
      <w:smallCaps/>
      <w:color w:val="0F4761" w:themeColor="accent1" w:themeShade="BF"/>
      <w:spacing w:val="5"/>
    </w:rPr>
  </w:style>
  <w:style w:type="paragraph" w:styleId="Geenafstand">
    <w:name w:val="No Spacing"/>
    <w:link w:val="GeenafstandChar"/>
    <w:uiPriority w:val="1"/>
    <w:qFormat/>
    <w:rsid w:val="00EC5AF3"/>
    <w:pPr>
      <w:spacing w:after="0" w:line="240" w:lineRule="auto"/>
    </w:pPr>
    <w:rPr>
      <w:rFonts w:eastAsiaTheme="minorEastAsia"/>
      <w:kern w:val="0"/>
      <w:lang w:eastAsia="nl-BE"/>
      <w14:ligatures w14:val="none"/>
    </w:rPr>
  </w:style>
  <w:style w:type="character" w:styleId="GeenafstandChar" w:customStyle="1">
    <w:name w:val="Geen afstand Char"/>
    <w:basedOn w:val="Standaardalinea-lettertype"/>
    <w:link w:val="Geenafstand"/>
    <w:uiPriority w:val="1"/>
    <w:rsid w:val="00EC5AF3"/>
    <w:rPr>
      <w:rFonts w:eastAsiaTheme="minorEastAsia"/>
      <w:kern w:val="0"/>
      <w:lang w:eastAsia="nl-BE"/>
      <w14:ligatures w14:val="none"/>
    </w:rPr>
  </w:style>
  <w:style w:type="paragraph" w:styleId="Koptekst">
    <w:name w:val="header"/>
    <w:basedOn w:val="Standaard"/>
    <w:link w:val="KoptekstChar"/>
    <w:uiPriority w:val="99"/>
    <w:unhideWhenUsed/>
    <w:rsid w:val="002577DC"/>
    <w:pPr>
      <w:tabs>
        <w:tab w:val="center" w:pos="4536"/>
        <w:tab w:val="right" w:pos="9072"/>
      </w:tabs>
      <w:spacing w:after="0" w:line="240" w:lineRule="auto"/>
    </w:pPr>
  </w:style>
  <w:style w:type="character" w:styleId="KoptekstChar" w:customStyle="1">
    <w:name w:val="Koptekst Char"/>
    <w:basedOn w:val="Standaardalinea-lettertype"/>
    <w:link w:val="Koptekst"/>
    <w:uiPriority w:val="99"/>
    <w:rsid w:val="002577DC"/>
  </w:style>
  <w:style w:type="paragraph" w:styleId="Voettekst">
    <w:name w:val="footer"/>
    <w:basedOn w:val="Standaard"/>
    <w:link w:val="VoettekstChar"/>
    <w:uiPriority w:val="99"/>
    <w:unhideWhenUsed/>
    <w:rsid w:val="002577DC"/>
    <w:pPr>
      <w:tabs>
        <w:tab w:val="center" w:pos="4536"/>
        <w:tab w:val="right" w:pos="9072"/>
      </w:tabs>
      <w:spacing w:after="0" w:line="240" w:lineRule="auto"/>
    </w:pPr>
  </w:style>
  <w:style w:type="character" w:styleId="VoettekstChar" w:customStyle="1">
    <w:name w:val="Voettekst Char"/>
    <w:basedOn w:val="Standaardalinea-lettertype"/>
    <w:link w:val="Voettekst"/>
    <w:uiPriority w:val="99"/>
    <w:rsid w:val="002577DC"/>
  </w:style>
  <w:style w:type="paragraph" w:styleId="Kopvaninhoudsopgave">
    <w:name w:val="TOC Heading"/>
    <w:basedOn w:val="Kop1"/>
    <w:next w:val="Standaard"/>
    <w:uiPriority w:val="39"/>
    <w:unhideWhenUsed/>
    <w:qFormat/>
    <w:rsid w:val="00245380"/>
    <w:pPr>
      <w:spacing w:before="240" w:after="0"/>
      <w:outlineLvl w:val="9"/>
    </w:pPr>
    <w:rPr>
      <w:kern w:val="0"/>
      <w:sz w:val="32"/>
      <w:szCs w:val="32"/>
      <w:lang w:eastAsia="nl-BE"/>
      <w14:ligatures w14:val="none"/>
    </w:rPr>
  </w:style>
  <w:style w:type="paragraph" w:styleId="Bijschrift">
    <w:name w:val="caption"/>
    <w:basedOn w:val="Standaard"/>
    <w:next w:val="Standaard"/>
    <w:uiPriority w:val="35"/>
    <w:unhideWhenUsed/>
    <w:qFormat/>
    <w:rsid w:val="00F31CDB"/>
    <w:pPr>
      <w:spacing w:after="200" w:line="240" w:lineRule="auto"/>
    </w:pPr>
    <w:rPr>
      <w:i/>
      <w:iCs/>
      <w:color w:val="0E2841" w:themeColor="text2"/>
      <w:sz w:val="18"/>
      <w:szCs w:val="18"/>
    </w:rPr>
  </w:style>
  <w:style w:type="paragraph" w:styleId="Inhopg1">
    <w:name w:val="toc 1"/>
    <w:basedOn w:val="Standaard"/>
    <w:next w:val="Standaard"/>
    <w:autoRedefine/>
    <w:uiPriority w:val="39"/>
    <w:unhideWhenUsed/>
    <w:rsid w:val="00D86FCE"/>
    <w:pPr>
      <w:spacing w:after="100"/>
    </w:pPr>
  </w:style>
  <w:style w:type="paragraph" w:styleId="Inhopg2">
    <w:name w:val="toc 2"/>
    <w:basedOn w:val="Standaard"/>
    <w:next w:val="Standaard"/>
    <w:autoRedefine/>
    <w:uiPriority w:val="39"/>
    <w:unhideWhenUsed/>
    <w:rsid w:val="00D86FCE"/>
    <w:pPr>
      <w:spacing w:after="100"/>
      <w:ind w:left="220"/>
    </w:pPr>
  </w:style>
  <w:style w:type="character" w:styleId="Hyperlink">
    <w:name w:val="Hyperlink"/>
    <w:basedOn w:val="Standaardalinea-lettertype"/>
    <w:uiPriority w:val="99"/>
    <w:unhideWhenUsed/>
    <w:rsid w:val="00D86FC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jpeg" Id="rId13" /><Relationship Type="http://schemas.openxmlformats.org/officeDocument/2006/relationships/footer" Target="footer2.xml"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jpeg" Id="rId7" /><Relationship Type="http://schemas.openxmlformats.org/officeDocument/2006/relationships/image" Target="media/image6.jpeg" Id="rId12" /><Relationship Type="http://schemas.openxmlformats.org/officeDocument/2006/relationships/footer" Target="footer1.xml" Id="rId17" /><Relationship Type="http://schemas.openxmlformats.org/officeDocument/2006/relationships/styles" Target="styles.xml" Id="rId2" /><Relationship Type="http://schemas.openxmlformats.org/officeDocument/2006/relationships/header" Target="header2.xml" Id="rId16" /><Relationship Type="http://schemas.openxmlformats.org/officeDocument/2006/relationships/footer" Target="footer3.xml" Id="rId20"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5.jpeg" Id="rId11" /><Relationship Type="http://schemas.openxmlformats.org/officeDocument/2006/relationships/footnotes" Target="footnotes.xml" Id="rId5" /><Relationship Type="http://schemas.openxmlformats.org/officeDocument/2006/relationships/header" Target="header1.xml" Id="rId15" /><Relationship Type="http://schemas.openxmlformats.org/officeDocument/2006/relationships/image" Target="media/image4.jpeg" Id="rId10" /><Relationship Type="http://schemas.openxmlformats.org/officeDocument/2006/relationships/header" Target="header3.xml" Id="rId19"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8.jpeg" Id="rId14" /><Relationship Type="http://schemas.openxmlformats.org/officeDocument/2006/relationships/theme" Target="theme/theme1.xml" Id="rId22" /><Relationship Type="http://schemas.microsoft.com/office/2020/10/relationships/intelligence" Target="intelligence2.xml" Id="Rc2b55be86fd44849"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Ugent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Verslag Interviews</dc:title>
  <dc:subject>Aging young</dc:subject>
  <dc:creator>Jeroen Cieters</dc:creator>
  <keywords/>
  <dc:description/>
  <lastModifiedBy>Thoma Demets</lastModifiedBy>
  <revision>171</revision>
  <dcterms:created xsi:type="dcterms:W3CDTF">2024-10-20T14:29:00.0000000Z</dcterms:created>
  <dcterms:modified xsi:type="dcterms:W3CDTF">2024-12-11T11:06:52.5864931Z</dcterms:modified>
</coreProperties>
</file>