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DF4D7" w14:textId="77777777" w:rsidR="00A02B12" w:rsidRPr="00E549D9" w:rsidRDefault="00E549D9" w:rsidP="00E549D9">
      <w:pPr>
        <w:jc w:val="center"/>
        <w:rPr>
          <w:b/>
          <w:color w:val="C0504D" w:themeColor="accent2"/>
          <w:sz w:val="40"/>
        </w:rPr>
      </w:pPr>
      <w:r w:rsidRPr="00E549D9">
        <w:rPr>
          <w:b/>
          <w:color w:val="C0504D" w:themeColor="accent2"/>
          <w:sz w:val="40"/>
        </w:rPr>
        <w:t>AWS</w:t>
      </w:r>
    </w:p>
    <w:p w14:paraId="7BE6CEAB" w14:textId="77777777" w:rsidR="00E549D9" w:rsidRDefault="00E549D9" w:rsidP="00E549D9">
      <w:pPr>
        <w:jc w:val="both"/>
        <w:rPr>
          <w:sz w:val="24"/>
        </w:rPr>
      </w:pPr>
    </w:p>
    <w:p w14:paraId="60936BFB" w14:textId="77777777" w:rsidR="00E549D9" w:rsidRPr="00E549D9" w:rsidRDefault="00E549D9" w:rsidP="00E549D9">
      <w:pPr>
        <w:jc w:val="both"/>
        <w:rPr>
          <w:b/>
          <w:sz w:val="24"/>
        </w:rPr>
      </w:pPr>
      <w:r w:rsidRPr="00E549D9">
        <w:rPr>
          <w:b/>
          <w:sz w:val="24"/>
        </w:rPr>
        <w:t>Projet</w:t>
      </w:r>
    </w:p>
    <w:p w14:paraId="12A271C0" w14:textId="73E0C910" w:rsidR="00E549D9" w:rsidRDefault="00E549D9" w:rsidP="00E549D9">
      <w:pPr>
        <w:jc w:val="both"/>
        <w:rPr>
          <w:sz w:val="24"/>
        </w:rPr>
      </w:pPr>
      <w:r>
        <w:rPr>
          <w:sz w:val="24"/>
        </w:rPr>
        <w:t>L’idée est de charger une grosse base de données (</w:t>
      </w:r>
      <w:r w:rsidR="000607D8">
        <w:rPr>
          <w:sz w:val="24"/>
        </w:rPr>
        <w:t xml:space="preserve">choisir </w:t>
      </w:r>
      <w:proofErr w:type="spellStart"/>
      <w:r>
        <w:rPr>
          <w:sz w:val="24"/>
        </w:rPr>
        <w:t>mongodb</w:t>
      </w:r>
      <w:proofErr w:type="spellEnd"/>
      <w:r>
        <w:rPr>
          <w:sz w:val="24"/>
        </w:rPr>
        <w:t xml:space="preserve">, </w:t>
      </w:r>
      <w:proofErr w:type="spellStart"/>
      <w:r>
        <w:rPr>
          <w:sz w:val="24"/>
        </w:rPr>
        <w:t>cassandra</w:t>
      </w:r>
      <w:proofErr w:type="spellEnd"/>
      <w:r>
        <w:rPr>
          <w:sz w:val="24"/>
        </w:rPr>
        <w:t>, neo4j) et derrière de faire des analyses sur ces données</w:t>
      </w:r>
      <w:r w:rsidR="000607D8">
        <w:rPr>
          <w:sz w:val="24"/>
        </w:rPr>
        <w:t xml:space="preserve"> via AWS</w:t>
      </w:r>
      <w:r>
        <w:rPr>
          <w:sz w:val="24"/>
        </w:rPr>
        <w:t>.</w:t>
      </w:r>
    </w:p>
    <w:p w14:paraId="7F0B9120" w14:textId="77777777" w:rsidR="00E549D9" w:rsidRDefault="00E549D9" w:rsidP="00E549D9">
      <w:pPr>
        <w:jc w:val="both"/>
        <w:rPr>
          <w:sz w:val="24"/>
        </w:rPr>
      </w:pPr>
      <w:r>
        <w:rPr>
          <w:sz w:val="24"/>
        </w:rPr>
        <w:t>Ne pas oublier d’éteindre AWS.</w:t>
      </w:r>
    </w:p>
    <w:p w14:paraId="79CB84D0" w14:textId="77777777" w:rsidR="00E549D9" w:rsidRDefault="00E549D9" w:rsidP="00E549D9">
      <w:pPr>
        <w:jc w:val="both"/>
        <w:rPr>
          <w:sz w:val="24"/>
        </w:rPr>
      </w:pPr>
      <w:r>
        <w:rPr>
          <w:sz w:val="24"/>
        </w:rPr>
        <w:t>Projet en groupe (même que projet fil rouge).</w:t>
      </w:r>
    </w:p>
    <w:p w14:paraId="0FB31A13" w14:textId="77777777" w:rsidR="00E549D9" w:rsidRDefault="00E549D9" w:rsidP="00E549D9">
      <w:pPr>
        <w:jc w:val="both"/>
        <w:rPr>
          <w:sz w:val="24"/>
        </w:rPr>
      </w:pPr>
    </w:p>
    <w:p w14:paraId="64FBFDC7" w14:textId="77777777" w:rsidR="00E549D9" w:rsidRPr="00E549D9" w:rsidRDefault="00E549D9" w:rsidP="00E549D9">
      <w:pPr>
        <w:pStyle w:val="Paragraphedeliste"/>
        <w:numPr>
          <w:ilvl w:val="0"/>
          <w:numId w:val="8"/>
        </w:numPr>
        <w:jc w:val="both"/>
        <w:rPr>
          <w:b/>
          <w:color w:val="C0504D" w:themeColor="accent2"/>
          <w:sz w:val="32"/>
        </w:rPr>
      </w:pPr>
      <w:proofErr w:type="spellStart"/>
      <w:r w:rsidRPr="00E549D9">
        <w:rPr>
          <w:b/>
          <w:color w:val="C0504D" w:themeColor="accent2"/>
          <w:sz w:val="32"/>
        </w:rPr>
        <w:t>What</w:t>
      </w:r>
      <w:proofErr w:type="spellEnd"/>
      <w:r w:rsidRPr="00E549D9">
        <w:rPr>
          <w:b/>
          <w:color w:val="C0504D" w:themeColor="accent2"/>
          <w:sz w:val="32"/>
        </w:rPr>
        <w:t xml:space="preserve"> </w:t>
      </w:r>
      <w:proofErr w:type="spellStart"/>
      <w:r w:rsidRPr="00E549D9">
        <w:rPr>
          <w:b/>
          <w:color w:val="C0504D" w:themeColor="accent2"/>
          <w:sz w:val="32"/>
        </w:rPr>
        <w:t>is</w:t>
      </w:r>
      <w:proofErr w:type="spellEnd"/>
      <w:r w:rsidRPr="00E549D9">
        <w:rPr>
          <w:b/>
          <w:color w:val="C0504D" w:themeColor="accent2"/>
          <w:sz w:val="32"/>
        </w:rPr>
        <w:t xml:space="preserve"> AWS ?</w:t>
      </w:r>
    </w:p>
    <w:p w14:paraId="3243A1F2" w14:textId="77777777" w:rsidR="00E549D9" w:rsidRDefault="00E549D9" w:rsidP="00E549D9">
      <w:pPr>
        <w:jc w:val="both"/>
        <w:rPr>
          <w:sz w:val="24"/>
        </w:rPr>
      </w:pPr>
    </w:p>
    <w:p w14:paraId="67A894E8" w14:textId="219FBBB6" w:rsidR="00E549D9" w:rsidRPr="00E549D9" w:rsidRDefault="004E23E4" w:rsidP="00E549D9">
      <w:pPr>
        <w:jc w:val="both"/>
        <w:rPr>
          <w:b/>
          <w:sz w:val="24"/>
          <w:u w:val="single"/>
        </w:rPr>
      </w:pPr>
      <w:r>
        <w:rPr>
          <w:b/>
          <w:sz w:val="24"/>
          <w:u w:val="single"/>
        </w:rPr>
        <w:t>Définition</w:t>
      </w:r>
    </w:p>
    <w:p w14:paraId="496579DF" w14:textId="77777777" w:rsidR="00E549D9" w:rsidRDefault="00E549D9" w:rsidP="00E549D9">
      <w:pPr>
        <w:jc w:val="both"/>
        <w:rPr>
          <w:sz w:val="24"/>
        </w:rPr>
      </w:pPr>
      <w:r>
        <w:rPr>
          <w:sz w:val="24"/>
        </w:rPr>
        <w:t>Ensemb</w:t>
      </w:r>
      <w:bookmarkStart w:id="0" w:name="_GoBack"/>
      <w:bookmarkEnd w:id="0"/>
      <w:r>
        <w:rPr>
          <w:sz w:val="24"/>
        </w:rPr>
        <w:t>le de service cloud proposé par Amazon et chaque catégorie de services est spécialisée dans un domaine particulier :</w:t>
      </w:r>
    </w:p>
    <w:p w14:paraId="550147F0" w14:textId="77777777" w:rsidR="00E549D9" w:rsidRDefault="00E549D9" w:rsidP="00E549D9">
      <w:pPr>
        <w:jc w:val="both"/>
        <w:rPr>
          <w:sz w:val="24"/>
        </w:rPr>
      </w:pPr>
    </w:p>
    <w:p w14:paraId="2D31998E" w14:textId="118E7369" w:rsidR="00E549D9" w:rsidRDefault="00E549D9" w:rsidP="00E549D9">
      <w:pPr>
        <w:jc w:val="both"/>
        <w:rPr>
          <w:sz w:val="24"/>
        </w:rPr>
      </w:pPr>
      <w:r w:rsidRPr="00466343">
        <w:rPr>
          <w:b/>
          <w:color w:val="4F81BD" w:themeColor="accent1"/>
          <w:sz w:val="24"/>
        </w:rPr>
        <w:t>Infrastructure as a service (IaaS)</w:t>
      </w:r>
      <w:r w:rsidRPr="00E549D9">
        <w:rPr>
          <w:b/>
          <w:sz w:val="24"/>
        </w:rPr>
        <w:t xml:space="preserve"> </w:t>
      </w:r>
      <w:r>
        <w:rPr>
          <w:sz w:val="24"/>
        </w:rPr>
        <w:t>: ensemble qui permet de créer des machines virtuelles, service de stockage de données (</w:t>
      </w:r>
      <w:r w:rsidR="000607D8">
        <w:rPr>
          <w:sz w:val="24"/>
        </w:rPr>
        <w:t xml:space="preserve">on peut choisir la </w:t>
      </w:r>
      <w:r>
        <w:rPr>
          <w:sz w:val="24"/>
        </w:rPr>
        <w:t>zone géographique dans laquelle on veut stocker nos données, pratique quand on est contraint juridiquement)</w:t>
      </w:r>
    </w:p>
    <w:p w14:paraId="62DCAE7B" w14:textId="77777777" w:rsidR="00E549D9" w:rsidRDefault="00E549D9" w:rsidP="00E549D9">
      <w:pPr>
        <w:jc w:val="both"/>
        <w:rPr>
          <w:sz w:val="24"/>
        </w:rPr>
      </w:pPr>
    </w:p>
    <w:p w14:paraId="471E92FA" w14:textId="77777777" w:rsidR="00E549D9" w:rsidRDefault="00E549D9" w:rsidP="00E549D9">
      <w:pPr>
        <w:jc w:val="both"/>
        <w:rPr>
          <w:sz w:val="24"/>
        </w:rPr>
      </w:pPr>
      <w:r w:rsidRPr="00466343">
        <w:rPr>
          <w:b/>
          <w:color w:val="4F81BD" w:themeColor="accent1"/>
          <w:sz w:val="24"/>
        </w:rPr>
        <w:t>Plateforme as a service (</w:t>
      </w:r>
      <w:proofErr w:type="spellStart"/>
      <w:r w:rsidRPr="00466343">
        <w:rPr>
          <w:b/>
          <w:color w:val="4F81BD" w:themeColor="accent1"/>
          <w:sz w:val="24"/>
        </w:rPr>
        <w:t>PaaS</w:t>
      </w:r>
      <w:proofErr w:type="spellEnd"/>
      <w:r w:rsidRPr="00466343">
        <w:rPr>
          <w:b/>
          <w:color w:val="4F81BD" w:themeColor="accent1"/>
          <w:sz w:val="24"/>
        </w:rPr>
        <w:t>) </w:t>
      </w:r>
      <w:r>
        <w:rPr>
          <w:sz w:val="24"/>
        </w:rPr>
        <w:t xml:space="preserve">: surcouche sur l’IaaS, on a déjà le matériel alloué mais on a aussi l’OS qui est fournit avec. On s’occupe juste de déployer les applications sur le serveur. </w:t>
      </w:r>
    </w:p>
    <w:p w14:paraId="7AF9690B" w14:textId="77777777" w:rsidR="00E549D9" w:rsidRDefault="00E549D9" w:rsidP="00E549D9">
      <w:pPr>
        <w:jc w:val="both"/>
        <w:rPr>
          <w:sz w:val="24"/>
        </w:rPr>
      </w:pPr>
    </w:p>
    <w:p w14:paraId="4D3FBE3C" w14:textId="38E1E87B" w:rsidR="00E549D9" w:rsidRDefault="00E549D9" w:rsidP="00E549D9">
      <w:pPr>
        <w:jc w:val="both"/>
        <w:rPr>
          <w:sz w:val="24"/>
        </w:rPr>
      </w:pPr>
      <w:r w:rsidRPr="00466343">
        <w:rPr>
          <w:b/>
          <w:color w:val="4F81BD" w:themeColor="accent1"/>
          <w:sz w:val="24"/>
        </w:rPr>
        <w:t>Software as a service (</w:t>
      </w:r>
      <w:proofErr w:type="spellStart"/>
      <w:r w:rsidRPr="00466343">
        <w:rPr>
          <w:b/>
          <w:color w:val="4F81BD" w:themeColor="accent1"/>
          <w:sz w:val="24"/>
        </w:rPr>
        <w:t>SaaS</w:t>
      </w:r>
      <w:proofErr w:type="spellEnd"/>
      <w:r w:rsidRPr="00466343">
        <w:rPr>
          <w:b/>
          <w:color w:val="4F81BD" w:themeColor="accent1"/>
          <w:sz w:val="24"/>
        </w:rPr>
        <w:t>) </w:t>
      </w:r>
      <w:r>
        <w:rPr>
          <w:sz w:val="24"/>
        </w:rPr>
        <w:t>: il s’agit juste des logiciels dans le cloud qu’</w:t>
      </w:r>
      <w:r w:rsidR="000607D8">
        <w:rPr>
          <w:sz w:val="24"/>
        </w:rPr>
        <w:t>on utilise</w:t>
      </w:r>
      <w:r>
        <w:rPr>
          <w:sz w:val="24"/>
        </w:rPr>
        <w:t>, sans se soucier de l’</w:t>
      </w:r>
      <w:r w:rsidR="000607D8">
        <w:rPr>
          <w:sz w:val="24"/>
        </w:rPr>
        <w:t>infra derrière et</w:t>
      </w:r>
      <w:r>
        <w:rPr>
          <w:sz w:val="24"/>
        </w:rPr>
        <w:t xml:space="preserve"> des OS sur lesquels ils sont </w:t>
      </w:r>
      <w:r w:rsidR="000607D8">
        <w:rPr>
          <w:sz w:val="24"/>
        </w:rPr>
        <w:t>exécutés</w:t>
      </w:r>
      <w:r>
        <w:rPr>
          <w:sz w:val="24"/>
        </w:rPr>
        <w:t xml:space="preserve">. </w:t>
      </w:r>
    </w:p>
    <w:p w14:paraId="2171EBB9" w14:textId="77777777" w:rsidR="00E549D9" w:rsidRPr="00E549D9" w:rsidRDefault="00E549D9" w:rsidP="00E549D9">
      <w:pPr>
        <w:jc w:val="both"/>
        <w:rPr>
          <w:i/>
          <w:sz w:val="24"/>
        </w:rPr>
      </w:pPr>
      <w:r w:rsidRPr="00E549D9">
        <w:rPr>
          <w:i/>
          <w:sz w:val="24"/>
        </w:rPr>
        <w:t>Ex : boite mail</w:t>
      </w:r>
    </w:p>
    <w:p w14:paraId="2A6CEF93" w14:textId="77777777" w:rsidR="00E549D9" w:rsidRDefault="00E549D9" w:rsidP="00E549D9">
      <w:pPr>
        <w:jc w:val="both"/>
        <w:rPr>
          <w:sz w:val="24"/>
        </w:rPr>
      </w:pPr>
    </w:p>
    <w:p w14:paraId="302FAC4D" w14:textId="47F64C93" w:rsidR="00E549D9" w:rsidRDefault="00E549D9" w:rsidP="00E549D9">
      <w:pPr>
        <w:jc w:val="both"/>
        <w:rPr>
          <w:sz w:val="24"/>
        </w:rPr>
      </w:pPr>
      <w:r w:rsidRPr="00466343">
        <w:rPr>
          <w:b/>
          <w:color w:val="E36C0A" w:themeColor="accent6" w:themeShade="BF"/>
          <w:sz w:val="24"/>
        </w:rPr>
        <w:t xml:space="preserve">Service de cloud </w:t>
      </w:r>
      <w:proofErr w:type="spellStart"/>
      <w:r w:rsidRPr="00466343">
        <w:rPr>
          <w:b/>
          <w:color w:val="E36C0A" w:themeColor="accent6" w:themeShade="BF"/>
          <w:sz w:val="24"/>
        </w:rPr>
        <w:t>storage</w:t>
      </w:r>
      <w:proofErr w:type="spellEnd"/>
      <w:r w:rsidRPr="00466343">
        <w:rPr>
          <w:b/>
          <w:color w:val="E36C0A" w:themeColor="accent6" w:themeShade="BF"/>
          <w:sz w:val="24"/>
        </w:rPr>
        <w:t> </w:t>
      </w:r>
      <w:r>
        <w:rPr>
          <w:sz w:val="24"/>
        </w:rPr>
        <w:t xml:space="preserve">: stockage de données </w:t>
      </w:r>
      <w:r w:rsidR="000607D8">
        <w:rPr>
          <w:sz w:val="24"/>
        </w:rPr>
        <w:t>brutes</w:t>
      </w:r>
      <w:r>
        <w:rPr>
          <w:sz w:val="24"/>
        </w:rPr>
        <w:t xml:space="preserve"> (n’importe quel format)</w:t>
      </w:r>
    </w:p>
    <w:p w14:paraId="653FFF9D" w14:textId="77777777" w:rsidR="00466343" w:rsidRDefault="00466343" w:rsidP="00E549D9">
      <w:pPr>
        <w:jc w:val="both"/>
        <w:rPr>
          <w:sz w:val="24"/>
        </w:rPr>
      </w:pPr>
    </w:p>
    <w:p w14:paraId="633E1CC0" w14:textId="60E1CF1C" w:rsidR="00466343" w:rsidRPr="00466343" w:rsidRDefault="00466343" w:rsidP="00E549D9">
      <w:pPr>
        <w:jc w:val="both"/>
        <w:rPr>
          <w:b/>
          <w:color w:val="E36C0A" w:themeColor="accent6" w:themeShade="BF"/>
          <w:sz w:val="24"/>
        </w:rPr>
      </w:pPr>
      <w:r w:rsidRPr="00466343">
        <w:rPr>
          <w:b/>
          <w:color w:val="E36C0A" w:themeColor="accent6" w:themeShade="BF"/>
          <w:sz w:val="24"/>
        </w:rPr>
        <w:t xml:space="preserve">Global </w:t>
      </w:r>
      <w:proofErr w:type="spellStart"/>
      <w:r w:rsidRPr="00466343">
        <w:rPr>
          <w:b/>
          <w:color w:val="E36C0A" w:themeColor="accent6" w:themeShade="BF"/>
          <w:sz w:val="24"/>
        </w:rPr>
        <w:t>cloud</w:t>
      </w:r>
      <w:proofErr w:type="spellEnd"/>
      <w:r w:rsidRPr="00466343">
        <w:rPr>
          <w:b/>
          <w:color w:val="E36C0A" w:themeColor="accent6" w:themeShade="BF"/>
          <w:sz w:val="24"/>
        </w:rPr>
        <w:t xml:space="preserve"> </w:t>
      </w:r>
      <w:proofErr w:type="spellStart"/>
      <w:r w:rsidRPr="00466343">
        <w:rPr>
          <w:b/>
          <w:color w:val="E36C0A" w:themeColor="accent6" w:themeShade="BF"/>
          <w:sz w:val="24"/>
        </w:rPr>
        <w:t>platform</w:t>
      </w:r>
      <w:proofErr w:type="spellEnd"/>
    </w:p>
    <w:p w14:paraId="2FF1CDE8" w14:textId="77777777" w:rsidR="00E549D9" w:rsidRDefault="00E549D9" w:rsidP="00E549D9">
      <w:pPr>
        <w:jc w:val="both"/>
        <w:rPr>
          <w:sz w:val="24"/>
        </w:rPr>
      </w:pPr>
    </w:p>
    <w:p w14:paraId="6A74FF24" w14:textId="51D34B73" w:rsidR="00E549D9" w:rsidRDefault="00E549D9" w:rsidP="00E549D9">
      <w:pPr>
        <w:jc w:val="both"/>
        <w:rPr>
          <w:sz w:val="24"/>
        </w:rPr>
      </w:pPr>
      <w:r>
        <w:rPr>
          <w:sz w:val="24"/>
        </w:rPr>
        <w:t>On peut jouer avec les trois briques</w:t>
      </w:r>
      <w:r w:rsidR="00466343">
        <w:rPr>
          <w:sz w:val="24"/>
        </w:rPr>
        <w:t xml:space="preserve"> principales</w:t>
      </w:r>
      <w:r>
        <w:rPr>
          <w:sz w:val="24"/>
        </w:rPr>
        <w:t xml:space="preserve"> pour migrer une infrastructure sur le cloud.</w:t>
      </w:r>
    </w:p>
    <w:p w14:paraId="4EE490CC" w14:textId="77777777" w:rsidR="000607D8" w:rsidRDefault="000607D8" w:rsidP="00E549D9">
      <w:pPr>
        <w:jc w:val="both"/>
        <w:rPr>
          <w:sz w:val="24"/>
        </w:rPr>
      </w:pPr>
    </w:p>
    <w:p w14:paraId="3193C371" w14:textId="38AE21BA" w:rsidR="000607D8" w:rsidRDefault="000607D8" w:rsidP="000607D8">
      <w:pPr>
        <w:jc w:val="center"/>
        <w:rPr>
          <w:sz w:val="24"/>
        </w:rPr>
      </w:pPr>
      <w:r>
        <w:rPr>
          <w:noProof/>
          <w:sz w:val="24"/>
          <w:lang w:eastAsia="fr-FR"/>
        </w:rPr>
        <w:drawing>
          <wp:inline distT="0" distB="0" distL="0" distR="0" wp14:anchorId="6163E2BB" wp14:editId="0E461F53">
            <wp:extent cx="2169795" cy="1567771"/>
            <wp:effectExtent l="0" t="0" r="0" b="7620"/>
            <wp:docPr id="12" name="Image 12" descr="Macintosh HD:Users:camillecochener:Desktop:Capture d’écran 2019-12-12 à 11.5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illecochener:Desktop:Capture d’écran 2019-12-12 à 11.59.5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9795" cy="1567771"/>
                    </a:xfrm>
                    <a:prstGeom prst="rect">
                      <a:avLst/>
                    </a:prstGeom>
                    <a:noFill/>
                    <a:ln>
                      <a:noFill/>
                    </a:ln>
                  </pic:spPr>
                </pic:pic>
              </a:graphicData>
            </a:graphic>
          </wp:inline>
        </w:drawing>
      </w:r>
    </w:p>
    <w:p w14:paraId="256CFB52" w14:textId="77777777" w:rsidR="00E549D9" w:rsidRDefault="00E549D9" w:rsidP="00E549D9">
      <w:pPr>
        <w:jc w:val="both"/>
        <w:rPr>
          <w:sz w:val="24"/>
        </w:rPr>
      </w:pPr>
    </w:p>
    <w:p w14:paraId="28B0E663" w14:textId="77777777" w:rsidR="000607D8" w:rsidRDefault="000607D8" w:rsidP="00E549D9">
      <w:pPr>
        <w:jc w:val="both"/>
        <w:rPr>
          <w:i/>
          <w:sz w:val="24"/>
        </w:rPr>
      </w:pPr>
      <w:r>
        <w:rPr>
          <w:i/>
          <w:sz w:val="24"/>
        </w:rPr>
        <w:t>Quelques exemples </w:t>
      </w:r>
      <w:r w:rsidR="00E549D9" w:rsidRPr="00E549D9">
        <w:rPr>
          <w:i/>
          <w:sz w:val="24"/>
        </w:rPr>
        <w:t>:</w:t>
      </w:r>
      <w:r>
        <w:rPr>
          <w:i/>
          <w:sz w:val="24"/>
        </w:rPr>
        <w:t xml:space="preserve"> </w:t>
      </w:r>
    </w:p>
    <w:p w14:paraId="60F23A33" w14:textId="6546DEE4" w:rsidR="00E549D9" w:rsidRPr="000607D8" w:rsidRDefault="000607D8" w:rsidP="000607D8">
      <w:pPr>
        <w:pStyle w:val="Paragraphedeliste"/>
        <w:numPr>
          <w:ilvl w:val="0"/>
          <w:numId w:val="10"/>
        </w:numPr>
        <w:jc w:val="both"/>
        <w:rPr>
          <w:i/>
          <w:sz w:val="24"/>
        </w:rPr>
      </w:pPr>
      <w:r w:rsidRPr="000607D8">
        <w:rPr>
          <w:i/>
          <w:sz w:val="24"/>
        </w:rPr>
        <w:t>N</w:t>
      </w:r>
      <w:r w:rsidR="00E549D9" w:rsidRPr="000607D8">
        <w:rPr>
          <w:i/>
          <w:sz w:val="24"/>
        </w:rPr>
        <w:t xml:space="preserve">etflix est full AWS </w:t>
      </w:r>
      <w:r w:rsidR="00E549D9" w:rsidRPr="00E549D9">
        <w:sym w:font="Wingdings" w:char="F0E0"/>
      </w:r>
      <w:r w:rsidR="00E549D9" w:rsidRPr="000607D8">
        <w:rPr>
          <w:i/>
          <w:sz w:val="24"/>
        </w:rPr>
        <w:t xml:space="preserve"> stocke tous les films sur AWS S3, qui permet de stocker des fichiers bruts sur le cloud, les films sont stocker sur les buckets S3, dupliqués dans plusieurs zones géographiques. Derrière il y a d’autres services qui permettent de streamer le contenu vers le lecteur vidéo,</w:t>
      </w:r>
      <w:r>
        <w:rPr>
          <w:i/>
          <w:sz w:val="24"/>
        </w:rPr>
        <w:t xml:space="preserve"> qui </w:t>
      </w:r>
      <w:proofErr w:type="gramStart"/>
      <w:r>
        <w:rPr>
          <w:i/>
          <w:sz w:val="24"/>
        </w:rPr>
        <w:t>est</w:t>
      </w:r>
      <w:proofErr w:type="gramEnd"/>
      <w:r w:rsidR="00E549D9" w:rsidRPr="000607D8">
        <w:rPr>
          <w:i/>
          <w:sz w:val="24"/>
        </w:rPr>
        <w:t xml:space="preserve"> lui </w:t>
      </w:r>
      <w:r w:rsidRPr="000607D8">
        <w:rPr>
          <w:i/>
          <w:sz w:val="24"/>
        </w:rPr>
        <w:t>exécuté</w:t>
      </w:r>
      <w:r w:rsidR="00E549D9" w:rsidRPr="000607D8">
        <w:rPr>
          <w:i/>
          <w:sz w:val="24"/>
        </w:rPr>
        <w:t xml:space="preserve"> sur le serveur. Au </w:t>
      </w:r>
      <w:r w:rsidR="00E549D9" w:rsidRPr="000607D8">
        <w:rPr>
          <w:i/>
          <w:sz w:val="24"/>
        </w:rPr>
        <w:lastRenderedPageBreak/>
        <w:t xml:space="preserve">moment où il y a des pics d’utilisation, d’autres instances sont créé </w:t>
      </w:r>
      <w:r w:rsidRPr="000607D8">
        <w:rPr>
          <w:i/>
          <w:sz w:val="24"/>
        </w:rPr>
        <w:t>automatiquement</w:t>
      </w:r>
      <w:r w:rsidR="00E549D9" w:rsidRPr="000607D8">
        <w:rPr>
          <w:i/>
          <w:sz w:val="24"/>
        </w:rPr>
        <w:t xml:space="preserve"> et ça s’</w:t>
      </w:r>
      <w:r>
        <w:rPr>
          <w:i/>
          <w:sz w:val="24"/>
        </w:rPr>
        <w:t>auto</w:t>
      </w:r>
      <w:r w:rsidR="00E549D9" w:rsidRPr="000607D8">
        <w:rPr>
          <w:i/>
          <w:sz w:val="24"/>
        </w:rPr>
        <w:t xml:space="preserve">scale pour supporter la charge. </w:t>
      </w:r>
    </w:p>
    <w:p w14:paraId="47AFA652" w14:textId="77777777" w:rsidR="00E549D9" w:rsidRPr="000607D8" w:rsidRDefault="00E549D9" w:rsidP="000607D8">
      <w:pPr>
        <w:pStyle w:val="Paragraphedeliste"/>
        <w:numPr>
          <w:ilvl w:val="0"/>
          <w:numId w:val="10"/>
        </w:numPr>
        <w:jc w:val="both"/>
        <w:rPr>
          <w:i/>
          <w:sz w:val="24"/>
        </w:rPr>
      </w:pPr>
      <w:r w:rsidRPr="000607D8">
        <w:rPr>
          <w:i/>
          <w:sz w:val="24"/>
        </w:rPr>
        <w:t xml:space="preserve">Airbnb fait la même chose </w:t>
      </w:r>
      <w:r w:rsidRPr="00E549D9">
        <w:sym w:font="Wingdings" w:char="F0E0"/>
      </w:r>
      <w:r w:rsidRPr="000607D8">
        <w:rPr>
          <w:i/>
          <w:sz w:val="24"/>
        </w:rPr>
        <w:t xml:space="preserve"> tous leurs serveurs sont sur AWS. </w:t>
      </w:r>
    </w:p>
    <w:p w14:paraId="388C71EE" w14:textId="77777777" w:rsidR="00E549D9" w:rsidRPr="000607D8" w:rsidRDefault="00E549D9" w:rsidP="000607D8">
      <w:pPr>
        <w:pStyle w:val="Paragraphedeliste"/>
        <w:numPr>
          <w:ilvl w:val="0"/>
          <w:numId w:val="10"/>
        </w:numPr>
        <w:jc w:val="both"/>
        <w:rPr>
          <w:i/>
          <w:sz w:val="24"/>
        </w:rPr>
      </w:pPr>
      <w:r w:rsidRPr="000607D8">
        <w:rPr>
          <w:i/>
          <w:sz w:val="24"/>
        </w:rPr>
        <w:t>Spotify</w:t>
      </w:r>
    </w:p>
    <w:p w14:paraId="7EFB7EA4" w14:textId="6B53DA3C" w:rsidR="00E549D9" w:rsidRPr="000607D8" w:rsidRDefault="00E549D9" w:rsidP="000607D8">
      <w:pPr>
        <w:pStyle w:val="Paragraphedeliste"/>
        <w:numPr>
          <w:ilvl w:val="0"/>
          <w:numId w:val="10"/>
        </w:numPr>
        <w:jc w:val="both"/>
        <w:rPr>
          <w:i/>
          <w:sz w:val="24"/>
        </w:rPr>
      </w:pPr>
      <w:r w:rsidRPr="000607D8">
        <w:rPr>
          <w:i/>
          <w:sz w:val="24"/>
        </w:rPr>
        <w:t xml:space="preserve">Pinterest </w:t>
      </w:r>
      <w:r w:rsidRPr="00E549D9">
        <w:sym w:font="Wingdings" w:char="F0E0"/>
      </w:r>
      <w:r w:rsidR="000607D8">
        <w:rPr>
          <w:i/>
          <w:sz w:val="24"/>
        </w:rPr>
        <w:t xml:space="preserve"> stocke les images et rafraichit</w:t>
      </w:r>
      <w:r w:rsidRPr="000607D8">
        <w:rPr>
          <w:i/>
          <w:sz w:val="24"/>
        </w:rPr>
        <w:t xml:space="preserve"> quotidiennement leur index pour permettre une recherche très rapide ou quasiment instantanée.</w:t>
      </w:r>
    </w:p>
    <w:p w14:paraId="113648DA" w14:textId="77777777" w:rsidR="00E549D9" w:rsidRDefault="00E549D9" w:rsidP="00E549D9">
      <w:pPr>
        <w:jc w:val="both"/>
        <w:rPr>
          <w:sz w:val="24"/>
        </w:rPr>
      </w:pPr>
    </w:p>
    <w:p w14:paraId="512C4FFD" w14:textId="77777777" w:rsidR="000607D8" w:rsidRDefault="00E549D9" w:rsidP="00E549D9">
      <w:pPr>
        <w:jc w:val="both"/>
        <w:rPr>
          <w:sz w:val="24"/>
        </w:rPr>
      </w:pPr>
      <w:r w:rsidRPr="000607D8">
        <w:rPr>
          <w:b/>
          <w:color w:val="FFFFFF" w:themeColor="background1"/>
          <w:sz w:val="24"/>
          <w:highlight w:val="darkGreen"/>
        </w:rPr>
        <w:t>Avantages</w:t>
      </w:r>
      <w:r>
        <w:rPr>
          <w:sz w:val="24"/>
        </w:rPr>
        <w:t> </w:t>
      </w:r>
    </w:p>
    <w:p w14:paraId="6A957CA1" w14:textId="045A0B7E" w:rsidR="00E549D9" w:rsidRDefault="000607D8" w:rsidP="00E549D9">
      <w:pPr>
        <w:jc w:val="both"/>
        <w:rPr>
          <w:sz w:val="24"/>
        </w:rPr>
      </w:pPr>
      <w:r>
        <w:rPr>
          <w:sz w:val="24"/>
        </w:rPr>
        <w:t>O</w:t>
      </w:r>
      <w:r w:rsidR="00E549D9">
        <w:rPr>
          <w:sz w:val="24"/>
        </w:rPr>
        <w:t xml:space="preserve">n ne perd pas beaucoup de temps avec la maintenance de l’infrastructure, les </w:t>
      </w:r>
      <w:r>
        <w:rPr>
          <w:sz w:val="24"/>
        </w:rPr>
        <w:t>mises à jour</w:t>
      </w:r>
      <w:r w:rsidR="00E549D9">
        <w:rPr>
          <w:sz w:val="24"/>
        </w:rPr>
        <w:t xml:space="preserve"> des OS etc</w:t>
      </w:r>
      <w:r>
        <w:rPr>
          <w:sz w:val="24"/>
        </w:rPr>
        <w:t>.</w:t>
      </w:r>
      <w:r w:rsidR="00E549D9">
        <w:rPr>
          <w:sz w:val="24"/>
        </w:rPr>
        <w:t xml:space="preserve">, </w:t>
      </w:r>
      <w:r>
        <w:rPr>
          <w:sz w:val="24"/>
        </w:rPr>
        <w:t>et on peut</w:t>
      </w:r>
      <w:r w:rsidR="00E549D9">
        <w:rPr>
          <w:sz w:val="24"/>
        </w:rPr>
        <w:t xml:space="preserve"> s’occupe</w:t>
      </w:r>
      <w:r>
        <w:rPr>
          <w:sz w:val="24"/>
        </w:rPr>
        <w:t>r</w:t>
      </w:r>
      <w:r w:rsidR="00E549D9">
        <w:rPr>
          <w:sz w:val="24"/>
        </w:rPr>
        <w:t xml:space="preserve"> plutôt de développer de nouvelles fonctionnalités. </w:t>
      </w:r>
    </w:p>
    <w:p w14:paraId="03DB177D" w14:textId="77777777" w:rsidR="00E549D9" w:rsidRDefault="00E549D9" w:rsidP="00E549D9">
      <w:pPr>
        <w:jc w:val="both"/>
        <w:rPr>
          <w:sz w:val="24"/>
        </w:rPr>
      </w:pPr>
    </w:p>
    <w:p w14:paraId="0D77A244" w14:textId="4198B4BD" w:rsidR="000607D8" w:rsidRPr="000607D8" w:rsidRDefault="000607D8" w:rsidP="00E549D9">
      <w:pPr>
        <w:jc w:val="both"/>
        <w:rPr>
          <w:b/>
          <w:sz w:val="24"/>
          <w:u w:val="single"/>
        </w:rPr>
      </w:pPr>
      <w:r w:rsidRPr="000607D8">
        <w:rPr>
          <w:b/>
          <w:sz w:val="24"/>
          <w:u w:val="single"/>
        </w:rPr>
        <w:t>Quelques chiffres</w:t>
      </w:r>
    </w:p>
    <w:p w14:paraId="0720D893" w14:textId="1ED3B6C5" w:rsidR="00E549D9" w:rsidRDefault="00E549D9" w:rsidP="00E549D9">
      <w:pPr>
        <w:jc w:val="both"/>
        <w:rPr>
          <w:sz w:val="24"/>
        </w:rPr>
      </w:pPr>
      <w:r>
        <w:rPr>
          <w:sz w:val="24"/>
        </w:rPr>
        <w:t xml:space="preserve">En 2019, 90 milliards de dollars pour le </w:t>
      </w:r>
      <w:proofErr w:type="spellStart"/>
      <w:r>
        <w:rPr>
          <w:sz w:val="24"/>
        </w:rPr>
        <w:t>SaaS</w:t>
      </w:r>
      <w:proofErr w:type="spellEnd"/>
      <w:r>
        <w:rPr>
          <w:sz w:val="24"/>
        </w:rPr>
        <w:t xml:space="preserve"> et en 2021 arrive à 120 milliards de dollars</w:t>
      </w:r>
      <w:r w:rsidR="000607D8">
        <w:rPr>
          <w:sz w:val="24"/>
        </w:rPr>
        <w:t>.</w:t>
      </w:r>
    </w:p>
    <w:p w14:paraId="5909B523" w14:textId="77777777" w:rsidR="000607D8" w:rsidRDefault="000607D8" w:rsidP="00E549D9">
      <w:pPr>
        <w:jc w:val="both"/>
        <w:rPr>
          <w:sz w:val="24"/>
        </w:rPr>
      </w:pPr>
    </w:p>
    <w:p w14:paraId="1A5A8CAE" w14:textId="571F42AB" w:rsidR="000607D8" w:rsidRDefault="000607D8" w:rsidP="000607D8">
      <w:pPr>
        <w:jc w:val="center"/>
        <w:rPr>
          <w:sz w:val="24"/>
        </w:rPr>
      </w:pPr>
      <w:r>
        <w:rPr>
          <w:noProof/>
          <w:sz w:val="24"/>
          <w:lang w:eastAsia="fr-FR"/>
        </w:rPr>
        <w:drawing>
          <wp:inline distT="0" distB="0" distL="0" distR="0" wp14:anchorId="125CDF62" wp14:editId="07AED40D">
            <wp:extent cx="4383405" cy="2051395"/>
            <wp:effectExtent l="0" t="0" r="10795" b="6350"/>
            <wp:docPr id="13" name="Image 13" descr="Macintosh HD:Users:camillecochener:Desktop:Capture d’écran 2019-12-12 à 12.0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camillecochener:Desktop:Capture d’écran 2019-12-12 à 12.04.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3405" cy="2051395"/>
                    </a:xfrm>
                    <a:prstGeom prst="rect">
                      <a:avLst/>
                    </a:prstGeom>
                    <a:noFill/>
                    <a:ln>
                      <a:noFill/>
                    </a:ln>
                  </pic:spPr>
                </pic:pic>
              </a:graphicData>
            </a:graphic>
          </wp:inline>
        </w:drawing>
      </w:r>
    </w:p>
    <w:p w14:paraId="3B1768F3" w14:textId="77777777" w:rsidR="000607D8" w:rsidRDefault="000607D8" w:rsidP="00E549D9">
      <w:pPr>
        <w:jc w:val="both"/>
        <w:rPr>
          <w:sz w:val="24"/>
        </w:rPr>
      </w:pPr>
    </w:p>
    <w:p w14:paraId="122141CB" w14:textId="77777777" w:rsidR="00E549D9" w:rsidRDefault="00E549D9" w:rsidP="00E549D9">
      <w:pPr>
        <w:jc w:val="both"/>
        <w:rPr>
          <w:sz w:val="24"/>
        </w:rPr>
      </w:pPr>
    </w:p>
    <w:p w14:paraId="20E5B9AD" w14:textId="492CA0C4" w:rsidR="00E549D9" w:rsidRDefault="00E549D9" w:rsidP="00E549D9">
      <w:pPr>
        <w:jc w:val="both"/>
        <w:rPr>
          <w:sz w:val="24"/>
        </w:rPr>
      </w:pPr>
      <w:r>
        <w:rPr>
          <w:sz w:val="24"/>
        </w:rPr>
        <w:t xml:space="preserve">AWS ont presque 42% des parts de marchés sur les services </w:t>
      </w:r>
      <w:r w:rsidR="00F9636C">
        <w:rPr>
          <w:sz w:val="24"/>
        </w:rPr>
        <w:t>infrastructures (</w:t>
      </w:r>
      <w:proofErr w:type="spellStart"/>
      <w:r w:rsidR="00F9636C">
        <w:rPr>
          <w:sz w:val="24"/>
        </w:rPr>
        <w:t>IaaS</w:t>
      </w:r>
      <w:proofErr w:type="spellEnd"/>
      <w:r>
        <w:rPr>
          <w:sz w:val="24"/>
        </w:rPr>
        <w:t>).</w:t>
      </w:r>
    </w:p>
    <w:p w14:paraId="2810ECC7" w14:textId="2866E198" w:rsidR="00E549D9" w:rsidRDefault="00E549D9" w:rsidP="00E549D9">
      <w:pPr>
        <w:jc w:val="both"/>
        <w:rPr>
          <w:sz w:val="24"/>
        </w:rPr>
      </w:pPr>
      <w:r>
        <w:rPr>
          <w:sz w:val="24"/>
        </w:rPr>
        <w:t xml:space="preserve">Sur tous les services confondus, </w:t>
      </w:r>
      <w:r w:rsidR="00F9636C">
        <w:rPr>
          <w:sz w:val="24"/>
        </w:rPr>
        <w:t>AWS a</w:t>
      </w:r>
      <w:r>
        <w:rPr>
          <w:sz w:val="24"/>
        </w:rPr>
        <w:t xml:space="preserve"> 62% tandis que Azure et Google ont 20% et 12% respectivement. </w:t>
      </w:r>
    </w:p>
    <w:p w14:paraId="6476E551" w14:textId="77777777" w:rsidR="000607D8" w:rsidRDefault="000607D8" w:rsidP="00E549D9">
      <w:pPr>
        <w:jc w:val="both"/>
        <w:rPr>
          <w:sz w:val="24"/>
        </w:rPr>
      </w:pPr>
    </w:p>
    <w:tbl>
      <w:tblPr>
        <w:tblStyle w:val="Grill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4"/>
        <w:gridCol w:w="3808"/>
      </w:tblGrid>
      <w:tr w:rsidR="000607D8" w14:paraId="36B17F5D" w14:textId="77777777" w:rsidTr="00F9636C">
        <w:trPr>
          <w:jc w:val="center"/>
        </w:trPr>
        <w:tc>
          <w:tcPr>
            <w:tcW w:w="4603" w:type="dxa"/>
            <w:vAlign w:val="center"/>
          </w:tcPr>
          <w:p w14:paraId="5048228F" w14:textId="556BD144" w:rsidR="000607D8" w:rsidRDefault="000607D8" w:rsidP="00F9636C">
            <w:pPr>
              <w:jc w:val="center"/>
              <w:rPr>
                <w:sz w:val="24"/>
              </w:rPr>
            </w:pPr>
            <w:r>
              <w:rPr>
                <w:noProof/>
                <w:sz w:val="24"/>
                <w:lang w:eastAsia="fr-FR"/>
              </w:rPr>
              <w:drawing>
                <wp:inline distT="0" distB="0" distL="0" distR="0" wp14:anchorId="29B614BB" wp14:editId="1C0943C5">
                  <wp:extent cx="3338933" cy="1768971"/>
                  <wp:effectExtent l="0" t="0" r="0" b="9525"/>
                  <wp:docPr id="14" name="Image 14" descr="Macintosh HD:Users:camillecochener:Desktop:Capture d’écran 2019-12-12 à 12.0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illecochener:Desktop:Capture d’écran 2019-12-12 à 12.04.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9130" cy="1769075"/>
                          </a:xfrm>
                          <a:prstGeom prst="rect">
                            <a:avLst/>
                          </a:prstGeom>
                          <a:noFill/>
                          <a:ln>
                            <a:noFill/>
                          </a:ln>
                        </pic:spPr>
                      </pic:pic>
                    </a:graphicData>
                  </a:graphic>
                </wp:inline>
              </w:drawing>
            </w:r>
          </w:p>
        </w:tc>
        <w:tc>
          <w:tcPr>
            <w:tcW w:w="4603" w:type="dxa"/>
            <w:vAlign w:val="center"/>
          </w:tcPr>
          <w:p w14:paraId="7A62ADC6" w14:textId="73A0EF77" w:rsidR="000607D8" w:rsidRDefault="000607D8" w:rsidP="00F9636C">
            <w:pPr>
              <w:jc w:val="center"/>
              <w:rPr>
                <w:sz w:val="24"/>
              </w:rPr>
            </w:pPr>
            <w:r>
              <w:rPr>
                <w:noProof/>
                <w:sz w:val="24"/>
                <w:lang w:eastAsia="fr-FR"/>
              </w:rPr>
              <w:drawing>
                <wp:inline distT="0" distB="0" distL="0" distR="0" wp14:anchorId="77002C55" wp14:editId="551A4FC6">
                  <wp:extent cx="2186305" cy="1984270"/>
                  <wp:effectExtent l="0" t="0" r="0" b="0"/>
                  <wp:docPr id="15" name="Image 15" descr="Macintosh HD:Users:camillecochener:Desktop:Capture d’écran 2019-12-12 à 12.0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illecochener:Desktop:Capture d’écran 2019-12-12 à 12.04.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6305" cy="1984270"/>
                          </a:xfrm>
                          <a:prstGeom prst="rect">
                            <a:avLst/>
                          </a:prstGeom>
                          <a:noFill/>
                          <a:ln>
                            <a:noFill/>
                          </a:ln>
                        </pic:spPr>
                      </pic:pic>
                    </a:graphicData>
                  </a:graphic>
                </wp:inline>
              </w:drawing>
            </w:r>
          </w:p>
        </w:tc>
      </w:tr>
    </w:tbl>
    <w:p w14:paraId="404839F4" w14:textId="77777777" w:rsidR="000607D8" w:rsidRDefault="000607D8" w:rsidP="00E549D9">
      <w:pPr>
        <w:jc w:val="both"/>
        <w:rPr>
          <w:sz w:val="24"/>
        </w:rPr>
      </w:pPr>
    </w:p>
    <w:p w14:paraId="2C585A59" w14:textId="77777777" w:rsidR="00E549D9" w:rsidRDefault="00E549D9" w:rsidP="00E549D9">
      <w:pPr>
        <w:jc w:val="both"/>
        <w:rPr>
          <w:sz w:val="24"/>
        </w:rPr>
      </w:pPr>
    </w:p>
    <w:p w14:paraId="42E95B2F" w14:textId="77777777" w:rsidR="00466343" w:rsidRDefault="00466343" w:rsidP="002E37FA">
      <w:pPr>
        <w:pStyle w:val="Paragraphedeliste"/>
        <w:jc w:val="both"/>
        <w:rPr>
          <w:b/>
          <w:color w:val="C0504D" w:themeColor="accent2"/>
          <w:sz w:val="32"/>
        </w:rPr>
      </w:pPr>
      <w:r>
        <w:rPr>
          <w:b/>
          <w:color w:val="C0504D" w:themeColor="accent2"/>
          <w:sz w:val="32"/>
        </w:rPr>
        <w:br w:type="page"/>
      </w:r>
    </w:p>
    <w:p w14:paraId="76C9FE19" w14:textId="376007DD" w:rsidR="002E37FA" w:rsidRPr="002E37FA" w:rsidRDefault="00E549D9" w:rsidP="002E37FA">
      <w:pPr>
        <w:pStyle w:val="Paragraphedeliste"/>
        <w:numPr>
          <w:ilvl w:val="0"/>
          <w:numId w:val="8"/>
        </w:numPr>
        <w:jc w:val="both"/>
        <w:rPr>
          <w:b/>
          <w:color w:val="C0504D" w:themeColor="accent2"/>
          <w:sz w:val="32"/>
        </w:rPr>
      </w:pPr>
      <w:r w:rsidRPr="00E549D9">
        <w:rPr>
          <w:b/>
          <w:color w:val="C0504D" w:themeColor="accent2"/>
          <w:sz w:val="32"/>
        </w:rPr>
        <w:t>Service overview</w:t>
      </w:r>
    </w:p>
    <w:p w14:paraId="04E14DB1" w14:textId="77777777" w:rsidR="00E549D9" w:rsidRDefault="00E549D9" w:rsidP="00E549D9">
      <w:pPr>
        <w:jc w:val="both"/>
        <w:rPr>
          <w:sz w:val="24"/>
        </w:rPr>
      </w:pPr>
    </w:p>
    <w:p w14:paraId="0D5BEFDF" w14:textId="48695684" w:rsidR="00466343" w:rsidRDefault="00466343" w:rsidP="00E549D9">
      <w:pPr>
        <w:jc w:val="both"/>
        <w:rPr>
          <w:b/>
          <w:color w:val="FFFFFF" w:themeColor="background1"/>
          <w:sz w:val="24"/>
        </w:rPr>
      </w:pPr>
      <w:r w:rsidRPr="00466343">
        <w:rPr>
          <w:b/>
          <w:color w:val="FFFFFF" w:themeColor="background1"/>
          <w:sz w:val="24"/>
          <w:highlight w:val="darkCyan"/>
        </w:rPr>
        <w:t>Services de calcu</w:t>
      </w:r>
      <w:r>
        <w:rPr>
          <w:b/>
          <w:color w:val="FFFFFF" w:themeColor="background1"/>
          <w:sz w:val="24"/>
          <w:highlight w:val="darkCyan"/>
        </w:rPr>
        <w:t>l</w:t>
      </w:r>
    </w:p>
    <w:p w14:paraId="0C28EF02" w14:textId="77777777" w:rsidR="00466343" w:rsidRPr="00466343" w:rsidRDefault="00466343" w:rsidP="00E549D9">
      <w:pPr>
        <w:jc w:val="both"/>
        <w:rPr>
          <w:b/>
          <w:color w:val="FFFFFF" w:themeColor="background1"/>
          <w:sz w:val="24"/>
        </w:rPr>
      </w:pPr>
    </w:p>
    <w:p w14:paraId="526E2EF4" w14:textId="77777777" w:rsidR="00E549D9" w:rsidRPr="00E549D9" w:rsidRDefault="00E549D9" w:rsidP="00E549D9">
      <w:pPr>
        <w:pStyle w:val="Paragraphedeliste"/>
        <w:numPr>
          <w:ilvl w:val="0"/>
          <w:numId w:val="1"/>
        </w:numPr>
        <w:jc w:val="both"/>
        <w:rPr>
          <w:b/>
          <w:sz w:val="24"/>
        </w:rPr>
      </w:pPr>
      <w:r w:rsidRPr="00E549D9">
        <w:rPr>
          <w:b/>
          <w:sz w:val="24"/>
        </w:rPr>
        <w:t>EC2</w:t>
      </w:r>
    </w:p>
    <w:p w14:paraId="680C348F" w14:textId="3BC33D21" w:rsidR="00E549D9" w:rsidRDefault="00E549D9" w:rsidP="00E549D9">
      <w:pPr>
        <w:jc w:val="both"/>
        <w:rPr>
          <w:sz w:val="24"/>
        </w:rPr>
      </w:pPr>
      <w:r>
        <w:rPr>
          <w:sz w:val="24"/>
        </w:rPr>
        <w:t xml:space="preserve">Service qui permet d’allouer une machine virtuelle sur le cloud, la rendre accessible au public et dessus, on peut créer l’OS que l’on veut et faire ce que l’on veut avec cette machine. On </w:t>
      </w:r>
      <w:r w:rsidR="00F9636C">
        <w:rPr>
          <w:sz w:val="24"/>
        </w:rPr>
        <w:t xml:space="preserve">ne </w:t>
      </w:r>
      <w:r>
        <w:rPr>
          <w:sz w:val="24"/>
        </w:rPr>
        <w:t xml:space="preserve">peut pas faire de gaming dessus car il n’y a pas d’interface graphique (commande </w:t>
      </w:r>
      <w:proofErr w:type="spellStart"/>
      <w:r>
        <w:rPr>
          <w:sz w:val="24"/>
        </w:rPr>
        <w:t>shell</w:t>
      </w:r>
      <w:proofErr w:type="spellEnd"/>
      <w:r>
        <w:rPr>
          <w:sz w:val="24"/>
        </w:rPr>
        <w:t>)</w:t>
      </w:r>
      <w:r w:rsidR="00F9636C">
        <w:rPr>
          <w:sz w:val="24"/>
        </w:rPr>
        <w:t>.</w:t>
      </w:r>
    </w:p>
    <w:p w14:paraId="37493DB2" w14:textId="77777777" w:rsidR="00E549D9" w:rsidRDefault="00E549D9" w:rsidP="00E549D9">
      <w:pPr>
        <w:jc w:val="both"/>
        <w:rPr>
          <w:sz w:val="24"/>
        </w:rPr>
      </w:pPr>
    </w:p>
    <w:p w14:paraId="0FD0B726" w14:textId="77777777" w:rsidR="00E549D9" w:rsidRPr="00E549D9" w:rsidRDefault="00E549D9" w:rsidP="00E549D9">
      <w:pPr>
        <w:pStyle w:val="Paragraphedeliste"/>
        <w:numPr>
          <w:ilvl w:val="0"/>
          <w:numId w:val="1"/>
        </w:numPr>
        <w:jc w:val="both"/>
        <w:rPr>
          <w:b/>
          <w:sz w:val="24"/>
        </w:rPr>
      </w:pPr>
      <w:proofErr w:type="spellStart"/>
      <w:r w:rsidRPr="00E549D9">
        <w:rPr>
          <w:b/>
          <w:sz w:val="24"/>
        </w:rPr>
        <w:t>Lightsail</w:t>
      </w:r>
      <w:proofErr w:type="spellEnd"/>
    </w:p>
    <w:p w14:paraId="550EEC58" w14:textId="25BAC171" w:rsidR="00E549D9" w:rsidRDefault="00E549D9" w:rsidP="00E549D9">
      <w:pPr>
        <w:jc w:val="both"/>
        <w:rPr>
          <w:sz w:val="24"/>
        </w:rPr>
      </w:pPr>
      <w:r>
        <w:rPr>
          <w:sz w:val="24"/>
        </w:rPr>
        <w:t>Comme un EC2 léger, pratique pour les développeurs qui veut créer u</w:t>
      </w:r>
      <w:r w:rsidR="00F9636C">
        <w:rPr>
          <w:sz w:val="24"/>
        </w:rPr>
        <w:t>n site internet. Il y a un WordP</w:t>
      </w:r>
      <w:r>
        <w:rPr>
          <w:sz w:val="24"/>
        </w:rPr>
        <w:t xml:space="preserve">ress intégré. </w:t>
      </w:r>
    </w:p>
    <w:p w14:paraId="388DC702" w14:textId="77777777" w:rsidR="00E549D9" w:rsidRDefault="00E549D9" w:rsidP="00E549D9">
      <w:pPr>
        <w:jc w:val="both"/>
        <w:rPr>
          <w:sz w:val="24"/>
        </w:rPr>
      </w:pPr>
    </w:p>
    <w:p w14:paraId="321865CE" w14:textId="77777777" w:rsidR="00E549D9" w:rsidRPr="00E549D9" w:rsidRDefault="00E549D9" w:rsidP="00E549D9">
      <w:pPr>
        <w:pStyle w:val="Paragraphedeliste"/>
        <w:numPr>
          <w:ilvl w:val="0"/>
          <w:numId w:val="1"/>
        </w:numPr>
        <w:jc w:val="both"/>
        <w:rPr>
          <w:b/>
          <w:sz w:val="24"/>
        </w:rPr>
      </w:pPr>
      <w:r w:rsidRPr="00E549D9">
        <w:rPr>
          <w:b/>
          <w:sz w:val="24"/>
        </w:rPr>
        <w:t>AWS batch</w:t>
      </w:r>
    </w:p>
    <w:p w14:paraId="6D064DA6" w14:textId="77777777" w:rsidR="00E549D9" w:rsidRDefault="00E549D9" w:rsidP="00E549D9">
      <w:pPr>
        <w:jc w:val="both"/>
        <w:rPr>
          <w:sz w:val="24"/>
        </w:rPr>
      </w:pPr>
      <w:r>
        <w:rPr>
          <w:sz w:val="24"/>
        </w:rPr>
        <w:t xml:space="preserve">Permet de programmer un ensemble de tâche régulièrement. Code qui est exécuté régulièrement. On peut mettre des ETL dedans. </w:t>
      </w:r>
    </w:p>
    <w:p w14:paraId="152ACD0C" w14:textId="77777777" w:rsidR="00F34F15" w:rsidRDefault="00F34F15" w:rsidP="00E549D9">
      <w:pPr>
        <w:jc w:val="both"/>
        <w:rPr>
          <w:sz w:val="24"/>
        </w:rPr>
      </w:pPr>
    </w:p>
    <w:p w14:paraId="25DDD3E4" w14:textId="77777777" w:rsidR="00E549D9" w:rsidRDefault="00E549D9" w:rsidP="00E549D9">
      <w:pPr>
        <w:jc w:val="both"/>
        <w:rPr>
          <w:sz w:val="24"/>
        </w:rPr>
      </w:pPr>
      <w:r w:rsidRPr="00F34F15">
        <w:rPr>
          <w:i/>
          <w:sz w:val="24"/>
        </w:rPr>
        <w:t>Ex : chez les furets, il y a des ETL qui tournent après minuit qui permettent de restructurer des données et de les stocker dans une autre base de données qui sert à générer des rapports</w:t>
      </w:r>
      <w:r>
        <w:rPr>
          <w:sz w:val="24"/>
        </w:rPr>
        <w:t xml:space="preserve">. </w:t>
      </w:r>
    </w:p>
    <w:p w14:paraId="4A168B99" w14:textId="77777777" w:rsidR="00E549D9" w:rsidRDefault="00E549D9" w:rsidP="00E549D9">
      <w:pPr>
        <w:jc w:val="both"/>
        <w:rPr>
          <w:sz w:val="24"/>
        </w:rPr>
      </w:pPr>
    </w:p>
    <w:p w14:paraId="5DF64825" w14:textId="77777777" w:rsidR="00E549D9" w:rsidRPr="00E549D9" w:rsidRDefault="00E549D9" w:rsidP="00E549D9">
      <w:pPr>
        <w:pStyle w:val="Paragraphedeliste"/>
        <w:numPr>
          <w:ilvl w:val="0"/>
          <w:numId w:val="6"/>
        </w:numPr>
        <w:jc w:val="both"/>
        <w:rPr>
          <w:b/>
          <w:sz w:val="24"/>
        </w:rPr>
      </w:pPr>
      <w:r w:rsidRPr="00E549D9">
        <w:rPr>
          <w:b/>
          <w:sz w:val="24"/>
        </w:rPr>
        <w:t>Amazon lambda</w:t>
      </w:r>
    </w:p>
    <w:p w14:paraId="4C3A8BEE" w14:textId="77777777" w:rsidR="00E549D9" w:rsidRDefault="00E549D9" w:rsidP="00E549D9">
      <w:pPr>
        <w:jc w:val="both"/>
        <w:rPr>
          <w:sz w:val="24"/>
        </w:rPr>
      </w:pPr>
      <w:r>
        <w:rPr>
          <w:sz w:val="24"/>
        </w:rPr>
        <w:t xml:space="preserve">Autre service qui permet de générer du code via des trigger. </w:t>
      </w:r>
    </w:p>
    <w:p w14:paraId="5E35439B" w14:textId="77777777" w:rsidR="00466343" w:rsidRDefault="00466343" w:rsidP="00E549D9">
      <w:pPr>
        <w:jc w:val="both"/>
        <w:rPr>
          <w:i/>
          <w:sz w:val="24"/>
        </w:rPr>
      </w:pPr>
    </w:p>
    <w:p w14:paraId="7D171727" w14:textId="4B12946E" w:rsidR="00E549D9" w:rsidRPr="00466343" w:rsidRDefault="00E549D9" w:rsidP="00E549D9">
      <w:pPr>
        <w:jc w:val="both"/>
        <w:rPr>
          <w:i/>
          <w:sz w:val="24"/>
        </w:rPr>
      </w:pPr>
      <w:r w:rsidRPr="00466343">
        <w:rPr>
          <w:i/>
          <w:sz w:val="24"/>
        </w:rPr>
        <w:t xml:space="preserve">Ex : site </w:t>
      </w:r>
      <w:proofErr w:type="spellStart"/>
      <w:r w:rsidRPr="00466343">
        <w:rPr>
          <w:i/>
          <w:sz w:val="24"/>
        </w:rPr>
        <w:t>facebook</w:t>
      </w:r>
      <w:proofErr w:type="spellEnd"/>
      <w:r w:rsidRPr="00466343">
        <w:rPr>
          <w:i/>
          <w:sz w:val="24"/>
        </w:rPr>
        <w:t xml:space="preserve">, </w:t>
      </w:r>
      <w:proofErr w:type="spellStart"/>
      <w:r w:rsidRPr="00466343">
        <w:rPr>
          <w:i/>
          <w:sz w:val="24"/>
        </w:rPr>
        <w:t>upload</w:t>
      </w:r>
      <w:proofErr w:type="spellEnd"/>
      <w:r w:rsidRPr="00466343">
        <w:rPr>
          <w:i/>
          <w:sz w:val="24"/>
        </w:rPr>
        <w:t xml:space="preserve"> d’u</w:t>
      </w:r>
      <w:r w:rsidR="00466343">
        <w:rPr>
          <w:i/>
          <w:sz w:val="24"/>
        </w:rPr>
        <w:t>ne nouvelle photo de profil, Amazon L</w:t>
      </w:r>
      <w:r w:rsidRPr="00466343">
        <w:rPr>
          <w:i/>
          <w:sz w:val="24"/>
        </w:rPr>
        <w:t>ambda va la compresser et la stocker ailleurs</w:t>
      </w:r>
      <w:r w:rsidR="00466343">
        <w:rPr>
          <w:i/>
          <w:sz w:val="24"/>
        </w:rPr>
        <w:t>.</w:t>
      </w:r>
    </w:p>
    <w:p w14:paraId="79E0305F" w14:textId="77777777" w:rsidR="00E549D9" w:rsidRDefault="00E549D9" w:rsidP="00E549D9">
      <w:pPr>
        <w:jc w:val="both"/>
        <w:rPr>
          <w:sz w:val="24"/>
        </w:rPr>
      </w:pPr>
    </w:p>
    <w:p w14:paraId="28AC9A6F" w14:textId="22D5202C" w:rsidR="00E549D9" w:rsidRPr="00E549D9" w:rsidRDefault="00E549D9" w:rsidP="00E549D9">
      <w:pPr>
        <w:pStyle w:val="Paragraphedeliste"/>
        <w:numPr>
          <w:ilvl w:val="0"/>
          <w:numId w:val="6"/>
        </w:numPr>
        <w:jc w:val="both"/>
        <w:rPr>
          <w:b/>
          <w:sz w:val="24"/>
        </w:rPr>
      </w:pPr>
      <w:proofErr w:type="spellStart"/>
      <w:r w:rsidRPr="00E549D9">
        <w:rPr>
          <w:b/>
          <w:sz w:val="24"/>
        </w:rPr>
        <w:t>Elastic</w:t>
      </w:r>
      <w:proofErr w:type="spellEnd"/>
      <w:r w:rsidRPr="00E549D9">
        <w:rPr>
          <w:b/>
          <w:sz w:val="24"/>
        </w:rPr>
        <w:t xml:space="preserve"> </w:t>
      </w:r>
      <w:proofErr w:type="spellStart"/>
      <w:r w:rsidRPr="00E549D9">
        <w:rPr>
          <w:b/>
          <w:sz w:val="24"/>
        </w:rPr>
        <w:t>load</w:t>
      </w:r>
      <w:proofErr w:type="spellEnd"/>
      <w:r w:rsidRPr="00E549D9">
        <w:rPr>
          <w:b/>
          <w:sz w:val="24"/>
        </w:rPr>
        <w:t xml:space="preserve"> balancer</w:t>
      </w:r>
      <w:r w:rsidR="00466343">
        <w:rPr>
          <w:b/>
          <w:sz w:val="24"/>
        </w:rPr>
        <w:t xml:space="preserve"> (ELB)</w:t>
      </w:r>
    </w:p>
    <w:p w14:paraId="00AD59C9" w14:textId="77777777" w:rsidR="00E549D9" w:rsidRDefault="00E549D9" w:rsidP="00E549D9">
      <w:pPr>
        <w:jc w:val="both"/>
        <w:rPr>
          <w:sz w:val="24"/>
        </w:rPr>
      </w:pPr>
      <w:r>
        <w:rPr>
          <w:sz w:val="24"/>
        </w:rPr>
        <w:t xml:space="preserve">Service qui se met devant plusieurs instances EC2. Ces instances contiennent plusieurs instances du même site et ELB va distribuer ces instances. </w:t>
      </w:r>
    </w:p>
    <w:p w14:paraId="155A361C" w14:textId="77777777" w:rsidR="00E549D9" w:rsidRDefault="00E549D9" w:rsidP="00E549D9">
      <w:pPr>
        <w:jc w:val="both"/>
        <w:rPr>
          <w:sz w:val="24"/>
        </w:rPr>
      </w:pPr>
    </w:p>
    <w:p w14:paraId="40DA8B97" w14:textId="28287869" w:rsidR="00E549D9" w:rsidRDefault="00466343" w:rsidP="00E549D9">
      <w:pPr>
        <w:jc w:val="both"/>
        <w:rPr>
          <w:b/>
          <w:color w:val="FFFFFF" w:themeColor="background1"/>
          <w:sz w:val="24"/>
          <w:highlight w:val="darkCyan"/>
        </w:rPr>
      </w:pPr>
      <w:r>
        <w:rPr>
          <w:b/>
          <w:color w:val="FFFFFF" w:themeColor="background1"/>
          <w:sz w:val="24"/>
          <w:highlight w:val="darkCyan"/>
        </w:rPr>
        <w:t>Services de s</w:t>
      </w:r>
      <w:r w:rsidR="00E549D9" w:rsidRPr="00466343">
        <w:rPr>
          <w:b/>
          <w:color w:val="FFFFFF" w:themeColor="background1"/>
          <w:sz w:val="24"/>
          <w:highlight w:val="darkCyan"/>
        </w:rPr>
        <w:t>tockage</w:t>
      </w:r>
    </w:p>
    <w:p w14:paraId="2DA277F2" w14:textId="77777777" w:rsidR="00466343" w:rsidRPr="00466343" w:rsidRDefault="00466343" w:rsidP="00E549D9">
      <w:pPr>
        <w:jc w:val="both"/>
        <w:rPr>
          <w:b/>
          <w:color w:val="FFFFFF" w:themeColor="background1"/>
          <w:sz w:val="24"/>
          <w:highlight w:val="darkCyan"/>
        </w:rPr>
      </w:pPr>
    </w:p>
    <w:p w14:paraId="1B2A06C6" w14:textId="27EA7505" w:rsidR="00E549D9" w:rsidRPr="00E549D9" w:rsidRDefault="00E549D9" w:rsidP="00466343">
      <w:pPr>
        <w:pStyle w:val="Paragraphedeliste"/>
        <w:numPr>
          <w:ilvl w:val="0"/>
          <w:numId w:val="11"/>
        </w:numPr>
        <w:jc w:val="both"/>
        <w:rPr>
          <w:sz w:val="24"/>
        </w:rPr>
      </w:pPr>
      <w:r w:rsidRPr="00E549D9">
        <w:rPr>
          <w:sz w:val="24"/>
        </w:rPr>
        <w:t>Amazon S3</w:t>
      </w:r>
      <w:r w:rsidR="00466343">
        <w:rPr>
          <w:sz w:val="24"/>
        </w:rPr>
        <w:t xml:space="preserve"> (voir TP/Projet)</w:t>
      </w:r>
    </w:p>
    <w:p w14:paraId="36528CBB" w14:textId="77777777" w:rsidR="00E549D9" w:rsidRDefault="00E549D9" w:rsidP="00466343">
      <w:pPr>
        <w:pStyle w:val="Paragraphedeliste"/>
        <w:numPr>
          <w:ilvl w:val="0"/>
          <w:numId w:val="11"/>
        </w:numPr>
        <w:jc w:val="both"/>
        <w:rPr>
          <w:sz w:val="24"/>
        </w:rPr>
      </w:pPr>
      <w:r w:rsidRPr="00466343">
        <w:rPr>
          <w:b/>
          <w:sz w:val="24"/>
        </w:rPr>
        <w:t>Amazon EFS </w:t>
      </w:r>
      <w:r>
        <w:rPr>
          <w:sz w:val="24"/>
        </w:rPr>
        <w:t xml:space="preserve">: service qui permet d’étendre temporairement le stockage d’une instance EC2. </w:t>
      </w:r>
    </w:p>
    <w:p w14:paraId="17EDC19F" w14:textId="77777777" w:rsidR="00E549D9" w:rsidRDefault="00E549D9" w:rsidP="00466343">
      <w:pPr>
        <w:pStyle w:val="Paragraphedeliste"/>
        <w:numPr>
          <w:ilvl w:val="0"/>
          <w:numId w:val="11"/>
        </w:numPr>
        <w:jc w:val="both"/>
        <w:rPr>
          <w:sz w:val="24"/>
        </w:rPr>
      </w:pPr>
      <w:proofErr w:type="spellStart"/>
      <w:r w:rsidRPr="00466343">
        <w:rPr>
          <w:b/>
          <w:sz w:val="24"/>
        </w:rPr>
        <w:t>Snowmobile</w:t>
      </w:r>
      <w:proofErr w:type="spellEnd"/>
      <w:r w:rsidRPr="00466343">
        <w:rPr>
          <w:b/>
          <w:sz w:val="24"/>
        </w:rPr>
        <w:t> </w:t>
      </w:r>
      <w:r>
        <w:rPr>
          <w:sz w:val="24"/>
        </w:rPr>
        <w:t xml:space="preserve">: ils ont un camion qui va d’un </w:t>
      </w:r>
      <w:proofErr w:type="spellStart"/>
      <w:r>
        <w:rPr>
          <w:sz w:val="24"/>
        </w:rPr>
        <w:t>datacenter</w:t>
      </w:r>
      <w:proofErr w:type="spellEnd"/>
      <w:r>
        <w:rPr>
          <w:sz w:val="24"/>
        </w:rPr>
        <w:t xml:space="preserve"> à un autre. </w:t>
      </w:r>
      <w:proofErr w:type="spellStart"/>
      <w:r>
        <w:rPr>
          <w:sz w:val="24"/>
        </w:rPr>
        <w:t>Snowball</w:t>
      </w:r>
      <w:proofErr w:type="spellEnd"/>
      <w:r>
        <w:rPr>
          <w:sz w:val="24"/>
        </w:rPr>
        <w:t xml:space="preserve"> </w:t>
      </w:r>
      <w:proofErr w:type="spellStart"/>
      <w:r>
        <w:rPr>
          <w:sz w:val="24"/>
        </w:rPr>
        <w:t>edge</w:t>
      </w:r>
      <w:proofErr w:type="spellEnd"/>
      <w:r>
        <w:rPr>
          <w:sz w:val="24"/>
        </w:rPr>
        <w:t xml:space="preserve"> est une version légère. </w:t>
      </w:r>
    </w:p>
    <w:p w14:paraId="1729A284" w14:textId="77777777" w:rsidR="00E549D9" w:rsidRDefault="00E549D9" w:rsidP="00E549D9">
      <w:pPr>
        <w:jc w:val="both"/>
        <w:rPr>
          <w:sz w:val="24"/>
        </w:rPr>
      </w:pPr>
    </w:p>
    <w:p w14:paraId="334C6CCF" w14:textId="45141A01" w:rsidR="00E549D9" w:rsidRDefault="00466343" w:rsidP="00E549D9">
      <w:pPr>
        <w:jc w:val="both"/>
        <w:rPr>
          <w:b/>
          <w:color w:val="FFFFFF" w:themeColor="background1"/>
          <w:sz w:val="24"/>
          <w:highlight w:val="darkCyan"/>
        </w:rPr>
      </w:pPr>
      <w:r>
        <w:rPr>
          <w:b/>
          <w:color w:val="FFFFFF" w:themeColor="background1"/>
          <w:sz w:val="24"/>
          <w:highlight w:val="darkCyan"/>
        </w:rPr>
        <w:t>Services de b</w:t>
      </w:r>
      <w:r w:rsidR="00E549D9" w:rsidRPr="00466343">
        <w:rPr>
          <w:b/>
          <w:color w:val="FFFFFF" w:themeColor="background1"/>
          <w:sz w:val="24"/>
          <w:highlight w:val="darkCyan"/>
        </w:rPr>
        <w:t>ase de données</w:t>
      </w:r>
    </w:p>
    <w:p w14:paraId="4CE058E7" w14:textId="77777777" w:rsidR="00466343" w:rsidRPr="00466343" w:rsidRDefault="00466343" w:rsidP="00E549D9">
      <w:pPr>
        <w:jc w:val="both"/>
        <w:rPr>
          <w:b/>
          <w:color w:val="FFFFFF" w:themeColor="background1"/>
          <w:sz w:val="24"/>
          <w:highlight w:val="darkCyan"/>
        </w:rPr>
      </w:pPr>
    </w:p>
    <w:p w14:paraId="15F70649" w14:textId="77777777" w:rsidR="00E549D9" w:rsidRPr="00E549D9" w:rsidRDefault="00E549D9" w:rsidP="00466343">
      <w:pPr>
        <w:pStyle w:val="Paragraphedeliste"/>
        <w:numPr>
          <w:ilvl w:val="0"/>
          <w:numId w:val="11"/>
        </w:numPr>
        <w:jc w:val="both"/>
        <w:rPr>
          <w:sz w:val="24"/>
        </w:rPr>
      </w:pPr>
      <w:r w:rsidRPr="00466343">
        <w:rPr>
          <w:b/>
          <w:sz w:val="24"/>
        </w:rPr>
        <w:t>Amazon RDS </w:t>
      </w:r>
      <w:r w:rsidRPr="00E549D9">
        <w:rPr>
          <w:sz w:val="24"/>
        </w:rPr>
        <w:t>(</w:t>
      </w:r>
      <w:proofErr w:type="spellStart"/>
      <w:r w:rsidRPr="00E549D9">
        <w:rPr>
          <w:sz w:val="24"/>
        </w:rPr>
        <w:t>relational</w:t>
      </w:r>
      <w:proofErr w:type="spellEnd"/>
      <w:r w:rsidRPr="00E549D9">
        <w:rPr>
          <w:sz w:val="24"/>
        </w:rPr>
        <w:t xml:space="preserve"> </w:t>
      </w:r>
      <w:proofErr w:type="spellStart"/>
      <w:r w:rsidRPr="00E549D9">
        <w:rPr>
          <w:sz w:val="24"/>
        </w:rPr>
        <w:t>database</w:t>
      </w:r>
      <w:proofErr w:type="spellEnd"/>
      <w:r w:rsidRPr="00E549D9">
        <w:rPr>
          <w:sz w:val="24"/>
        </w:rPr>
        <w:t xml:space="preserve"> service) : permet de créer des BDD et de choisir notre moteur de BDD (MySQL, </w:t>
      </w:r>
      <w:proofErr w:type="spellStart"/>
      <w:r w:rsidRPr="00E549D9">
        <w:rPr>
          <w:sz w:val="24"/>
        </w:rPr>
        <w:t>MariaDB</w:t>
      </w:r>
      <w:proofErr w:type="spellEnd"/>
      <w:r w:rsidRPr="00E549D9">
        <w:rPr>
          <w:sz w:val="24"/>
        </w:rPr>
        <w:t xml:space="preserve">, </w:t>
      </w:r>
      <w:proofErr w:type="spellStart"/>
      <w:r w:rsidRPr="00E549D9">
        <w:rPr>
          <w:sz w:val="24"/>
        </w:rPr>
        <w:t>OracleDB</w:t>
      </w:r>
      <w:proofErr w:type="spellEnd"/>
      <w:r w:rsidRPr="00E549D9">
        <w:rPr>
          <w:sz w:val="24"/>
        </w:rPr>
        <w:t xml:space="preserve">, </w:t>
      </w:r>
      <w:proofErr w:type="spellStart"/>
      <w:r w:rsidRPr="00E549D9">
        <w:rPr>
          <w:sz w:val="24"/>
        </w:rPr>
        <w:t>SQLserver</w:t>
      </w:r>
      <w:proofErr w:type="spellEnd"/>
      <w:r w:rsidRPr="00E549D9">
        <w:rPr>
          <w:sz w:val="24"/>
        </w:rPr>
        <w:t>)</w:t>
      </w:r>
    </w:p>
    <w:p w14:paraId="40B8E421" w14:textId="77777777" w:rsidR="00E549D9" w:rsidRDefault="00E549D9" w:rsidP="00466343">
      <w:pPr>
        <w:pStyle w:val="Paragraphedeliste"/>
        <w:numPr>
          <w:ilvl w:val="0"/>
          <w:numId w:val="11"/>
        </w:numPr>
        <w:jc w:val="both"/>
        <w:rPr>
          <w:sz w:val="24"/>
        </w:rPr>
      </w:pPr>
      <w:r w:rsidRPr="00466343">
        <w:rPr>
          <w:b/>
          <w:sz w:val="24"/>
        </w:rPr>
        <w:t xml:space="preserve">Amazon </w:t>
      </w:r>
      <w:proofErr w:type="spellStart"/>
      <w:r w:rsidRPr="00466343">
        <w:rPr>
          <w:b/>
          <w:sz w:val="24"/>
        </w:rPr>
        <w:t>DynamoDB</w:t>
      </w:r>
      <w:proofErr w:type="spellEnd"/>
      <w:r>
        <w:rPr>
          <w:sz w:val="24"/>
        </w:rPr>
        <w:t xml:space="preserve"> : service de BDD </w:t>
      </w:r>
      <w:proofErr w:type="spellStart"/>
      <w:r>
        <w:rPr>
          <w:sz w:val="24"/>
        </w:rPr>
        <w:t>NoSQL</w:t>
      </w:r>
      <w:proofErr w:type="spellEnd"/>
      <w:r>
        <w:rPr>
          <w:sz w:val="24"/>
        </w:rPr>
        <w:t xml:space="preserve"> propriétaire </w:t>
      </w:r>
    </w:p>
    <w:p w14:paraId="10149604" w14:textId="77777777" w:rsidR="00E549D9" w:rsidRDefault="00E549D9" w:rsidP="00466343">
      <w:pPr>
        <w:pStyle w:val="Paragraphedeliste"/>
        <w:numPr>
          <w:ilvl w:val="0"/>
          <w:numId w:val="11"/>
        </w:numPr>
        <w:jc w:val="both"/>
        <w:rPr>
          <w:sz w:val="24"/>
        </w:rPr>
      </w:pPr>
      <w:proofErr w:type="spellStart"/>
      <w:r w:rsidRPr="00466343">
        <w:rPr>
          <w:b/>
          <w:sz w:val="24"/>
        </w:rPr>
        <w:t>ElastiCache</w:t>
      </w:r>
      <w:proofErr w:type="spellEnd"/>
      <w:r>
        <w:rPr>
          <w:sz w:val="24"/>
        </w:rPr>
        <w:t> : BDD stockée en mémoire, très pratique à utiliser, populaire auprès des développeurs de jeux vidéo (accès en temps réel). Moins de latence.</w:t>
      </w:r>
    </w:p>
    <w:p w14:paraId="00CBCAA2" w14:textId="77777777" w:rsidR="00E549D9" w:rsidRDefault="00E549D9" w:rsidP="00466343">
      <w:pPr>
        <w:pStyle w:val="Paragraphedeliste"/>
        <w:numPr>
          <w:ilvl w:val="0"/>
          <w:numId w:val="11"/>
        </w:numPr>
        <w:jc w:val="both"/>
        <w:rPr>
          <w:sz w:val="24"/>
        </w:rPr>
      </w:pPr>
      <w:r w:rsidRPr="00466343">
        <w:rPr>
          <w:b/>
          <w:sz w:val="24"/>
        </w:rPr>
        <w:t>Amazon Neptune </w:t>
      </w:r>
      <w:r>
        <w:rPr>
          <w:sz w:val="24"/>
        </w:rPr>
        <w:t xml:space="preserve">: BDD propriétaire. Elle est orientée graphe. Permet de créer des nœuds et des relations. </w:t>
      </w:r>
    </w:p>
    <w:p w14:paraId="25295EA7" w14:textId="77777777" w:rsidR="00E549D9" w:rsidRDefault="00E549D9" w:rsidP="00E549D9">
      <w:pPr>
        <w:jc w:val="both"/>
        <w:rPr>
          <w:sz w:val="24"/>
        </w:rPr>
      </w:pPr>
    </w:p>
    <w:p w14:paraId="3F20F02E" w14:textId="0E1EDBDE" w:rsidR="00E549D9" w:rsidRPr="00466343" w:rsidRDefault="00466343" w:rsidP="00E549D9">
      <w:pPr>
        <w:jc w:val="both"/>
        <w:rPr>
          <w:b/>
          <w:color w:val="FFFFFF" w:themeColor="background1"/>
          <w:sz w:val="24"/>
          <w:highlight w:val="darkCyan"/>
        </w:rPr>
      </w:pPr>
      <w:r>
        <w:rPr>
          <w:b/>
          <w:color w:val="FFFFFF" w:themeColor="background1"/>
          <w:sz w:val="24"/>
          <w:highlight w:val="darkCyan"/>
        </w:rPr>
        <w:t>Services de m</w:t>
      </w:r>
      <w:r w:rsidR="00E549D9" w:rsidRPr="00466343">
        <w:rPr>
          <w:b/>
          <w:color w:val="FFFFFF" w:themeColor="background1"/>
          <w:sz w:val="24"/>
          <w:highlight w:val="darkCyan"/>
        </w:rPr>
        <w:t>igration</w:t>
      </w:r>
    </w:p>
    <w:p w14:paraId="6DAAECF0" w14:textId="77777777" w:rsidR="00E549D9" w:rsidRPr="00E549D9" w:rsidRDefault="00E549D9" w:rsidP="00466343">
      <w:pPr>
        <w:pStyle w:val="Paragraphedeliste"/>
        <w:numPr>
          <w:ilvl w:val="0"/>
          <w:numId w:val="11"/>
        </w:numPr>
        <w:jc w:val="both"/>
        <w:rPr>
          <w:sz w:val="24"/>
        </w:rPr>
      </w:pPr>
      <w:proofErr w:type="spellStart"/>
      <w:r w:rsidRPr="00466343">
        <w:rPr>
          <w:b/>
          <w:sz w:val="24"/>
        </w:rPr>
        <w:t>Database</w:t>
      </w:r>
      <w:proofErr w:type="spellEnd"/>
      <w:r w:rsidRPr="00466343">
        <w:rPr>
          <w:b/>
          <w:sz w:val="24"/>
        </w:rPr>
        <w:t xml:space="preserve"> migration service </w:t>
      </w:r>
      <w:r w:rsidRPr="00E549D9">
        <w:rPr>
          <w:sz w:val="24"/>
        </w:rPr>
        <w:t>: comme un ETL, permet de choisir une BDD input et output et au m</w:t>
      </w:r>
      <w:r>
        <w:rPr>
          <w:sz w:val="24"/>
        </w:rPr>
        <w:t>ilieu on structure nos données. (utile pour le projet)</w:t>
      </w:r>
    </w:p>
    <w:p w14:paraId="51509BA3" w14:textId="77777777" w:rsidR="00E549D9" w:rsidRDefault="00E549D9" w:rsidP="00E549D9">
      <w:pPr>
        <w:jc w:val="both"/>
        <w:rPr>
          <w:sz w:val="24"/>
        </w:rPr>
      </w:pPr>
    </w:p>
    <w:p w14:paraId="1C6F9E26" w14:textId="12DF0CE2" w:rsidR="00E549D9" w:rsidRPr="00466343" w:rsidRDefault="00E549D9" w:rsidP="00E549D9">
      <w:pPr>
        <w:jc w:val="both"/>
        <w:rPr>
          <w:b/>
          <w:color w:val="FFFFFF" w:themeColor="background1"/>
          <w:sz w:val="24"/>
          <w:highlight w:val="darkCyan"/>
        </w:rPr>
      </w:pPr>
      <w:r w:rsidRPr="00466343">
        <w:rPr>
          <w:b/>
          <w:color w:val="FFFFFF" w:themeColor="background1"/>
          <w:sz w:val="24"/>
          <w:highlight w:val="darkCyan"/>
        </w:rPr>
        <w:t xml:space="preserve">Networking &amp; content </w:t>
      </w:r>
      <w:proofErr w:type="spellStart"/>
      <w:r w:rsidRPr="00466343">
        <w:rPr>
          <w:b/>
          <w:color w:val="FFFFFF" w:themeColor="background1"/>
          <w:sz w:val="24"/>
          <w:highlight w:val="darkCyan"/>
        </w:rPr>
        <w:t>delivery</w:t>
      </w:r>
      <w:proofErr w:type="spellEnd"/>
    </w:p>
    <w:p w14:paraId="0112DACB" w14:textId="3D84F5CC" w:rsidR="00E549D9" w:rsidRDefault="00E549D9" w:rsidP="00466343">
      <w:pPr>
        <w:pStyle w:val="Paragraphedeliste"/>
        <w:numPr>
          <w:ilvl w:val="0"/>
          <w:numId w:val="11"/>
        </w:numPr>
        <w:jc w:val="both"/>
        <w:rPr>
          <w:sz w:val="24"/>
        </w:rPr>
      </w:pPr>
      <w:r w:rsidRPr="00466343">
        <w:rPr>
          <w:b/>
          <w:sz w:val="24"/>
        </w:rPr>
        <w:t>VPC </w:t>
      </w:r>
      <w:r w:rsidR="00466343">
        <w:rPr>
          <w:sz w:val="24"/>
        </w:rPr>
        <w:t>: crée</w:t>
      </w:r>
      <w:r w:rsidRPr="00E549D9">
        <w:rPr>
          <w:sz w:val="24"/>
        </w:rPr>
        <w:t xml:space="preserve"> un sous réseau dans le cloud </w:t>
      </w:r>
      <w:r w:rsidR="00466343">
        <w:rPr>
          <w:sz w:val="24"/>
        </w:rPr>
        <w:t>et on peut décider</w:t>
      </w:r>
      <w:r w:rsidRPr="00E549D9">
        <w:rPr>
          <w:sz w:val="24"/>
        </w:rPr>
        <w:t xml:space="preserve"> derrière si c’est accessible au public ou pas.</w:t>
      </w:r>
    </w:p>
    <w:p w14:paraId="4B60600F" w14:textId="77777777" w:rsidR="00E549D9" w:rsidRDefault="00E549D9" w:rsidP="00466343">
      <w:pPr>
        <w:pStyle w:val="Paragraphedeliste"/>
        <w:numPr>
          <w:ilvl w:val="0"/>
          <w:numId w:val="11"/>
        </w:numPr>
        <w:jc w:val="both"/>
        <w:rPr>
          <w:sz w:val="24"/>
        </w:rPr>
      </w:pPr>
      <w:r w:rsidRPr="00466343">
        <w:rPr>
          <w:b/>
          <w:sz w:val="24"/>
        </w:rPr>
        <w:t>Route53 </w:t>
      </w:r>
      <w:r>
        <w:rPr>
          <w:sz w:val="24"/>
        </w:rPr>
        <w:t xml:space="preserve">: acheminer les requêtes des clients vers les instances EC2. </w:t>
      </w:r>
    </w:p>
    <w:p w14:paraId="4B51EFC6" w14:textId="77777777" w:rsidR="00E549D9" w:rsidRDefault="00E549D9" w:rsidP="00E549D9">
      <w:pPr>
        <w:jc w:val="both"/>
        <w:rPr>
          <w:sz w:val="24"/>
        </w:rPr>
      </w:pPr>
    </w:p>
    <w:p w14:paraId="21685972" w14:textId="30D65B44" w:rsidR="00E549D9" w:rsidRPr="00466343" w:rsidRDefault="00E549D9" w:rsidP="00E549D9">
      <w:pPr>
        <w:jc w:val="both"/>
        <w:rPr>
          <w:b/>
          <w:color w:val="FFFFFF" w:themeColor="background1"/>
          <w:sz w:val="24"/>
          <w:highlight w:val="darkCyan"/>
        </w:rPr>
      </w:pPr>
      <w:r w:rsidRPr="00466343">
        <w:rPr>
          <w:b/>
          <w:color w:val="FFFFFF" w:themeColor="background1"/>
          <w:sz w:val="24"/>
          <w:highlight w:val="darkCyan"/>
        </w:rPr>
        <w:t xml:space="preserve">Machine </w:t>
      </w:r>
      <w:proofErr w:type="spellStart"/>
      <w:r w:rsidRPr="00466343">
        <w:rPr>
          <w:b/>
          <w:color w:val="FFFFFF" w:themeColor="background1"/>
          <w:sz w:val="24"/>
          <w:highlight w:val="darkCyan"/>
        </w:rPr>
        <w:t>learning</w:t>
      </w:r>
      <w:proofErr w:type="spellEnd"/>
    </w:p>
    <w:p w14:paraId="3B3C2E13" w14:textId="77777777" w:rsidR="00E549D9" w:rsidRPr="00E549D9" w:rsidRDefault="00E549D9" w:rsidP="00466343">
      <w:pPr>
        <w:pStyle w:val="Paragraphedeliste"/>
        <w:numPr>
          <w:ilvl w:val="0"/>
          <w:numId w:val="11"/>
        </w:numPr>
        <w:jc w:val="both"/>
        <w:rPr>
          <w:sz w:val="24"/>
        </w:rPr>
      </w:pPr>
      <w:proofErr w:type="spellStart"/>
      <w:r w:rsidRPr="00466343">
        <w:rPr>
          <w:b/>
          <w:sz w:val="24"/>
        </w:rPr>
        <w:t>SageMaker</w:t>
      </w:r>
      <w:proofErr w:type="spellEnd"/>
      <w:r w:rsidRPr="00466343">
        <w:rPr>
          <w:b/>
          <w:sz w:val="24"/>
        </w:rPr>
        <w:t> </w:t>
      </w:r>
      <w:r w:rsidRPr="00E549D9">
        <w:rPr>
          <w:sz w:val="24"/>
        </w:rPr>
        <w:t xml:space="preserve">: plateforme entièrement gérée qui permet de créer, de former et de déployer des modèles de ML sur le cloud. </w:t>
      </w:r>
    </w:p>
    <w:p w14:paraId="0EC06992" w14:textId="77777777" w:rsidR="00E549D9" w:rsidRDefault="00E549D9" w:rsidP="00466343">
      <w:pPr>
        <w:pStyle w:val="Paragraphedeliste"/>
        <w:numPr>
          <w:ilvl w:val="0"/>
          <w:numId w:val="11"/>
        </w:numPr>
        <w:jc w:val="both"/>
        <w:rPr>
          <w:sz w:val="24"/>
        </w:rPr>
      </w:pPr>
      <w:r w:rsidRPr="00466343">
        <w:rPr>
          <w:b/>
          <w:sz w:val="24"/>
        </w:rPr>
        <w:t xml:space="preserve">Amazon </w:t>
      </w:r>
      <w:proofErr w:type="spellStart"/>
      <w:r w:rsidRPr="00466343">
        <w:rPr>
          <w:b/>
          <w:sz w:val="24"/>
        </w:rPr>
        <w:t>Lex</w:t>
      </w:r>
      <w:proofErr w:type="spellEnd"/>
      <w:r w:rsidRPr="00466343">
        <w:rPr>
          <w:b/>
          <w:sz w:val="24"/>
        </w:rPr>
        <w:t> </w:t>
      </w:r>
      <w:r>
        <w:rPr>
          <w:sz w:val="24"/>
        </w:rPr>
        <w:t xml:space="preserve">: service de reconnaissance vocal et textuel (service utilisé par les enceintes Alexa). </w:t>
      </w:r>
    </w:p>
    <w:p w14:paraId="069EB147" w14:textId="77777777" w:rsidR="00E549D9" w:rsidRDefault="00E549D9" w:rsidP="00466343">
      <w:pPr>
        <w:pStyle w:val="Paragraphedeliste"/>
        <w:numPr>
          <w:ilvl w:val="0"/>
          <w:numId w:val="11"/>
        </w:numPr>
        <w:jc w:val="both"/>
        <w:rPr>
          <w:sz w:val="24"/>
        </w:rPr>
      </w:pPr>
      <w:r w:rsidRPr="00466343">
        <w:rPr>
          <w:b/>
          <w:sz w:val="24"/>
        </w:rPr>
        <w:t xml:space="preserve">Amazon </w:t>
      </w:r>
      <w:proofErr w:type="spellStart"/>
      <w:r w:rsidRPr="00466343">
        <w:rPr>
          <w:b/>
          <w:sz w:val="24"/>
        </w:rPr>
        <w:t>rekognition</w:t>
      </w:r>
      <w:proofErr w:type="spellEnd"/>
      <w:r w:rsidRPr="00466343">
        <w:rPr>
          <w:b/>
          <w:sz w:val="24"/>
        </w:rPr>
        <w:t> </w:t>
      </w:r>
      <w:r>
        <w:rPr>
          <w:sz w:val="24"/>
        </w:rPr>
        <w:t xml:space="preserve">: service de reconnaissance d’objets. </w:t>
      </w:r>
    </w:p>
    <w:p w14:paraId="11039CDB" w14:textId="77777777" w:rsidR="00E549D9" w:rsidRDefault="00E549D9" w:rsidP="00E549D9">
      <w:pPr>
        <w:jc w:val="both"/>
        <w:rPr>
          <w:sz w:val="24"/>
        </w:rPr>
      </w:pPr>
    </w:p>
    <w:p w14:paraId="52A5298A" w14:textId="5C02E078" w:rsidR="00E549D9" w:rsidRPr="00466343" w:rsidRDefault="00E549D9" w:rsidP="00E549D9">
      <w:pPr>
        <w:jc w:val="both"/>
        <w:rPr>
          <w:b/>
          <w:color w:val="FFFFFF" w:themeColor="background1"/>
          <w:sz w:val="24"/>
          <w:highlight w:val="darkCyan"/>
        </w:rPr>
      </w:pPr>
      <w:proofErr w:type="spellStart"/>
      <w:r w:rsidRPr="00466343">
        <w:rPr>
          <w:b/>
          <w:color w:val="FFFFFF" w:themeColor="background1"/>
          <w:sz w:val="24"/>
          <w:highlight w:val="darkCyan"/>
        </w:rPr>
        <w:t>Analytics</w:t>
      </w:r>
      <w:proofErr w:type="spellEnd"/>
    </w:p>
    <w:p w14:paraId="253784E0" w14:textId="77777777" w:rsidR="00E549D9" w:rsidRPr="00E549D9" w:rsidRDefault="00E549D9" w:rsidP="00466343">
      <w:pPr>
        <w:pStyle w:val="Paragraphedeliste"/>
        <w:numPr>
          <w:ilvl w:val="0"/>
          <w:numId w:val="11"/>
        </w:numPr>
        <w:jc w:val="both"/>
        <w:rPr>
          <w:sz w:val="24"/>
        </w:rPr>
      </w:pPr>
      <w:r w:rsidRPr="00466343">
        <w:rPr>
          <w:b/>
          <w:sz w:val="24"/>
        </w:rPr>
        <w:t xml:space="preserve">Amazon </w:t>
      </w:r>
      <w:proofErr w:type="spellStart"/>
      <w:r w:rsidRPr="00466343">
        <w:rPr>
          <w:b/>
          <w:sz w:val="24"/>
        </w:rPr>
        <w:t>Quicksight</w:t>
      </w:r>
      <w:proofErr w:type="spellEnd"/>
      <w:r w:rsidRPr="00466343">
        <w:rPr>
          <w:b/>
          <w:sz w:val="24"/>
        </w:rPr>
        <w:t> </w:t>
      </w:r>
      <w:r w:rsidRPr="00E549D9">
        <w:rPr>
          <w:sz w:val="24"/>
        </w:rPr>
        <w:t>: on peut le connecter à une BDD quelconque et derrière afficher les données qu’on veut, faire des dashboards etc. permet de prendre des décisions dans les entreprises.</w:t>
      </w:r>
    </w:p>
    <w:p w14:paraId="5DF154DF" w14:textId="77777777" w:rsidR="00E549D9" w:rsidRDefault="00E549D9" w:rsidP="00E549D9">
      <w:pPr>
        <w:jc w:val="both"/>
        <w:rPr>
          <w:sz w:val="24"/>
        </w:rPr>
      </w:pPr>
    </w:p>
    <w:p w14:paraId="0E51E481" w14:textId="756A447E" w:rsidR="00E549D9" w:rsidRPr="00466343" w:rsidRDefault="00E549D9" w:rsidP="00E549D9">
      <w:pPr>
        <w:jc w:val="both"/>
        <w:rPr>
          <w:b/>
          <w:color w:val="FFFFFF" w:themeColor="background1"/>
          <w:sz w:val="24"/>
          <w:highlight w:val="darkCyan"/>
        </w:rPr>
      </w:pPr>
      <w:r w:rsidRPr="00466343">
        <w:rPr>
          <w:b/>
          <w:color w:val="FFFFFF" w:themeColor="background1"/>
          <w:sz w:val="24"/>
          <w:highlight w:val="darkCyan"/>
        </w:rPr>
        <w:t xml:space="preserve">Security, </w:t>
      </w:r>
      <w:proofErr w:type="spellStart"/>
      <w:r w:rsidRPr="00466343">
        <w:rPr>
          <w:b/>
          <w:color w:val="FFFFFF" w:themeColor="background1"/>
          <w:sz w:val="24"/>
          <w:highlight w:val="darkCyan"/>
        </w:rPr>
        <w:t>Identity</w:t>
      </w:r>
      <w:proofErr w:type="spellEnd"/>
      <w:r w:rsidRPr="00466343">
        <w:rPr>
          <w:b/>
          <w:color w:val="FFFFFF" w:themeColor="background1"/>
          <w:sz w:val="24"/>
          <w:highlight w:val="darkCyan"/>
        </w:rPr>
        <w:t xml:space="preserve"> &amp; </w:t>
      </w:r>
      <w:proofErr w:type="spellStart"/>
      <w:r w:rsidRPr="00466343">
        <w:rPr>
          <w:b/>
          <w:color w:val="FFFFFF" w:themeColor="background1"/>
          <w:sz w:val="24"/>
          <w:highlight w:val="darkCyan"/>
        </w:rPr>
        <w:t>compliance</w:t>
      </w:r>
      <w:proofErr w:type="spellEnd"/>
    </w:p>
    <w:p w14:paraId="76B7D525" w14:textId="77777777" w:rsidR="00E549D9" w:rsidRPr="00E549D9" w:rsidRDefault="00E549D9" w:rsidP="00466343">
      <w:pPr>
        <w:pStyle w:val="Paragraphedeliste"/>
        <w:numPr>
          <w:ilvl w:val="0"/>
          <w:numId w:val="11"/>
        </w:numPr>
        <w:jc w:val="both"/>
        <w:rPr>
          <w:sz w:val="24"/>
        </w:rPr>
      </w:pPr>
      <w:r w:rsidRPr="00466343">
        <w:rPr>
          <w:b/>
          <w:sz w:val="24"/>
        </w:rPr>
        <w:t>AWS IAM</w:t>
      </w:r>
      <w:r w:rsidRPr="00E549D9">
        <w:rPr>
          <w:sz w:val="24"/>
        </w:rPr>
        <w:t> : service qui permet de créer des groupes d’utilisateurs et leur accorder des droits spécifiques. Service très utile pour créer les utilisateurs et les bons droits et contrôler l’accès au BDD, bucket S3.</w:t>
      </w:r>
    </w:p>
    <w:p w14:paraId="0578D3B2" w14:textId="77777777" w:rsidR="00E549D9" w:rsidRDefault="00E549D9" w:rsidP="00E549D9">
      <w:pPr>
        <w:jc w:val="both"/>
        <w:rPr>
          <w:sz w:val="24"/>
        </w:rPr>
      </w:pPr>
    </w:p>
    <w:p w14:paraId="075E12D5" w14:textId="08D27B01" w:rsidR="00E549D9" w:rsidRPr="00466343" w:rsidRDefault="00E549D9" w:rsidP="00E549D9">
      <w:pPr>
        <w:jc w:val="both"/>
        <w:rPr>
          <w:b/>
          <w:color w:val="FFFFFF" w:themeColor="background1"/>
          <w:sz w:val="24"/>
          <w:highlight w:val="darkCyan"/>
        </w:rPr>
      </w:pPr>
      <w:r w:rsidRPr="00466343">
        <w:rPr>
          <w:b/>
          <w:color w:val="FFFFFF" w:themeColor="background1"/>
          <w:sz w:val="24"/>
          <w:highlight w:val="darkCyan"/>
        </w:rPr>
        <w:t xml:space="preserve">AWS </w:t>
      </w:r>
      <w:proofErr w:type="spellStart"/>
      <w:r w:rsidRPr="00466343">
        <w:rPr>
          <w:b/>
          <w:color w:val="FFFFFF" w:themeColor="background1"/>
          <w:sz w:val="24"/>
          <w:highlight w:val="darkCyan"/>
        </w:rPr>
        <w:t>Cost</w:t>
      </w:r>
      <w:proofErr w:type="spellEnd"/>
      <w:r w:rsidRPr="00466343">
        <w:rPr>
          <w:b/>
          <w:color w:val="FFFFFF" w:themeColor="background1"/>
          <w:sz w:val="24"/>
          <w:highlight w:val="darkCyan"/>
        </w:rPr>
        <w:t xml:space="preserve"> management</w:t>
      </w:r>
    </w:p>
    <w:p w14:paraId="3F052D93" w14:textId="77777777" w:rsidR="00E549D9" w:rsidRDefault="00E549D9" w:rsidP="00E549D9">
      <w:pPr>
        <w:jc w:val="both"/>
        <w:rPr>
          <w:sz w:val="24"/>
        </w:rPr>
      </w:pPr>
      <w:r>
        <w:rPr>
          <w:sz w:val="24"/>
        </w:rPr>
        <w:t xml:space="preserve">Très utile pour gérer le budget. </w:t>
      </w:r>
    </w:p>
    <w:p w14:paraId="44B24315" w14:textId="77777777" w:rsidR="00E549D9" w:rsidRDefault="00E549D9" w:rsidP="00E549D9">
      <w:pPr>
        <w:jc w:val="both"/>
        <w:rPr>
          <w:sz w:val="24"/>
        </w:rPr>
      </w:pPr>
      <w:r>
        <w:rPr>
          <w:sz w:val="24"/>
        </w:rPr>
        <w:t xml:space="preserve">Attention, il ne se met pas à jour en temps réel. </w:t>
      </w:r>
    </w:p>
    <w:p w14:paraId="05C45EF0" w14:textId="77777777" w:rsidR="00E549D9" w:rsidRDefault="00E549D9" w:rsidP="00E549D9">
      <w:pPr>
        <w:jc w:val="both"/>
        <w:rPr>
          <w:sz w:val="24"/>
        </w:rPr>
      </w:pPr>
    </w:p>
    <w:p w14:paraId="597ADCA7" w14:textId="77777777" w:rsidR="00E549D9" w:rsidRPr="00466343" w:rsidRDefault="00E549D9" w:rsidP="00E549D9">
      <w:pPr>
        <w:jc w:val="both"/>
        <w:rPr>
          <w:sz w:val="24"/>
          <w:u w:val="single"/>
        </w:rPr>
      </w:pPr>
      <w:r w:rsidRPr="00466343">
        <w:rPr>
          <w:sz w:val="24"/>
          <w:u w:val="single"/>
        </w:rPr>
        <w:t>Il y a d’autres catégories :</w:t>
      </w:r>
    </w:p>
    <w:p w14:paraId="596FC6BC" w14:textId="77777777" w:rsidR="00E549D9" w:rsidRDefault="00E549D9" w:rsidP="00E549D9">
      <w:pPr>
        <w:jc w:val="both"/>
        <w:rPr>
          <w:sz w:val="24"/>
        </w:rPr>
      </w:pPr>
    </w:p>
    <w:p w14:paraId="302812DC" w14:textId="7C2F1A31" w:rsidR="00E549D9" w:rsidRPr="00E549D9" w:rsidRDefault="00466343" w:rsidP="00466343">
      <w:pPr>
        <w:pStyle w:val="Paragraphedeliste"/>
        <w:numPr>
          <w:ilvl w:val="0"/>
          <w:numId w:val="11"/>
        </w:numPr>
        <w:jc w:val="both"/>
        <w:rPr>
          <w:sz w:val="24"/>
        </w:rPr>
      </w:pPr>
      <w:r w:rsidRPr="00466343">
        <w:rPr>
          <w:b/>
          <w:sz w:val="24"/>
        </w:rPr>
        <w:t>D</w:t>
      </w:r>
      <w:r w:rsidR="00E549D9" w:rsidRPr="00466343">
        <w:rPr>
          <w:b/>
          <w:sz w:val="24"/>
        </w:rPr>
        <w:t>ev</w:t>
      </w:r>
      <w:r w:rsidRPr="00466343">
        <w:rPr>
          <w:b/>
          <w:sz w:val="24"/>
        </w:rPr>
        <w:t>eloper Tools </w:t>
      </w:r>
      <w:r>
        <w:rPr>
          <w:sz w:val="24"/>
        </w:rPr>
        <w:t>: versioning de code comme Github, G</w:t>
      </w:r>
      <w:r w:rsidR="00E549D9" w:rsidRPr="00E549D9">
        <w:rPr>
          <w:sz w:val="24"/>
        </w:rPr>
        <w:t>itlab, IDE sur le cloud</w:t>
      </w:r>
    </w:p>
    <w:p w14:paraId="0C683F5E" w14:textId="02C7B7E1" w:rsidR="00E549D9" w:rsidRDefault="00466343" w:rsidP="00466343">
      <w:pPr>
        <w:pStyle w:val="Paragraphedeliste"/>
        <w:numPr>
          <w:ilvl w:val="0"/>
          <w:numId w:val="11"/>
        </w:numPr>
        <w:jc w:val="both"/>
        <w:rPr>
          <w:sz w:val="24"/>
        </w:rPr>
      </w:pPr>
      <w:r w:rsidRPr="00466343">
        <w:rPr>
          <w:b/>
          <w:sz w:val="24"/>
        </w:rPr>
        <w:t>Management T</w:t>
      </w:r>
      <w:r w:rsidR="00E549D9" w:rsidRPr="00466343">
        <w:rPr>
          <w:b/>
          <w:sz w:val="24"/>
        </w:rPr>
        <w:t>ools </w:t>
      </w:r>
      <w:r w:rsidR="00E549D9">
        <w:rPr>
          <w:sz w:val="24"/>
        </w:rPr>
        <w:t xml:space="preserve">: contient des services de management du cloud, historique de ce qui a été fait sur le compte, contient un service cloud formation qui permet de capturer ou de transformer l’infrastructure qu’on vient de créer (instances EC2) et connecter par exemple les instances EC2 et </w:t>
      </w:r>
      <w:r>
        <w:rPr>
          <w:sz w:val="24"/>
        </w:rPr>
        <w:t xml:space="preserve">un </w:t>
      </w:r>
      <w:r w:rsidR="00E549D9">
        <w:rPr>
          <w:sz w:val="24"/>
        </w:rPr>
        <w:t xml:space="preserve">bucket S3. Il va contenir un script qui pourra être </w:t>
      </w:r>
      <w:r>
        <w:rPr>
          <w:sz w:val="24"/>
        </w:rPr>
        <w:t>rechargé</w:t>
      </w:r>
      <w:r w:rsidR="00E549D9">
        <w:rPr>
          <w:sz w:val="24"/>
        </w:rPr>
        <w:t xml:space="preserve"> plus tard. Pour le projet, on va tester diff</w:t>
      </w:r>
      <w:r>
        <w:rPr>
          <w:sz w:val="24"/>
        </w:rPr>
        <w:t>érentes</w:t>
      </w:r>
      <w:r w:rsidR="00E549D9">
        <w:rPr>
          <w:sz w:val="24"/>
        </w:rPr>
        <w:t xml:space="preserve"> infra</w:t>
      </w:r>
      <w:r>
        <w:rPr>
          <w:sz w:val="24"/>
        </w:rPr>
        <w:t>structures</w:t>
      </w:r>
      <w:r w:rsidR="00E549D9">
        <w:rPr>
          <w:sz w:val="24"/>
        </w:rPr>
        <w:t xml:space="preserve"> (2 nœuds, 3 nœuds…) et voir ce qui nous arrange le mieux niveau perf</w:t>
      </w:r>
      <w:r>
        <w:rPr>
          <w:sz w:val="24"/>
        </w:rPr>
        <w:t xml:space="preserve">ormance et </w:t>
      </w:r>
      <w:r w:rsidR="00E549D9">
        <w:rPr>
          <w:sz w:val="24"/>
        </w:rPr>
        <w:t xml:space="preserve"> budget. Si on fait la même manip plusieurs fois, </w:t>
      </w:r>
      <w:r>
        <w:rPr>
          <w:sz w:val="24"/>
        </w:rPr>
        <w:t xml:space="preserve">cela </w:t>
      </w:r>
      <w:r w:rsidR="00E549D9">
        <w:rPr>
          <w:sz w:val="24"/>
        </w:rPr>
        <w:t xml:space="preserve">va prendre du temps. </w:t>
      </w:r>
    </w:p>
    <w:p w14:paraId="1653AA87" w14:textId="0839639B" w:rsidR="00E549D9" w:rsidRDefault="00466343" w:rsidP="00466343">
      <w:pPr>
        <w:pStyle w:val="Paragraphedeliste"/>
        <w:numPr>
          <w:ilvl w:val="0"/>
          <w:numId w:val="11"/>
        </w:numPr>
        <w:jc w:val="both"/>
        <w:rPr>
          <w:sz w:val="24"/>
        </w:rPr>
      </w:pPr>
      <w:r w:rsidRPr="00466343">
        <w:rPr>
          <w:b/>
          <w:sz w:val="24"/>
        </w:rPr>
        <w:t>Media S</w:t>
      </w:r>
      <w:r w:rsidR="00E549D9" w:rsidRPr="00466343">
        <w:rPr>
          <w:b/>
          <w:sz w:val="24"/>
        </w:rPr>
        <w:t>ervices </w:t>
      </w:r>
      <w:r w:rsidR="00E549D9">
        <w:rPr>
          <w:sz w:val="24"/>
        </w:rPr>
        <w:t>: services qui permettent de traiter du son, des images, des vidéos.</w:t>
      </w:r>
    </w:p>
    <w:p w14:paraId="22C1CB6C" w14:textId="7F96C1A4" w:rsidR="00E549D9" w:rsidRDefault="00466343" w:rsidP="00466343">
      <w:pPr>
        <w:pStyle w:val="Paragraphedeliste"/>
        <w:numPr>
          <w:ilvl w:val="0"/>
          <w:numId w:val="11"/>
        </w:numPr>
        <w:jc w:val="both"/>
        <w:rPr>
          <w:sz w:val="24"/>
        </w:rPr>
      </w:pPr>
      <w:r>
        <w:rPr>
          <w:b/>
          <w:sz w:val="24"/>
        </w:rPr>
        <w:t>Mobile S</w:t>
      </w:r>
      <w:r w:rsidR="00E549D9" w:rsidRPr="00466343">
        <w:rPr>
          <w:b/>
          <w:sz w:val="24"/>
        </w:rPr>
        <w:t>ervices </w:t>
      </w:r>
      <w:r w:rsidR="00E549D9">
        <w:rPr>
          <w:sz w:val="24"/>
        </w:rPr>
        <w:t>: permettent de tester les applications mobiles en cours de développement.</w:t>
      </w:r>
    </w:p>
    <w:p w14:paraId="7FA5A18F" w14:textId="03C8A27B" w:rsidR="00E549D9" w:rsidRDefault="00466343" w:rsidP="00466343">
      <w:pPr>
        <w:pStyle w:val="Paragraphedeliste"/>
        <w:numPr>
          <w:ilvl w:val="0"/>
          <w:numId w:val="11"/>
        </w:numPr>
        <w:jc w:val="both"/>
        <w:rPr>
          <w:sz w:val="24"/>
        </w:rPr>
      </w:pPr>
      <w:proofErr w:type="spellStart"/>
      <w:r w:rsidRPr="00466343">
        <w:rPr>
          <w:b/>
          <w:sz w:val="24"/>
        </w:rPr>
        <w:t>IoT</w:t>
      </w:r>
      <w:proofErr w:type="spellEnd"/>
      <w:r w:rsidR="00E549D9" w:rsidRPr="00466343">
        <w:rPr>
          <w:b/>
          <w:sz w:val="24"/>
        </w:rPr>
        <w:t> </w:t>
      </w:r>
      <w:r w:rsidR="00E549D9">
        <w:rPr>
          <w:sz w:val="24"/>
        </w:rPr>
        <w:t>: objets connectés</w:t>
      </w:r>
    </w:p>
    <w:p w14:paraId="1033D50D" w14:textId="77777777" w:rsidR="00E549D9" w:rsidRDefault="00E549D9" w:rsidP="00466343">
      <w:pPr>
        <w:pStyle w:val="Paragraphedeliste"/>
        <w:numPr>
          <w:ilvl w:val="0"/>
          <w:numId w:val="11"/>
        </w:numPr>
        <w:jc w:val="both"/>
        <w:rPr>
          <w:sz w:val="24"/>
        </w:rPr>
      </w:pPr>
      <w:r w:rsidRPr="00466343">
        <w:rPr>
          <w:b/>
          <w:sz w:val="24"/>
        </w:rPr>
        <w:t>Software </w:t>
      </w:r>
      <w:r>
        <w:rPr>
          <w:sz w:val="24"/>
        </w:rPr>
        <w:t xml:space="preserve">: marketplace où on peut trouver des services personnalisés, créés par des entreprises ou des particuliers. </w:t>
      </w:r>
    </w:p>
    <w:p w14:paraId="2F810EFE" w14:textId="77777777" w:rsidR="00E549D9" w:rsidRDefault="00E549D9" w:rsidP="00E549D9">
      <w:pPr>
        <w:jc w:val="both"/>
        <w:rPr>
          <w:sz w:val="24"/>
        </w:rPr>
      </w:pPr>
    </w:p>
    <w:p w14:paraId="0528F3C1" w14:textId="77777777" w:rsidR="00E549D9" w:rsidRPr="00E549D9" w:rsidRDefault="00E549D9" w:rsidP="002E37FA">
      <w:pPr>
        <w:pStyle w:val="Paragraphedeliste"/>
        <w:numPr>
          <w:ilvl w:val="0"/>
          <w:numId w:val="8"/>
        </w:numPr>
        <w:jc w:val="both"/>
        <w:rPr>
          <w:b/>
          <w:color w:val="C0504D" w:themeColor="accent2"/>
          <w:sz w:val="32"/>
        </w:rPr>
      </w:pPr>
      <w:r w:rsidRPr="00E549D9">
        <w:rPr>
          <w:b/>
          <w:color w:val="C0504D" w:themeColor="accent2"/>
          <w:sz w:val="32"/>
        </w:rPr>
        <w:t>Combien ça coute ?</w:t>
      </w:r>
    </w:p>
    <w:p w14:paraId="0F1BDF8D" w14:textId="5E1D060E" w:rsidR="00E549D9" w:rsidRDefault="002E37FA" w:rsidP="00E549D9">
      <w:pPr>
        <w:jc w:val="both"/>
        <w:rPr>
          <w:sz w:val="24"/>
        </w:rPr>
      </w:pPr>
      <w:r w:rsidRPr="002E37FA">
        <w:rPr>
          <w:b/>
          <w:sz w:val="24"/>
        </w:rPr>
        <w:t>Services</w:t>
      </w:r>
      <w:r w:rsidR="00E549D9" w:rsidRPr="002E37FA">
        <w:rPr>
          <w:b/>
          <w:sz w:val="24"/>
        </w:rPr>
        <w:t xml:space="preserve"> de </w:t>
      </w:r>
      <w:r w:rsidRPr="002E37FA">
        <w:rPr>
          <w:b/>
          <w:sz w:val="24"/>
        </w:rPr>
        <w:t>calcul </w:t>
      </w:r>
      <w:r>
        <w:rPr>
          <w:sz w:val="24"/>
        </w:rPr>
        <w:t>:</w:t>
      </w:r>
      <w:r w:rsidR="00E549D9">
        <w:rPr>
          <w:sz w:val="24"/>
        </w:rPr>
        <w:t xml:space="preserve"> on paye à l’utilisation </w:t>
      </w:r>
      <w:r w:rsidR="00E549D9" w:rsidRPr="00E549D9">
        <w:rPr>
          <w:sz w:val="24"/>
        </w:rPr>
        <w:sym w:font="Wingdings" w:char="F0E0"/>
      </w:r>
      <w:r w:rsidR="00E549D9">
        <w:rPr>
          <w:sz w:val="24"/>
        </w:rPr>
        <w:t xml:space="preserve"> éteindre dès qu’on a fini</w:t>
      </w:r>
    </w:p>
    <w:p w14:paraId="3B5BCCAF" w14:textId="1A7E1D8E" w:rsidR="00E549D9" w:rsidRDefault="002E37FA" w:rsidP="00E549D9">
      <w:pPr>
        <w:jc w:val="both"/>
        <w:rPr>
          <w:sz w:val="24"/>
        </w:rPr>
      </w:pPr>
      <w:r w:rsidRPr="002E37FA">
        <w:rPr>
          <w:b/>
          <w:sz w:val="24"/>
        </w:rPr>
        <w:t>S</w:t>
      </w:r>
      <w:r w:rsidR="00E549D9" w:rsidRPr="002E37FA">
        <w:rPr>
          <w:b/>
          <w:sz w:val="24"/>
        </w:rPr>
        <w:t>ervice</w:t>
      </w:r>
      <w:r>
        <w:rPr>
          <w:b/>
          <w:sz w:val="24"/>
        </w:rPr>
        <w:t>s</w:t>
      </w:r>
      <w:r w:rsidR="00E549D9" w:rsidRPr="002E37FA">
        <w:rPr>
          <w:b/>
          <w:sz w:val="24"/>
        </w:rPr>
        <w:t xml:space="preserve"> de stockage </w:t>
      </w:r>
      <w:r w:rsidR="00E549D9">
        <w:rPr>
          <w:sz w:val="24"/>
        </w:rPr>
        <w:t>: on paye par giga</w:t>
      </w:r>
    </w:p>
    <w:p w14:paraId="4BC832B6" w14:textId="586AB9A0" w:rsidR="00E549D9" w:rsidRDefault="002E37FA" w:rsidP="00E549D9">
      <w:pPr>
        <w:jc w:val="both"/>
        <w:rPr>
          <w:sz w:val="24"/>
        </w:rPr>
      </w:pPr>
      <w:r w:rsidRPr="002E37FA">
        <w:rPr>
          <w:b/>
          <w:sz w:val="24"/>
        </w:rPr>
        <w:t>D</w:t>
      </w:r>
      <w:r w:rsidR="00E549D9" w:rsidRPr="002E37FA">
        <w:rPr>
          <w:b/>
          <w:sz w:val="24"/>
        </w:rPr>
        <w:t xml:space="preserve">ata </w:t>
      </w:r>
      <w:proofErr w:type="spellStart"/>
      <w:r w:rsidR="00E549D9" w:rsidRPr="002E37FA">
        <w:rPr>
          <w:b/>
          <w:sz w:val="24"/>
        </w:rPr>
        <w:t>transfer</w:t>
      </w:r>
      <w:proofErr w:type="spellEnd"/>
      <w:r w:rsidR="00E549D9" w:rsidRPr="002E37FA">
        <w:rPr>
          <w:b/>
          <w:sz w:val="24"/>
        </w:rPr>
        <w:t> </w:t>
      </w:r>
      <w:r w:rsidR="00E549D9">
        <w:rPr>
          <w:sz w:val="24"/>
        </w:rPr>
        <w:t xml:space="preserve">: payant </w:t>
      </w:r>
      <w:r>
        <w:rPr>
          <w:sz w:val="24"/>
        </w:rPr>
        <w:t>uniquement</w:t>
      </w:r>
      <w:r w:rsidR="00E549D9">
        <w:rPr>
          <w:sz w:val="24"/>
        </w:rPr>
        <w:t xml:space="preserve"> à la lecture (par giga). Quand on met dans les buckets S3, gratuit, mais les lectures </w:t>
      </w:r>
      <w:r>
        <w:rPr>
          <w:sz w:val="24"/>
        </w:rPr>
        <w:t xml:space="preserve">sont </w:t>
      </w:r>
      <w:r w:rsidR="00E549D9">
        <w:rPr>
          <w:sz w:val="24"/>
        </w:rPr>
        <w:t xml:space="preserve">payantes. </w:t>
      </w:r>
    </w:p>
    <w:p w14:paraId="5A4E417D" w14:textId="77777777" w:rsidR="00E549D9" w:rsidRDefault="00E549D9" w:rsidP="00E549D9">
      <w:pPr>
        <w:jc w:val="both"/>
        <w:rPr>
          <w:sz w:val="24"/>
        </w:rPr>
      </w:pPr>
    </w:p>
    <w:p w14:paraId="07333C4B" w14:textId="77777777" w:rsidR="00E549D9" w:rsidRDefault="00E549D9" w:rsidP="002E37FA">
      <w:pPr>
        <w:pStyle w:val="Paragraphedeliste"/>
        <w:numPr>
          <w:ilvl w:val="0"/>
          <w:numId w:val="8"/>
        </w:numPr>
        <w:jc w:val="both"/>
        <w:rPr>
          <w:b/>
          <w:color w:val="C0504D" w:themeColor="accent2"/>
          <w:sz w:val="32"/>
        </w:rPr>
      </w:pPr>
      <w:r w:rsidRPr="00E549D9">
        <w:rPr>
          <w:b/>
          <w:color w:val="C0504D" w:themeColor="accent2"/>
          <w:sz w:val="32"/>
        </w:rPr>
        <w:t>Quel volume ?</w:t>
      </w:r>
    </w:p>
    <w:p w14:paraId="78B3705F" w14:textId="77777777" w:rsidR="002E37FA" w:rsidRDefault="002E37FA" w:rsidP="002E37FA">
      <w:pPr>
        <w:jc w:val="both"/>
        <w:rPr>
          <w:b/>
          <w:color w:val="C0504D" w:themeColor="accent2"/>
          <w:sz w:val="32"/>
        </w:rPr>
      </w:pPr>
    </w:p>
    <w:p w14:paraId="6010CCF4" w14:textId="5A0B7217" w:rsidR="002E37FA" w:rsidRPr="002E37FA" w:rsidRDefault="002E37FA" w:rsidP="002E37FA">
      <w:pPr>
        <w:jc w:val="both"/>
        <w:rPr>
          <w:b/>
          <w:color w:val="C0504D" w:themeColor="accent2"/>
          <w:sz w:val="32"/>
        </w:rPr>
      </w:pPr>
      <w:r>
        <w:rPr>
          <w:b/>
          <w:noProof/>
          <w:color w:val="C0504D" w:themeColor="accent2"/>
          <w:sz w:val="32"/>
          <w:lang w:eastAsia="fr-FR"/>
        </w:rPr>
        <w:drawing>
          <wp:inline distT="0" distB="0" distL="0" distR="0" wp14:anchorId="5C107208" wp14:editId="4A4BD3DC">
            <wp:extent cx="5753100" cy="2857500"/>
            <wp:effectExtent l="0" t="0" r="12700" b="12700"/>
            <wp:docPr id="3" name="Image 3" descr="Macintosh HD:Users:camillecochener:Desktop:Capture d’écran 2019-12-12 à 12.2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illecochener:Desktop:Capture d’écran 2019-12-12 à 12.26.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857500"/>
                    </a:xfrm>
                    <a:prstGeom prst="rect">
                      <a:avLst/>
                    </a:prstGeom>
                    <a:noFill/>
                    <a:ln>
                      <a:noFill/>
                    </a:ln>
                  </pic:spPr>
                </pic:pic>
              </a:graphicData>
            </a:graphic>
          </wp:inline>
        </w:drawing>
      </w:r>
    </w:p>
    <w:p w14:paraId="539CC197" w14:textId="77777777" w:rsidR="00E549D9" w:rsidRDefault="00E549D9" w:rsidP="00E549D9">
      <w:pPr>
        <w:jc w:val="both"/>
        <w:rPr>
          <w:sz w:val="24"/>
        </w:rPr>
      </w:pPr>
    </w:p>
    <w:p w14:paraId="3FBBAE79" w14:textId="77777777" w:rsidR="00E549D9" w:rsidRPr="00E549D9" w:rsidRDefault="00E549D9" w:rsidP="002E37FA">
      <w:pPr>
        <w:pStyle w:val="Paragraphedeliste"/>
        <w:numPr>
          <w:ilvl w:val="0"/>
          <w:numId w:val="8"/>
        </w:numPr>
        <w:jc w:val="both"/>
        <w:rPr>
          <w:b/>
          <w:color w:val="C0504D" w:themeColor="accent2"/>
          <w:sz w:val="32"/>
        </w:rPr>
      </w:pPr>
      <w:r w:rsidRPr="00E549D9">
        <w:rPr>
          <w:b/>
          <w:color w:val="C0504D" w:themeColor="accent2"/>
          <w:sz w:val="32"/>
        </w:rPr>
        <w:t>Services principaux (utilisés pour le projet)</w:t>
      </w:r>
    </w:p>
    <w:p w14:paraId="1E213206" w14:textId="77777777" w:rsidR="00E549D9" w:rsidRDefault="00E549D9" w:rsidP="00E549D9">
      <w:pPr>
        <w:jc w:val="both"/>
        <w:rPr>
          <w:sz w:val="24"/>
        </w:rPr>
      </w:pPr>
    </w:p>
    <w:p w14:paraId="7A88D064" w14:textId="77777777" w:rsidR="00E549D9" w:rsidRPr="00E549D9" w:rsidRDefault="00E549D9" w:rsidP="002E37FA">
      <w:pPr>
        <w:pStyle w:val="Paragraphedeliste"/>
        <w:numPr>
          <w:ilvl w:val="0"/>
          <w:numId w:val="13"/>
        </w:numPr>
        <w:jc w:val="both"/>
        <w:rPr>
          <w:b/>
          <w:sz w:val="24"/>
        </w:rPr>
      </w:pPr>
      <w:r w:rsidRPr="00E549D9">
        <w:rPr>
          <w:b/>
          <w:sz w:val="24"/>
        </w:rPr>
        <w:t>AWS management console</w:t>
      </w:r>
    </w:p>
    <w:p w14:paraId="6DAF7FB7" w14:textId="77777777" w:rsidR="00E549D9" w:rsidRPr="00E549D9" w:rsidRDefault="00E549D9" w:rsidP="002E37FA">
      <w:pPr>
        <w:pStyle w:val="Paragraphedeliste"/>
        <w:numPr>
          <w:ilvl w:val="0"/>
          <w:numId w:val="13"/>
        </w:numPr>
        <w:jc w:val="both"/>
        <w:rPr>
          <w:b/>
          <w:sz w:val="24"/>
        </w:rPr>
      </w:pPr>
      <w:r w:rsidRPr="00E549D9">
        <w:rPr>
          <w:b/>
          <w:sz w:val="24"/>
        </w:rPr>
        <w:t>S3</w:t>
      </w:r>
    </w:p>
    <w:p w14:paraId="00C38532" w14:textId="77777777" w:rsidR="00E549D9" w:rsidRDefault="00E549D9" w:rsidP="00E549D9">
      <w:pPr>
        <w:jc w:val="both"/>
        <w:rPr>
          <w:sz w:val="24"/>
        </w:rPr>
      </w:pPr>
      <w:r>
        <w:rPr>
          <w:sz w:val="24"/>
        </w:rPr>
        <w:t>On commence par créer un bucket, on a l’url qui nous permet d’y accéder</w:t>
      </w:r>
    </w:p>
    <w:p w14:paraId="12A6B2DD" w14:textId="77777777" w:rsidR="002E37FA" w:rsidRDefault="002E37FA" w:rsidP="00E549D9">
      <w:pPr>
        <w:jc w:val="both"/>
        <w:rPr>
          <w:sz w:val="24"/>
        </w:rPr>
      </w:pPr>
    </w:p>
    <w:p w14:paraId="67D9906D" w14:textId="77777777" w:rsidR="00E549D9" w:rsidRPr="00E549D9" w:rsidRDefault="00E549D9" w:rsidP="002E37FA">
      <w:pPr>
        <w:pStyle w:val="Paragraphedeliste"/>
        <w:numPr>
          <w:ilvl w:val="0"/>
          <w:numId w:val="13"/>
        </w:numPr>
        <w:jc w:val="both"/>
        <w:rPr>
          <w:b/>
          <w:sz w:val="24"/>
        </w:rPr>
      </w:pPr>
      <w:r w:rsidRPr="00E549D9">
        <w:rPr>
          <w:b/>
          <w:sz w:val="24"/>
        </w:rPr>
        <w:t>EC2</w:t>
      </w:r>
    </w:p>
    <w:p w14:paraId="20868775" w14:textId="2BA2FD95" w:rsidR="00E549D9" w:rsidRDefault="00E549D9" w:rsidP="00E549D9">
      <w:pPr>
        <w:jc w:val="both"/>
        <w:rPr>
          <w:sz w:val="24"/>
        </w:rPr>
      </w:pPr>
      <w:r>
        <w:rPr>
          <w:sz w:val="24"/>
        </w:rPr>
        <w:t>Avant de créer des instances EC2, il faut créer des pair</w:t>
      </w:r>
      <w:r w:rsidR="002E37FA">
        <w:rPr>
          <w:sz w:val="24"/>
        </w:rPr>
        <w:t>e</w:t>
      </w:r>
      <w:r>
        <w:rPr>
          <w:sz w:val="24"/>
        </w:rPr>
        <w:t xml:space="preserve">s de clé (prive, publique) </w:t>
      </w:r>
      <w:r w:rsidR="002E37FA">
        <w:rPr>
          <w:sz w:val="24"/>
        </w:rPr>
        <w:t xml:space="preserve">qui permettent </w:t>
      </w:r>
      <w:r>
        <w:rPr>
          <w:sz w:val="24"/>
        </w:rPr>
        <w:t xml:space="preserve">de s’authentifier quand on veut se connecter à une instance EC2 depuis notre terminal. Il faut conserver la paire de clé. </w:t>
      </w:r>
    </w:p>
    <w:p w14:paraId="64075AFC" w14:textId="77777777" w:rsidR="00E549D9" w:rsidRDefault="00E549D9" w:rsidP="00E549D9">
      <w:pPr>
        <w:jc w:val="both"/>
        <w:rPr>
          <w:sz w:val="24"/>
        </w:rPr>
      </w:pPr>
    </w:p>
    <w:p w14:paraId="093A5A54" w14:textId="77777777" w:rsidR="00E549D9" w:rsidRPr="00E549D9" w:rsidRDefault="00E549D9" w:rsidP="002E37FA">
      <w:pPr>
        <w:pStyle w:val="Paragraphedeliste"/>
        <w:numPr>
          <w:ilvl w:val="0"/>
          <w:numId w:val="13"/>
        </w:numPr>
        <w:jc w:val="both"/>
        <w:rPr>
          <w:b/>
          <w:sz w:val="24"/>
        </w:rPr>
      </w:pPr>
      <w:r w:rsidRPr="00E549D9">
        <w:rPr>
          <w:b/>
          <w:sz w:val="24"/>
        </w:rPr>
        <w:t>IAM</w:t>
      </w:r>
    </w:p>
    <w:p w14:paraId="1EA807C2" w14:textId="77777777" w:rsidR="00E549D9" w:rsidRDefault="00E549D9" w:rsidP="00E549D9">
      <w:pPr>
        <w:jc w:val="both"/>
        <w:rPr>
          <w:sz w:val="24"/>
        </w:rPr>
      </w:pPr>
      <w:r>
        <w:rPr>
          <w:sz w:val="24"/>
        </w:rPr>
        <w:t>Ici, on va créer les droits d’</w:t>
      </w:r>
      <w:proofErr w:type="spellStart"/>
      <w:r>
        <w:rPr>
          <w:sz w:val="24"/>
        </w:rPr>
        <w:t>admin</w:t>
      </w:r>
      <w:proofErr w:type="spellEnd"/>
      <w:r>
        <w:rPr>
          <w:sz w:val="24"/>
        </w:rPr>
        <w:t>. On crée un user qu’on va affecter à un groupe d’utilisateur.</w:t>
      </w:r>
    </w:p>
    <w:p w14:paraId="2F3E5CA4" w14:textId="26E6FA46" w:rsidR="00E549D9" w:rsidRDefault="00E549D9" w:rsidP="00E549D9">
      <w:pPr>
        <w:jc w:val="both"/>
        <w:rPr>
          <w:sz w:val="24"/>
        </w:rPr>
      </w:pPr>
      <w:r>
        <w:rPr>
          <w:sz w:val="24"/>
        </w:rPr>
        <w:t>Credentials : qu’on va spécifier dans la config du client AWS</w:t>
      </w:r>
      <w:r w:rsidR="002E37FA">
        <w:rPr>
          <w:sz w:val="24"/>
        </w:rPr>
        <w:t xml:space="preserve"> (fichier credentials.csv)</w:t>
      </w:r>
      <w:r>
        <w:rPr>
          <w:sz w:val="24"/>
        </w:rPr>
        <w:t xml:space="preserve">. </w:t>
      </w:r>
    </w:p>
    <w:p w14:paraId="0674DE24" w14:textId="77777777" w:rsidR="00E549D9" w:rsidRDefault="00E549D9" w:rsidP="00E549D9">
      <w:pPr>
        <w:jc w:val="both"/>
        <w:rPr>
          <w:sz w:val="24"/>
        </w:rPr>
      </w:pPr>
    </w:p>
    <w:p w14:paraId="061C0B4D" w14:textId="77777777" w:rsidR="002E37FA" w:rsidRDefault="002E37FA" w:rsidP="00E549D9">
      <w:pPr>
        <w:jc w:val="both"/>
        <w:rPr>
          <w:sz w:val="24"/>
        </w:rPr>
      </w:pPr>
    </w:p>
    <w:p w14:paraId="7CEA4177" w14:textId="77777777" w:rsidR="002E37FA" w:rsidRDefault="002E37FA" w:rsidP="00E549D9">
      <w:pPr>
        <w:jc w:val="both"/>
        <w:rPr>
          <w:sz w:val="24"/>
        </w:rPr>
      </w:pPr>
    </w:p>
    <w:p w14:paraId="41DE70C9" w14:textId="77777777" w:rsidR="002E37FA" w:rsidRDefault="002E37FA" w:rsidP="00E549D9">
      <w:pPr>
        <w:jc w:val="both"/>
        <w:rPr>
          <w:sz w:val="24"/>
        </w:rPr>
      </w:pPr>
    </w:p>
    <w:p w14:paraId="4C7AC765" w14:textId="77777777" w:rsidR="00E549D9" w:rsidRPr="00E549D9" w:rsidRDefault="00E549D9" w:rsidP="002E37FA">
      <w:pPr>
        <w:pStyle w:val="Paragraphedeliste"/>
        <w:numPr>
          <w:ilvl w:val="0"/>
          <w:numId w:val="13"/>
        </w:numPr>
        <w:jc w:val="both"/>
        <w:rPr>
          <w:b/>
          <w:sz w:val="24"/>
        </w:rPr>
      </w:pPr>
      <w:r w:rsidRPr="00E549D9">
        <w:rPr>
          <w:b/>
          <w:sz w:val="24"/>
        </w:rPr>
        <w:t>EMR</w:t>
      </w:r>
    </w:p>
    <w:p w14:paraId="1D405000" w14:textId="59BF1F4D" w:rsidR="00E549D9" w:rsidRDefault="00E549D9" w:rsidP="00E549D9">
      <w:pPr>
        <w:jc w:val="both"/>
        <w:rPr>
          <w:sz w:val="24"/>
        </w:rPr>
      </w:pPr>
      <w:r>
        <w:rPr>
          <w:sz w:val="24"/>
        </w:rPr>
        <w:t>Service qui va nous permettre de créer un cluster (plusieurs machines EC2). On choisit l’image qu’on va installer dessus. Les machines sont accessibles depuis le terminal</w:t>
      </w:r>
      <w:r w:rsidR="002E37FA">
        <w:rPr>
          <w:sz w:val="24"/>
        </w:rPr>
        <w:t xml:space="preserve"> du client AWS</w:t>
      </w:r>
      <w:r>
        <w:rPr>
          <w:sz w:val="24"/>
        </w:rPr>
        <w:t xml:space="preserve">. </w:t>
      </w:r>
    </w:p>
    <w:p w14:paraId="4749CF77" w14:textId="77777777" w:rsidR="00E549D9" w:rsidRDefault="00E549D9" w:rsidP="00E549D9">
      <w:pPr>
        <w:jc w:val="both"/>
        <w:rPr>
          <w:sz w:val="24"/>
        </w:rPr>
      </w:pPr>
      <w:r>
        <w:rPr>
          <w:sz w:val="24"/>
        </w:rPr>
        <w:t>On va utiliser une image Spark et un notebook Zeppelin pendant le TP.</w:t>
      </w:r>
    </w:p>
    <w:p w14:paraId="75A8DC4C" w14:textId="77777777" w:rsidR="00E549D9" w:rsidRDefault="00E549D9" w:rsidP="00E549D9">
      <w:pPr>
        <w:jc w:val="both"/>
        <w:rPr>
          <w:sz w:val="24"/>
        </w:rPr>
      </w:pPr>
      <w:r>
        <w:rPr>
          <w:sz w:val="24"/>
        </w:rPr>
        <w:t xml:space="preserve">Il faut ouvrir le port 22 en connexion SSH. </w:t>
      </w:r>
    </w:p>
    <w:p w14:paraId="6A18482B" w14:textId="77777777" w:rsidR="00BD4D3D" w:rsidRDefault="00BD4D3D" w:rsidP="00E549D9">
      <w:pPr>
        <w:jc w:val="both"/>
        <w:rPr>
          <w:sz w:val="24"/>
        </w:rPr>
      </w:pPr>
    </w:p>
    <w:p w14:paraId="40957D80" w14:textId="77777777" w:rsidR="00BD4D3D" w:rsidRDefault="00BD4D3D" w:rsidP="00E549D9">
      <w:pPr>
        <w:jc w:val="both"/>
        <w:rPr>
          <w:sz w:val="24"/>
        </w:rPr>
      </w:pPr>
    </w:p>
    <w:p w14:paraId="41FC7636" w14:textId="77777777" w:rsidR="00BD4D3D" w:rsidRPr="002E37FA" w:rsidRDefault="00BD4D3D" w:rsidP="002E37FA">
      <w:pPr>
        <w:pStyle w:val="Paragraphedeliste"/>
        <w:numPr>
          <w:ilvl w:val="0"/>
          <w:numId w:val="8"/>
        </w:numPr>
        <w:jc w:val="both"/>
        <w:rPr>
          <w:b/>
          <w:color w:val="C0504D" w:themeColor="accent2"/>
          <w:sz w:val="32"/>
        </w:rPr>
      </w:pPr>
      <w:r w:rsidRPr="002E37FA">
        <w:rPr>
          <w:b/>
          <w:color w:val="C0504D" w:themeColor="accent2"/>
          <w:sz w:val="32"/>
        </w:rPr>
        <w:t>Notes TP/Projet :</w:t>
      </w:r>
    </w:p>
    <w:p w14:paraId="0D4FBFE0" w14:textId="77777777" w:rsidR="00BD4D3D" w:rsidRDefault="00BD4D3D" w:rsidP="00E549D9">
      <w:pPr>
        <w:jc w:val="both"/>
        <w:rPr>
          <w:sz w:val="24"/>
        </w:rPr>
      </w:pPr>
    </w:p>
    <w:p w14:paraId="45D43267" w14:textId="782951AD" w:rsidR="002E37FA" w:rsidRPr="002E37FA" w:rsidRDefault="002E37FA" w:rsidP="00E549D9">
      <w:pPr>
        <w:jc w:val="both"/>
        <w:rPr>
          <w:b/>
          <w:i/>
          <w:sz w:val="24"/>
        </w:rPr>
      </w:pPr>
      <w:r w:rsidRPr="002E37FA">
        <w:rPr>
          <w:b/>
          <w:i/>
          <w:sz w:val="24"/>
        </w:rPr>
        <w:t xml:space="preserve">Etape 6 : </w:t>
      </w:r>
      <w:proofErr w:type="spellStart"/>
      <w:r w:rsidRPr="002E37FA">
        <w:rPr>
          <w:b/>
          <w:i/>
          <w:sz w:val="24"/>
        </w:rPr>
        <w:t>Enable</w:t>
      </w:r>
      <w:proofErr w:type="spellEnd"/>
      <w:r w:rsidRPr="002E37FA">
        <w:rPr>
          <w:b/>
          <w:i/>
          <w:sz w:val="24"/>
        </w:rPr>
        <w:t xml:space="preserve"> Web </w:t>
      </w:r>
      <w:proofErr w:type="spellStart"/>
      <w:r w:rsidRPr="002E37FA">
        <w:rPr>
          <w:b/>
          <w:i/>
          <w:sz w:val="24"/>
        </w:rPr>
        <w:t>Connection</w:t>
      </w:r>
      <w:proofErr w:type="spellEnd"/>
    </w:p>
    <w:p w14:paraId="2DBCC77B" w14:textId="77777777" w:rsidR="00BD4D3D" w:rsidRDefault="00BD4D3D" w:rsidP="00E549D9">
      <w:pPr>
        <w:jc w:val="both"/>
        <w:rPr>
          <w:sz w:val="24"/>
        </w:rPr>
      </w:pPr>
    </w:p>
    <w:p w14:paraId="3E3D86B6" w14:textId="77777777" w:rsidR="00BD4D3D" w:rsidRDefault="00BD4D3D" w:rsidP="00E549D9">
      <w:pPr>
        <w:jc w:val="both"/>
        <w:rPr>
          <w:sz w:val="24"/>
        </w:rPr>
      </w:pPr>
      <w:r>
        <w:rPr>
          <w:noProof/>
          <w:sz w:val="24"/>
          <w:lang w:eastAsia="fr-FR"/>
        </w:rPr>
        <w:drawing>
          <wp:inline distT="0" distB="0" distL="0" distR="0" wp14:anchorId="5BB964E4" wp14:editId="726075BD">
            <wp:extent cx="5753100" cy="88900"/>
            <wp:effectExtent l="0" t="0" r="12700" b="12700"/>
            <wp:docPr id="2" name="Image 2" descr="Macintosh HD:Users:camillecochener:Desktop:Capture d’écran 2019-12-12 à 11.4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millecochener:Desktop:Capture d’écran 2019-12-12 à 11.46.4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88900"/>
                    </a:xfrm>
                    <a:prstGeom prst="rect">
                      <a:avLst/>
                    </a:prstGeom>
                    <a:noFill/>
                    <a:ln>
                      <a:noFill/>
                    </a:ln>
                  </pic:spPr>
                </pic:pic>
              </a:graphicData>
            </a:graphic>
          </wp:inline>
        </w:drawing>
      </w:r>
    </w:p>
    <w:p w14:paraId="5965C377" w14:textId="77777777" w:rsidR="00BD4D3D" w:rsidRDefault="00BD4D3D" w:rsidP="00E549D9">
      <w:pPr>
        <w:jc w:val="both"/>
        <w:rPr>
          <w:sz w:val="24"/>
        </w:rPr>
      </w:pPr>
    </w:p>
    <w:p w14:paraId="300893C8" w14:textId="77777777" w:rsidR="00BD4D3D" w:rsidRDefault="00BD4D3D" w:rsidP="00E549D9">
      <w:pPr>
        <w:jc w:val="both"/>
        <w:rPr>
          <w:sz w:val="24"/>
        </w:rPr>
      </w:pPr>
      <w:r>
        <w:rPr>
          <w:noProof/>
          <w:sz w:val="24"/>
          <w:lang w:eastAsia="fr-FR"/>
        </w:rPr>
        <w:drawing>
          <wp:inline distT="0" distB="0" distL="0" distR="0" wp14:anchorId="7991B79C" wp14:editId="663DE7DC">
            <wp:extent cx="5753100" cy="4076700"/>
            <wp:effectExtent l="0" t="0" r="12700" b="12700"/>
            <wp:docPr id="4" name="Image 4" descr="Macintosh HD:Users:camillecochener:Desktop:Capture d’écran 2019-12-12 à 11.4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millecochener:Desktop:Capture d’écran 2019-12-12 à 11.46.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076700"/>
                    </a:xfrm>
                    <a:prstGeom prst="rect">
                      <a:avLst/>
                    </a:prstGeom>
                    <a:noFill/>
                    <a:ln>
                      <a:noFill/>
                    </a:ln>
                  </pic:spPr>
                </pic:pic>
              </a:graphicData>
            </a:graphic>
          </wp:inline>
        </w:drawing>
      </w:r>
    </w:p>
    <w:p w14:paraId="541A3A8B" w14:textId="77777777" w:rsidR="00BD4D3D" w:rsidRDefault="00BD4D3D" w:rsidP="00E549D9">
      <w:pPr>
        <w:jc w:val="both"/>
        <w:rPr>
          <w:sz w:val="24"/>
        </w:rPr>
      </w:pPr>
    </w:p>
    <w:p w14:paraId="0623078B" w14:textId="185F74DC" w:rsidR="002E37FA" w:rsidRDefault="002E37FA" w:rsidP="00E549D9">
      <w:pPr>
        <w:jc w:val="both"/>
        <w:rPr>
          <w:sz w:val="24"/>
        </w:rPr>
      </w:pPr>
      <w:proofErr w:type="gramStart"/>
      <w:r>
        <w:rPr>
          <w:sz w:val="24"/>
        </w:rPr>
        <w:t>avec</w:t>
      </w:r>
      <w:proofErr w:type="gramEnd"/>
      <w:r>
        <w:rPr>
          <w:sz w:val="24"/>
        </w:rPr>
        <w:t xml:space="preserve"> la redirection des ports : </w:t>
      </w:r>
    </w:p>
    <w:p w14:paraId="007B8E37" w14:textId="77777777" w:rsidR="002E37FA" w:rsidRDefault="002E37FA" w:rsidP="00E549D9">
      <w:pPr>
        <w:jc w:val="both"/>
        <w:rPr>
          <w:sz w:val="24"/>
        </w:rPr>
      </w:pPr>
    </w:p>
    <w:p w14:paraId="0D44CD00" w14:textId="77777777" w:rsidR="00BD4D3D" w:rsidRDefault="00BD4D3D" w:rsidP="00E549D9">
      <w:pPr>
        <w:jc w:val="both"/>
        <w:rPr>
          <w:sz w:val="24"/>
        </w:rPr>
      </w:pPr>
      <w:r>
        <w:rPr>
          <w:noProof/>
          <w:sz w:val="24"/>
          <w:lang w:eastAsia="fr-FR"/>
        </w:rPr>
        <w:drawing>
          <wp:inline distT="0" distB="0" distL="0" distR="0" wp14:anchorId="6FF4DD6D" wp14:editId="1FDF9E21">
            <wp:extent cx="5740400" cy="508000"/>
            <wp:effectExtent l="0" t="0" r="0" b="0"/>
            <wp:docPr id="5" name="Image 5" descr="Macintosh HD:Users:camillecochener:Desktop:Capture d’écran 2019-12-12 à 11.4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amillecochener:Desktop:Capture d’écran 2019-12-12 à 11.47.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0400" cy="508000"/>
                    </a:xfrm>
                    <a:prstGeom prst="rect">
                      <a:avLst/>
                    </a:prstGeom>
                    <a:noFill/>
                    <a:ln>
                      <a:noFill/>
                    </a:ln>
                  </pic:spPr>
                </pic:pic>
              </a:graphicData>
            </a:graphic>
          </wp:inline>
        </w:drawing>
      </w:r>
    </w:p>
    <w:p w14:paraId="23793F0F" w14:textId="77777777" w:rsidR="00BD4D3D" w:rsidRDefault="00BD4D3D" w:rsidP="00E549D9">
      <w:pPr>
        <w:jc w:val="both"/>
        <w:rPr>
          <w:sz w:val="24"/>
        </w:rPr>
      </w:pPr>
    </w:p>
    <w:p w14:paraId="7D74F5EA" w14:textId="77777777" w:rsidR="00BD4D3D" w:rsidRDefault="00BD4D3D" w:rsidP="00E549D9">
      <w:pPr>
        <w:jc w:val="both"/>
        <w:rPr>
          <w:sz w:val="24"/>
        </w:rPr>
      </w:pPr>
      <w:r>
        <w:rPr>
          <w:noProof/>
          <w:sz w:val="24"/>
          <w:lang w:eastAsia="fr-FR"/>
        </w:rPr>
        <w:drawing>
          <wp:inline distT="0" distB="0" distL="0" distR="0" wp14:anchorId="60C21175" wp14:editId="10249B8F">
            <wp:extent cx="5753100" cy="3619500"/>
            <wp:effectExtent l="0" t="0" r="12700" b="12700"/>
            <wp:docPr id="6" name="Image 6" descr="Macintosh HD:Users:camillecochener:Desktop:Capture d’écran 2019-12-12 à 11.4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millecochener:Desktop:Capture d’écran 2019-12-12 à 11.47.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14:paraId="0B0B1F8D" w14:textId="77777777" w:rsidR="00BD4D3D" w:rsidRDefault="00BD4D3D" w:rsidP="00E549D9">
      <w:pPr>
        <w:jc w:val="both"/>
        <w:rPr>
          <w:sz w:val="24"/>
        </w:rPr>
      </w:pPr>
    </w:p>
    <w:p w14:paraId="2112E637" w14:textId="7D0E536A" w:rsidR="002E37FA" w:rsidRDefault="002E37FA" w:rsidP="00E549D9">
      <w:pPr>
        <w:jc w:val="both"/>
        <w:rPr>
          <w:sz w:val="24"/>
        </w:rPr>
      </w:pPr>
      <w:r>
        <w:rPr>
          <w:sz w:val="24"/>
        </w:rPr>
        <w:t>Configuration du client AWS en local :</w:t>
      </w:r>
    </w:p>
    <w:p w14:paraId="44C61C58" w14:textId="77777777" w:rsidR="00BD4D3D" w:rsidRDefault="00BD4D3D" w:rsidP="00E549D9">
      <w:pPr>
        <w:jc w:val="both"/>
        <w:rPr>
          <w:sz w:val="24"/>
        </w:rPr>
      </w:pPr>
      <w:r>
        <w:rPr>
          <w:noProof/>
          <w:sz w:val="24"/>
          <w:lang w:eastAsia="fr-FR"/>
        </w:rPr>
        <w:drawing>
          <wp:inline distT="0" distB="0" distL="0" distR="0" wp14:anchorId="67707F8F" wp14:editId="61DA7D25">
            <wp:extent cx="5753100" cy="762000"/>
            <wp:effectExtent l="0" t="0" r="12700" b="0"/>
            <wp:docPr id="10" name="Image 10" descr="Macintosh HD:Users:camillecochener:Desktop:Capture d’écran 2019-12-12 à 11.4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camillecochener:Desktop:Capture d’écran 2019-12-12 à 11.48.3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762000"/>
                    </a:xfrm>
                    <a:prstGeom prst="rect">
                      <a:avLst/>
                    </a:prstGeom>
                    <a:noFill/>
                    <a:ln>
                      <a:noFill/>
                    </a:ln>
                  </pic:spPr>
                </pic:pic>
              </a:graphicData>
            </a:graphic>
          </wp:inline>
        </w:drawing>
      </w:r>
    </w:p>
    <w:p w14:paraId="7F3A37AD" w14:textId="77777777" w:rsidR="00BD4D3D" w:rsidRDefault="00BD4D3D" w:rsidP="00E549D9">
      <w:pPr>
        <w:jc w:val="both"/>
        <w:rPr>
          <w:sz w:val="24"/>
        </w:rPr>
      </w:pPr>
    </w:p>
    <w:p w14:paraId="29A301C5" w14:textId="1FA1D08E" w:rsidR="002E37FA" w:rsidRDefault="002E37FA" w:rsidP="00E549D9">
      <w:pPr>
        <w:jc w:val="both"/>
        <w:rPr>
          <w:sz w:val="24"/>
        </w:rPr>
      </w:pPr>
      <w:r>
        <w:rPr>
          <w:sz w:val="24"/>
        </w:rPr>
        <w:t>Configuration du client AWS sur le serveur :</w:t>
      </w:r>
    </w:p>
    <w:p w14:paraId="7776F4A3" w14:textId="77777777" w:rsidR="00BD4D3D" w:rsidRDefault="00BD4D3D" w:rsidP="00E549D9">
      <w:pPr>
        <w:jc w:val="both"/>
        <w:rPr>
          <w:sz w:val="24"/>
        </w:rPr>
      </w:pPr>
      <w:r>
        <w:rPr>
          <w:noProof/>
          <w:sz w:val="24"/>
          <w:lang w:eastAsia="fr-FR"/>
        </w:rPr>
        <w:drawing>
          <wp:inline distT="0" distB="0" distL="0" distR="0" wp14:anchorId="15FFD95F" wp14:editId="1342DEB1">
            <wp:extent cx="5753100" cy="800100"/>
            <wp:effectExtent l="0" t="0" r="12700" b="12700"/>
            <wp:docPr id="11" name="Image 11" descr="Macintosh HD:Users:camillecochener:Desktop:Capture d’écran 2019-12-12 à 11.4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illecochener:Desktop:Capture d’écran 2019-12-12 à 11.49.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800100"/>
                    </a:xfrm>
                    <a:prstGeom prst="rect">
                      <a:avLst/>
                    </a:prstGeom>
                    <a:noFill/>
                    <a:ln>
                      <a:noFill/>
                    </a:ln>
                  </pic:spPr>
                </pic:pic>
              </a:graphicData>
            </a:graphic>
          </wp:inline>
        </w:drawing>
      </w:r>
    </w:p>
    <w:p w14:paraId="2993F6BF" w14:textId="77777777" w:rsidR="00BD4D3D" w:rsidRDefault="00BD4D3D" w:rsidP="00E549D9">
      <w:pPr>
        <w:jc w:val="both"/>
        <w:rPr>
          <w:sz w:val="24"/>
        </w:rPr>
      </w:pPr>
    </w:p>
    <w:p w14:paraId="2C6DB5A9" w14:textId="77777777" w:rsidR="00BD4D3D" w:rsidRDefault="00BD4D3D" w:rsidP="00E549D9">
      <w:pPr>
        <w:jc w:val="both"/>
        <w:rPr>
          <w:sz w:val="24"/>
        </w:rPr>
      </w:pPr>
      <w:r>
        <w:rPr>
          <w:noProof/>
          <w:sz w:val="24"/>
          <w:lang w:eastAsia="fr-FR"/>
        </w:rPr>
        <w:drawing>
          <wp:inline distT="0" distB="0" distL="0" distR="0" wp14:anchorId="0765E33A" wp14:editId="6ACAE103">
            <wp:extent cx="5753100" cy="368300"/>
            <wp:effectExtent l="0" t="0" r="12700" b="12700"/>
            <wp:docPr id="9" name="Image 9" descr="Macintosh HD:Users:camillecochener:Desktop:Capture d’écran 2019-12-12 à 11.4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amillecochener:Desktop:Capture d’écran 2019-12-12 à 11.49.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68300"/>
                    </a:xfrm>
                    <a:prstGeom prst="rect">
                      <a:avLst/>
                    </a:prstGeom>
                    <a:noFill/>
                    <a:ln>
                      <a:noFill/>
                    </a:ln>
                  </pic:spPr>
                </pic:pic>
              </a:graphicData>
            </a:graphic>
          </wp:inline>
        </w:drawing>
      </w:r>
    </w:p>
    <w:p w14:paraId="1DCA9960" w14:textId="77777777" w:rsidR="002E37FA" w:rsidRDefault="002E37FA" w:rsidP="00E549D9">
      <w:pPr>
        <w:jc w:val="both"/>
        <w:rPr>
          <w:sz w:val="24"/>
        </w:rPr>
      </w:pPr>
    </w:p>
    <w:p w14:paraId="423E9C63" w14:textId="77777777" w:rsidR="002E37FA" w:rsidRPr="002E37FA" w:rsidRDefault="002E37FA" w:rsidP="002E37FA">
      <w:pPr>
        <w:rPr>
          <w:rFonts w:ascii="Times New Roman" w:eastAsia="Times New Roman" w:hAnsi="Times New Roman" w:cs="Times New Roman"/>
          <w:color w:val="auto"/>
          <w:sz w:val="20"/>
          <w:szCs w:val="20"/>
          <w:lang w:eastAsia="fr-FR"/>
        </w:rPr>
      </w:pPr>
      <w:r>
        <w:rPr>
          <w:sz w:val="24"/>
        </w:rPr>
        <w:t xml:space="preserve">Ouverture de Zeppelin : </w:t>
      </w:r>
      <w:hyperlink r:id="rId19" w:history="1">
        <w:r w:rsidRPr="002E37FA">
          <w:rPr>
            <w:rFonts w:ascii="Times New Roman" w:eastAsia="Times New Roman" w:hAnsi="Times New Roman" w:cs="Times New Roman"/>
            <w:color w:val="0000FF"/>
            <w:sz w:val="20"/>
            <w:szCs w:val="20"/>
            <w:u w:val="single"/>
            <w:lang w:eastAsia="fr-FR"/>
          </w:rPr>
          <w:t>http://localhost:8890/</w:t>
        </w:r>
      </w:hyperlink>
    </w:p>
    <w:p w14:paraId="006ABDCA" w14:textId="201E375D" w:rsidR="002E37FA" w:rsidRDefault="002E37FA" w:rsidP="00E549D9">
      <w:pPr>
        <w:jc w:val="both"/>
        <w:rPr>
          <w:sz w:val="24"/>
        </w:rPr>
      </w:pPr>
    </w:p>
    <w:p w14:paraId="7702653E" w14:textId="77777777" w:rsidR="002E37FA" w:rsidRPr="00E549D9" w:rsidRDefault="002E37FA" w:rsidP="00E549D9">
      <w:pPr>
        <w:jc w:val="both"/>
        <w:rPr>
          <w:sz w:val="24"/>
        </w:rPr>
      </w:pPr>
    </w:p>
    <w:sectPr w:rsidR="002E37FA" w:rsidRPr="00E549D9" w:rsidSect="00A02B1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1300"/>
    <w:multiLevelType w:val="hybridMultilevel"/>
    <w:tmpl w:val="2BDE6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7F4636"/>
    <w:multiLevelType w:val="hybridMultilevel"/>
    <w:tmpl w:val="80280302"/>
    <w:lvl w:ilvl="0" w:tplc="B92C7F82">
      <w:start w:val="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4808C3"/>
    <w:multiLevelType w:val="hybridMultilevel"/>
    <w:tmpl w:val="3B58E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4E0F7F"/>
    <w:multiLevelType w:val="hybridMultilevel"/>
    <w:tmpl w:val="B7CA5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C16124"/>
    <w:multiLevelType w:val="hybridMultilevel"/>
    <w:tmpl w:val="C4CEB602"/>
    <w:lvl w:ilvl="0" w:tplc="B92C7F82">
      <w:start w:val="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2AC0CBB"/>
    <w:multiLevelType w:val="hybridMultilevel"/>
    <w:tmpl w:val="2012BE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4E82DE3"/>
    <w:multiLevelType w:val="hybridMultilevel"/>
    <w:tmpl w:val="9C96A4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6A159E4"/>
    <w:multiLevelType w:val="hybridMultilevel"/>
    <w:tmpl w:val="D09A5B26"/>
    <w:lvl w:ilvl="0" w:tplc="B92C7F82">
      <w:start w:val="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A3062D1"/>
    <w:multiLevelType w:val="hybridMultilevel"/>
    <w:tmpl w:val="52CCE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AFD13A8"/>
    <w:multiLevelType w:val="hybridMultilevel"/>
    <w:tmpl w:val="9358295E"/>
    <w:lvl w:ilvl="0" w:tplc="B92C7F82">
      <w:start w:val="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1A20B9B"/>
    <w:multiLevelType w:val="hybridMultilevel"/>
    <w:tmpl w:val="EBE2DD6C"/>
    <w:lvl w:ilvl="0" w:tplc="B92C7F82">
      <w:start w:val="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035148D"/>
    <w:multiLevelType w:val="hybridMultilevel"/>
    <w:tmpl w:val="7EAA9E5E"/>
    <w:lvl w:ilvl="0" w:tplc="087CCD4C">
      <w:start w:val="2"/>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67934B70"/>
    <w:multiLevelType w:val="hybridMultilevel"/>
    <w:tmpl w:val="873C68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10"/>
  </w:num>
  <w:num w:numId="5">
    <w:abstractNumId w:val="9"/>
  </w:num>
  <w:num w:numId="6">
    <w:abstractNumId w:val="3"/>
  </w:num>
  <w:num w:numId="7">
    <w:abstractNumId w:val="1"/>
  </w:num>
  <w:num w:numId="8">
    <w:abstractNumId w:val="6"/>
  </w:num>
  <w:num w:numId="9">
    <w:abstractNumId w:val="4"/>
  </w:num>
  <w:num w:numId="10">
    <w:abstractNumId w:val="2"/>
  </w:num>
  <w:num w:numId="11">
    <w:abstractNumId w:val="1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9D9"/>
    <w:rsid w:val="000607D8"/>
    <w:rsid w:val="002E37FA"/>
    <w:rsid w:val="00466343"/>
    <w:rsid w:val="004A301A"/>
    <w:rsid w:val="004E23E4"/>
    <w:rsid w:val="00A02B12"/>
    <w:rsid w:val="00BD4D3D"/>
    <w:rsid w:val="00E549D9"/>
    <w:rsid w:val="00F34F15"/>
    <w:rsid w:val="00F9636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B97B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1"/>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9D9"/>
    <w:rPr>
      <w:rFonts w:ascii="Calibri" w:hAnsi="Calibri"/>
      <w:sz w:val="22"/>
      <w:szCs w:val="22"/>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49D9"/>
    <w:pPr>
      <w:ind w:left="720"/>
      <w:contextualSpacing/>
    </w:pPr>
  </w:style>
  <w:style w:type="paragraph" w:styleId="Textedebulles">
    <w:name w:val="Balloon Text"/>
    <w:basedOn w:val="Normal"/>
    <w:link w:val="TextedebullesCar"/>
    <w:uiPriority w:val="99"/>
    <w:semiHidden/>
    <w:unhideWhenUsed/>
    <w:rsid w:val="00BD4D3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D4D3D"/>
    <w:rPr>
      <w:rFonts w:ascii="Lucida Grande" w:hAnsi="Lucida Grande" w:cs="Lucida Grande"/>
      <w:sz w:val="18"/>
      <w:szCs w:val="18"/>
      <w:lang w:eastAsia="zh-CN"/>
    </w:rPr>
  </w:style>
  <w:style w:type="table" w:styleId="Grille">
    <w:name w:val="Table Grid"/>
    <w:basedOn w:val="TableauNormal"/>
    <w:uiPriority w:val="59"/>
    <w:rsid w:val="000607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2E37F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1"/>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9D9"/>
    <w:rPr>
      <w:rFonts w:ascii="Calibri" w:hAnsi="Calibri"/>
      <w:sz w:val="22"/>
      <w:szCs w:val="22"/>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49D9"/>
    <w:pPr>
      <w:ind w:left="720"/>
      <w:contextualSpacing/>
    </w:pPr>
  </w:style>
  <w:style w:type="paragraph" w:styleId="Textedebulles">
    <w:name w:val="Balloon Text"/>
    <w:basedOn w:val="Normal"/>
    <w:link w:val="TextedebullesCar"/>
    <w:uiPriority w:val="99"/>
    <w:semiHidden/>
    <w:unhideWhenUsed/>
    <w:rsid w:val="00BD4D3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D4D3D"/>
    <w:rPr>
      <w:rFonts w:ascii="Lucida Grande" w:hAnsi="Lucida Grande" w:cs="Lucida Grande"/>
      <w:sz w:val="18"/>
      <w:szCs w:val="18"/>
      <w:lang w:eastAsia="zh-CN"/>
    </w:rPr>
  </w:style>
  <w:style w:type="table" w:styleId="Grille">
    <w:name w:val="Table Grid"/>
    <w:basedOn w:val="TableauNormal"/>
    <w:uiPriority w:val="59"/>
    <w:rsid w:val="000607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2E37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395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yperlink" Target="http://localhost:889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FA433-47E5-DE4D-A659-C39D123CC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1222</Words>
  <Characters>6721</Characters>
  <Application>Microsoft Macintosh Word</Application>
  <DocSecurity>0</DocSecurity>
  <Lines>56</Lines>
  <Paragraphs>15</Paragraphs>
  <ScaleCrop>false</ScaleCrop>
  <Company/>
  <LinksUpToDate>false</LinksUpToDate>
  <CharactersWithSpaces>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cochener</dc:creator>
  <cp:keywords/>
  <dc:description/>
  <cp:lastModifiedBy>Camille cochener</cp:lastModifiedBy>
  <cp:revision>11</cp:revision>
  <dcterms:created xsi:type="dcterms:W3CDTF">2019-12-12T07:31:00Z</dcterms:created>
  <dcterms:modified xsi:type="dcterms:W3CDTF">2019-12-12T13:09:00Z</dcterms:modified>
</cp:coreProperties>
</file>