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18E" w:rsidRDefault="00AE218E" w:rsidP="00D03565">
      <w:pPr>
        <w:ind w:left="-567" w:right="1"/>
      </w:pPr>
      <w:r>
        <w:t>Projet de traitement d’image</w:t>
      </w:r>
      <w:r w:rsidR="00F754B6">
        <w:t>s</w:t>
      </w:r>
      <w:r>
        <w:t xml:space="preserve"> en C++ - M4105-C</w:t>
      </w:r>
    </w:p>
    <w:p w:rsidR="00235236" w:rsidRDefault="00D03565" w:rsidP="00D03565">
      <w:pPr>
        <w:ind w:left="-567" w:right="1"/>
      </w:pPr>
      <w:r>
        <w:t>Auteur 1 :</w:t>
      </w:r>
      <w:r w:rsidR="008A78F6">
        <w:t xml:space="preserve"> Thomas LAURENT</w:t>
      </w:r>
    </w:p>
    <w:p w:rsidR="00D03565" w:rsidRDefault="00D03565" w:rsidP="00503B03">
      <w:pPr>
        <w:ind w:left="-567" w:right="1"/>
      </w:pPr>
      <w:r>
        <w:t>Auteur 2 :</w:t>
      </w:r>
      <w:r w:rsidR="008A78F6">
        <w:t xml:space="preserve"> Mathilde BENETTI</w:t>
      </w:r>
    </w:p>
    <w:p w:rsidR="00DF02EC" w:rsidRDefault="00DF02EC" w:rsidP="00503B03">
      <w:pPr>
        <w:ind w:left="-567" w:right="1"/>
      </w:pPr>
      <w:bookmarkStart w:id="0" w:name="_GoBack"/>
      <w:r>
        <w:t>Les zones grisées sont réservées à votre enseignant.</w:t>
      </w:r>
    </w:p>
    <w:tbl>
      <w:tblPr>
        <w:tblStyle w:val="Grilledutableau"/>
        <w:tblW w:w="15025" w:type="dxa"/>
        <w:tblInd w:w="-567" w:type="dxa"/>
        <w:tblLook w:val="04A0"/>
      </w:tblPr>
      <w:tblGrid>
        <w:gridCol w:w="2689"/>
        <w:gridCol w:w="4110"/>
        <w:gridCol w:w="2552"/>
        <w:gridCol w:w="2268"/>
        <w:gridCol w:w="850"/>
        <w:gridCol w:w="851"/>
        <w:gridCol w:w="850"/>
        <w:gridCol w:w="855"/>
      </w:tblGrid>
      <w:tr w:rsidR="00D03565" w:rsidTr="00C26AC7">
        <w:trPr>
          <w:trHeight w:val="481"/>
        </w:trPr>
        <w:tc>
          <w:tcPr>
            <w:tcW w:w="2689" w:type="dxa"/>
            <w:vAlign w:val="center"/>
          </w:tcPr>
          <w:bookmarkEnd w:id="0"/>
          <w:p w:rsidR="00D03565" w:rsidRDefault="00D03565" w:rsidP="00D03565">
            <w:pPr>
              <w:ind w:right="1"/>
              <w:jc w:val="center"/>
            </w:pPr>
            <w:r>
              <w:t>Fonctionnalité</w:t>
            </w:r>
          </w:p>
        </w:tc>
        <w:tc>
          <w:tcPr>
            <w:tcW w:w="4110" w:type="dxa"/>
            <w:vAlign w:val="center"/>
          </w:tcPr>
          <w:p w:rsidR="00D03565" w:rsidRDefault="00D03565" w:rsidP="00D03565">
            <w:pPr>
              <w:ind w:right="1"/>
              <w:jc w:val="center"/>
            </w:pPr>
            <w:r>
              <w:t>Description</w:t>
            </w:r>
          </w:p>
        </w:tc>
        <w:tc>
          <w:tcPr>
            <w:tcW w:w="2552" w:type="dxa"/>
            <w:vAlign w:val="center"/>
          </w:tcPr>
          <w:p w:rsidR="00D03565" w:rsidRDefault="00D03565" w:rsidP="00D03565">
            <w:pPr>
              <w:ind w:right="1"/>
              <w:jc w:val="center"/>
            </w:pPr>
            <w:r>
              <w:t>Limitation</w:t>
            </w:r>
          </w:p>
        </w:tc>
        <w:tc>
          <w:tcPr>
            <w:tcW w:w="2268" w:type="dxa"/>
            <w:vAlign w:val="center"/>
          </w:tcPr>
          <w:p w:rsidR="00D03565" w:rsidRDefault="00D03565" w:rsidP="00D03565">
            <w:pPr>
              <w:ind w:right="1"/>
              <w:jc w:val="center"/>
            </w:pPr>
            <w:r>
              <w:t>Bug</w:t>
            </w:r>
          </w:p>
        </w:tc>
        <w:tc>
          <w:tcPr>
            <w:tcW w:w="1701" w:type="dxa"/>
            <w:gridSpan w:val="2"/>
            <w:vAlign w:val="center"/>
          </w:tcPr>
          <w:p w:rsidR="0083584C" w:rsidRDefault="00D03565" w:rsidP="0083584C">
            <w:pPr>
              <w:ind w:right="1"/>
              <w:jc w:val="center"/>
            </w:pPr>
            <w:r>
              <w:t>Auteur 1</w:t>
            </w:r>
          </w:p>
        </w:tc>
        <w:tc>
          <w:tcPr>
            <w:tcW w:w="1705" w:type="dxa"/>
            <w:gridSpan w:val="2"/>
            <w:vAlign w:val="center"/>
          </w:tcPr>
          <w:p w:rsidR="00D03565" w:rsidRDefault="00D03565" w:rsidP="00D03565">
            <w:pPr>
              <w:ind w:right="1"/>
              <w:jc w:val="center"/>
            </w:pPr>
            <w:r>
              <w:t>Auteur 2</w:t>
            </w:r>
          </w:p>
        </w:tc>
      </w:tr>
      <w:tr w:rsidR="0083584C" w:rsidTr="00C26AC7">
        <w:trPr>
          <w:trHeight w:val="265"/>
        </w:trPr>
        <w:tc>
          <w:tcPr>
            <w:tcW w:w="2689" w:type="dxa"/>
            <w:vAlign w:val="center"/>
          </w:tcPr>
          <w:p w:rsidR="0083584C" w:rsidRDefault="0083584C" w:rsidP="00D03565">
            <w:pPr>
              <w:ind w:right="1"/>
            </w:pPr>
            <w:r>
              <w:t>Chargement d’une image</w:t>
            </w:r>
          </w:p>
        </w:tc>
        <w:tc>
          <w:tcPr>
            <w:tcW w:w="4110" w:type="dxa"/>
            <w:vAlign w:val="center"/>
          </w:tcPr>
          <w:p w:rsidR="0083584C" w:rsidRDefault="0083584C" w:rsidP="00D03565">
            <w:pPr>
              <w:ind w:right="1"/>
            </w:pPr>
            <w:r>
              <w:t>L’utilisateur peut ouvrir une image</w:t>
            </w:r>
          </w:p>
        </w:tc>
        <w:tc>
          <w:tcPr>
            <w:tcW w:w="2552" w:type="dxa"/>
            <w:vAlign w:val="center"/>
          </w:tcPr>
          <w:p w:rsidR="0083584C" w:rsidRDefault="0083584C" w:rsidP="00D03565">
            <w:pPr>
              <w:ind w:right="1"/>
            </w:pPr>
            <w:r>
              <w:t>Lit tous les formats usuels</w:t>
            </w:r>
          </w:p>
        </w:tc>
        <w:tc>
          <w:tcPr>
            <w:tcW w:w="2268" w:type="dxa"/>
            <w:vAlign w:val="center"/>
          </w:tcPr>
          <w:p w:rsidR="0083584C" w:rsidRDefault="0083584C" w:rsidP="0083584C">
            <w:pPr>
              <w:ind w:right="1"/>
              <w:jc w:val="center"/>
            </w:pPr>
            <w:r>
              <w:t>-</w:t>
            </w:r>
          </w:p>
        </w:tc>
        <w:tc>
          <w:tcPr>
            <w:tcW w:w="850" w:type="dxa"/>
            <w:vAlign w:val="center"/>
          </w:tcPr>
          <w:p w:rsidR="0083584C" w:rsidRDefault="0083584C" w:rsidP="0083584C">
            <w:pPr>
              <w:ind w:right="1"/>
              <w:jc w:val="center"/>
            </w:pPr>
            <w:r>
              <w:t>X</w:t>
            </w:r>
          </w:p>
        </w:tc>
        <w:tc>
          <w:tcPr>
            <w:tcW w:w="851" w:type="dxa"/>
            <w:shd w:val="clear" w:color="auto" w:fill="BFBFBF" w:themeFill="background1" w:themeFillShade="BF"/>
            <w:vAlign w:val="center"/>
          </w:tcPr>
          <w:p w:rsidR="0083584C" w:rsidRDefault="0083584C" w:rsidP="00D03565">
            <w:pPr>
              <w:ind w:right="1"/>
            </w:pPr>
          </w:p>
        </w:tc>
        <w:tc>
          <w:tcPr>
            <w:tcW w:w="850" w:type="dxa"/>
            <w:vAlign w:val="center"/>
          </w:tcPr>
          <w:p w:rsidR="0083584C" w:rsidRDefault="0083584C" w:rsidP="0083584C">
            <w:pPr>
              <w:ind w:right="1"/>
              <w:jc w:val="center"/>
            </w:pPr>
            <w:r>
              <w:t>X</w:t>
            </w:r>
          </w:p>
        </w:tc>
        <w:tc>
          <w:tcPr>
            <w:tcW w:w="855" w:type="dxa"/>
            <w:shd w:val="clear" w:color="auto" w:fill="BFBFBF" w:themeFill="background1" w:themeFillShade="BF"/>
            <w:vAlign w:val="center"/>
          </w:tcPr>
          <w:p w:rsidR="0083584C" w:rsidRDefault="0083584C" w:rsidP="00D03565">
            <w:pPr>
              <w:ind w:right="1"/>
            </w:pPr>
          </w:p>
        </w:tc>
      </w:tr>
      <w:tr w:rsidR="003226AA" w:rsidTr="00C26AC7">
        <w:trPr>
          <w:trHeight w:val="265"/>
        </w:trPr>
        <w:tc>
          <w:tcPr>
            <w:tcW w:w="2689" w:type="dxa"/>
            <w:vAlign w:val="center"/>
          </w:tcPr>
          <w:p w:rsidR="003226AA" w:rsidRDefault="003226AA" w:rsidP="00D03565">
            <w:pPr>
              <w:ind w:right="1"/>
            </w:pPr>
            <w:proofErr w:type="spellStart"/>
            <w:r>
              <w:t>BlurwxWidgets</w:t>
            </w:r>
            <w:proofErr w:type="spellEnd"/>
          </w:p>
        </w:tc>
        <w:tc>
          <w:tcPr>
            <w:tcW w:w="4110" w:type="dxa"/>
            <w:vAlign w:val="center"/>
          </w:tcPr>
          <w:p w:rsidR="003226AA" w:rsidRDefault="003226AA" w:rsidP="00D03565">
            <w:pPr>
              <w:ind w:right="1"/>
            </w:pPr>
            <w:r>
              <w:t xml:space="preserve">Floute l’image avec la méthode de </w:t>
            </w:r>
            <w:proofErr w:type="spellStart"/>
            <w:r>
              <w:t>wxImage</w:t>
            </w:r>
            <w:proofErr w:type="spellEnd"/>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Default="003226AA" w:rsidP="00D03565">
            <w:pPr>
              <w:ind w:right="1"/>
            </w:pPr>
            <w:r>
              <w:t>Négatif</w:t>
            </w:r>
          </w:p>
        </w:tc>
        <w:tc>
          <w:tcPr>
            <w:tcW w:w="4110" w:type="dxa"/>
            <w:vAlign w:val="center"/>
          </w:tcPr>
          <w:p w:rsidR="003226AA" w:rsidRDefault="003226AA" w:rsidP="00D03565">
            <w:pPr>
              <w:ind w:right="1"/>
            </w:pPr>
            <w:r>
              <w:t>Passe l’image en négatif</w:t>
            </w:r>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Default="003226AA" w:rsidP="00D03565">
            <w:pPr>
              <w:ind w:right="1"/>
            </w:pPr>
            <w:r>
              <w:t xml:space="preserve">Désaturation </w:t>
            </w:r>
          </w:p>
        </w:tc>
        <w:tc>
          <w:tcPr>
            <w:tcW w:w="4110" w:type="dxa"/>
            <w:vAlign w:val="center"/>
          </w:tcPr>
          <w:p w:rsidR="003226AA" w:rsidRDefault="003226AA" w:rsidP="00D03565">
            <w:pPr>
              <w:ind w:right="1"/>
            </w:pPr>
            <w:r>
              <w:t>Passe l’image en niveaux de gris</w:t>
            </w:r>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Default="003226AA" w:rsidP="005D418C">
            <w:pPr>
              <w:ind w:right="1"/>
            </w:pPr>
            <w:r>
              <w:t xml:space="preserve">Seuillage </w:t>
            </w:r>
          </w:p>
        </w:tc>
        <w:tc>
          <w:tcPr>
            <w:tcW w:w="4110" w:type="dxa"/>
            <w:vAlign w:val="center"/>
          </w:tcPr>
          <w:p w:rsidR="003226AA" w:rsidRDefault="003226AA" w:rsidP="00D03565">
            <w:pPr>
              <w:ind w:right="1"/>
            </w:pPr>
            <w:proofErr w:type="spellStart"/>
            <w:r>
              <w:t>Binarise</w:t>
            </w:r>
            <w:proofErr w:type="spellEnd"/>
            <w:r>
              <w:t xml:space="preserve"> l’image</w:t>
            </w:r>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Default="003226AA" w:rsidP="00D03565">
            <w:pPr>
              <w:ind w:right="1"/>
            </w:pPr>
            <w:r>
              <w:t>Miroir vertical</w:t>
            </w:r>
          </w:p>
        </w:tc>
        <w:tc>
          <w:tcPr>
            <w:tcW w:w="4110" w:type="dxa"/>
            <w:vAlign w:val="center"/>
          </w:tcPr>
          <w:p w:rsidR="003226AA" w:rsidRDefault="003226AA" w:rsidP="00D03565">
            <w:pPr>
              <w:ind w:right="1"/>
            </w:pPr>
            <w:r>
              <w:t>Permute les colonnes d’une image</w:t>
            </w:r>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Default="003226AA" w:rsidP="00D03565">
            <w:pPr>
              <w:ind w:right="1"/>
            </w:pPr>
            <w:r>
              <w:t>Miroir horizontal</w:t>
            </w:r>
          </w:p>
        </w:tc>
        <w:tc>
          <w:tcPr>
            <w:tcW w:w="4110" w:type="dxa"/>
            <w:vAlign w:val="center"/>
          </w:tcPr>
          <w:p w:rsidR="003226AA" w:rsidRDefault="003226AA" w:rsidP="00D03565">
            <w:pPr>
              <w:ind w:right="1"/>
            </w:pPr>
            <w:r>
              <w:t>Permute les lignes d’une image</w:t>
            </w:r>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Default="003226AA" w:rsidP="00D03565">
            <w:pPr>
              <w:ind w:right="1"/>
            </w:pPr>
            <w:r>
              <w:t>Rotation 90</w:t>
            </w:r>
          </w:p>
        </w:tc>
        <w:tc>
          <w:tcPr>
            <w:tcW w:w="4110" w:type="dxa"/>
            <w:vAlign w:val="center"/>
          </w:tcPr>
          <w:p w:rsidR="003226AA" w:rsidRDefault="003226AA" w:rsidP="00D03565">
            <w:pPr>
              <w:ind w:right="1"/>
            </w:pPr>
            <w:r>
              <w:t>Effectue une rotation de 90</w:t>
            </w:r>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Default="003226AA" w:rsidP="00D03565">
            <w:pPr>
              <w:ind w:right="1"/>
            </w:pPr>
            <w:r>
              <w:t>Rotation 180</w:t>
            </w:r>
          </w:p>
        </w:tc>
        <w:tc>
          <w:tcPr>
            <w:tcW w:w="4110" w:type="dxa"/>
            <w:vAlign w:val="center"/>
          </w:tcPr>
          <w:p w:rsidR="003226AA" w:rsidRDefault="003226AA" w:rsidP="00434C20">
            <w:pPr>
              <w:ind w:right="1"/>
            </w:pPr>
            <w:r>
              <w:t>Effectue une rotation de 180</w:t>
            </w:r>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Default="003226AA" w:rsidP="00D03565">
            <w:pPr>
              <w:ind w:right="1"/>
            </w:pPr>
            <w:r>
              <w:t>Rotation -90</w:t>
            </w:r>
          </w:p>
        </w:tc>
        <w:tc>
          <w:tcPr>
            <w:tcW w:w="4110" w:type="dxa"/>
            <w:vAlign w:val="center"/>
          </w:tcPr>
          <w:p w:rsidR="003226AA" w:rsidRDefault="003226AA" w:rsidP="00D03565">
            <w:pPr>
              <w:ind w:right="1"/>
            </w:pPr>
            <w:r>
              <w:t>Effectue une rotation de -90</w:t>
            </w:r>
          </w:p>
        </w:tc>
        <w:tc>
          <w:tcPr>
            <w:tcW w:w="2552" w:type="dxa"/>
            <w:vAlign w:val="center"/>
          </w:tcPr>
          <w:p w:rsidR="003226AA" w:rsidRDefault="003226AA" w:rsidP="00D03565">
            <w:pPr>
              <w:ind w:right="1"/>
            </w:pPr>
          </w:p>
        </w:tc>
        <w:tc>
          <w:tcPr>
            <w:tcW w:w="2268" w:type="dxa"/>
            <w:vAlign w:val="center"/>
          </w:tcPr>
          <w:p w:rsidR="003226AA" w:rsidRDefault="003226AA" w:rsidP="00D03565">
            <w:pPr>
              <w:ind w:right="1"/>
            </w:pPr>
          </w:p>
        </w:tc>
        <w:tc>
          <w:tcPr>
            <w:tcW w:w="850" w:type="dxa"/>
            <w:vAlign w:val="center"/>
          </w:tcPr>
          <w:p w:rsidR="003226AA" w:rsidRPr="003226AA" w:rsidRDefault="003226AA" w:rsidP="00E17A46">
            <w:pPr>
              <w:ind w:right="1"/>
              <w:jc w:val="center"/>
            </w:pPr>
            <w:r w:rsidRPr="003226AA">
              <w:t>x</w:t>
            </w:r>
          </w:p>
        </w:tc>
        <w:tc>
          <w:tcPr>
            <w:tcW w:w="851" w:type="dxa"/>
            <w:shd w:val="clear" w:color="auto" w:fill="BFBFBF" w:themeFill="background1" w:themeFillShade="BF"/>
            <w:vAlign w:val="center"/>
          </w:tcPr>
          <w:p w:rsidR="003226AA" w:rsidRDefault="003226AA" w:rsidP="00D03565">
            <w:pPr>
              <w:ind w:right="1"/>
            </w:pPr>
          </w:p>
        </w:tc>
        <w:tc>
          <w:tcPr>
            <w:tcW w:w="850" w:type="dxa"/>
            <w:vAlign w:val="center"/>
          </w:tcPr>
          <w:p w:rsidR="003226AA" w:rsidRPr="003226AA" w:rsidRDefault="003226AA" w:rsidP="003226AA">
            <w:pPr>
              <w:ind w:right="1"/>
              <w:jc w:val="center"/>
            </w:pPr>
            <w:r w:rsidRPr="003226AA">
              <w:t>x</w:t>
            </w:r>
          </w:p>
        </w:tc>
        <w:tc>
          <w:tcPr>
            <w:tcW w:w="855" w:type="dxa"/>
            <w:shd w:val="clear" w:color="auto" w:fill="BFBFBF" w:themeFill="background1" w:themeFillShade="BF"/>
            <w:vAlign w:val="center"/>
          </w:tcPr>
          <w:p w:rsidR="003226AA" w:rsidRDefault="003226AA" w:rsidP="00D03565">
            <w:pPr>
              <w:ind w:right="1"/>
            </w:pPr>
          </w:p>
        </w:tc>
      </w:tr>
      <w:tr w:rsidR="003226AA" w:rsidTr="00C26AC7">
        <w:trPr>
          <w:trHeight w:val="265"/>
        </w:trPr>
        <w:tc>
          <w:tcPr>
            <w:tcW w:w="2689" w:type="dxa"/>
            <w:vAlign w:val="center"/>
          </w:tcPr>
          <w:p w:rsidR="003226AA" w:rsidRPr="00DB7DD3" w:rsidRDefault="003226AA" w:rsidP="00D03565">
            <w:pPr>
              <w:ind w:right="1"/>
            </w:pPr>
            <w:proofErr w:type="spellStart"/>
            <w:r w:rsidRPr="00DB7DD3">
              <w:t>Postérisation</w:t>
            </w:r>
            <w:proofErr w:type="spellEnd"/>
            <w:r w:rsidRPr="00DB7DD3">
              <w:t xml:space="preserve"> 8 couleurs</w:t>
            </w:r>
          </w:p>
        </w:tc>
        <w:tc>
          <w:tcPr>
            <w:tcW w:w="4110" w:type="dxa"/>
            <w:vAlign w:val="center"/>
          </w:tcPr>
          <w:p w:rsidR="003226AA" w:rsidRPr="00DB7DD3" w:rsidRDefault="003226AA" w:rsidP="00D03565">
            <w:pPr>
              <w:ind w:right="1"/>
            </w:pPr>
            <w:r w:rsidRPr="00DB7DD3">
              <w:t>Transforme une image en 8 couleurs par quantification</w:t>
            </w:r>
          </w:p>
        </w:tc>
        <w:tc>
          <w:tcPr>
            <w:tcW w:w="2552" w:type="dxa"/>
            <w:vAlign w:val="center"/>
          </w:tcPr>
          <w:p w:rsidR="003226AA" w:rsidRPr="005E3333" w:rsidRDefault="003226AA" w:rsidP="00D03565">
            <w:pPr>
              <w:ind w:right="1"/>
              <w:rPr>
                <w:highlight w:val="red"/>
              </w:rPr>
            </w:pPr>
          </w:p>
        </w:tc>
        <w:tc>
          <w:tcPr>
            <w:tcW w:w="2268" w:type="dxa"/>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1" w:type="dxa"/>
            <w:shd w:val="clear" w:color="auto" w:fill="BFBFBF" w:themeFill="background1" w:themeFillShade="BF"/>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5" w:type="dxa"/>
            <w:shd w:val="clear" w:color="auto" w:fill="BFBFBF" w:themeFill="background1" w:themeFillShade="BF"/>
            <w:vAlign w:val="center"/>
          </w:tcPr>
          <w:p w:rsidR="003226AA" w:rsidRPr="005E3333" w:rsidRDefault="003226AA" w:rsidP="00D03565">
            <w:pPr>
              <w:ind w:right="1"/>
              <w:rPr>
                <w:highlight w:val="red"/>
              </w:rPr>
            </w:pPr>
          </w:p>
        </w:tc>
      </w:tr>
      <w:tr w:rsidR="003226AA" w:rsidTr="00C26AC7">
        <w:trPr>
          <w:trHeight w:val="265"/>
        </w:trPr>
        <w:tc>
          <w:tcPr>
            <w:tcW w:w="2689" w:type="dxa"/>
            <w:vAlign w:val="center"/>
          </w:tcPr>
          <w:p w:rsidR="003226AA" w:rsidRPr="00DB7DD3" w:rsidRDefault="003226AA" w:rsidP="00D03565">
            <w:pPr>
              <w:ind w:right="1"/>
            </w:pPr>
            <w:r w:rsidRPr="00DB7DD3">
              <w:t>Boîte de dialogue non dynamique du seuillage</w:t>
            </w:r>
          </w:p>
        </w:tc>
        <w:tc>
          <w:tcPr>
            <w:tcW w:w="4110" w:type="dxa"/>
            <w:vAlign w:val="center"/>
          </w:tcPr>
          <w:p w:rsidR="003226AA" w:rsidRPr="00DB7DD3" w:rsidRDefault="003226AA" w:rsidP="00D03565">
            <w:pPr>
              <w:ind w:right="1"/>
            </w:pPr>
            <w:r w:rsidRPr="00DB7DD3">
              <w:t>Permet à l’utilisateur de choisir la valeur du seuil</w:t>
            </w:r>
          </w:p>
        </w:tc>
        <w:tc>
          <w:tcPr>
            <w:tcW w:w="2552" w:type="dxa"/>
            <w:vAlign w:val="center"/>
          </w:tcPr>
          <w:p w:rsidR="003226AA" w:rsidRPr="005E3333" w:rsidRDefault="003226AA" w:rsidP="00D03565">
            <w:pPr>
              <w:ind w:right="1"/>
              <w:rPr>
                <w:highlight w:val="red"/>
              </w:rPr>
            </w:pPr>
          </w:p>
        </w:tc>
        <w:tc>
          <w:tcPr>
            <w:tcW w:w="2268" w:type="dxa"/>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1" w:type="dxa"/>
            <w:shd w:val="clear" w:color="auto" w:fill="BFBFBF" w:themeFill="background1" w:themeFillShade="BF"/>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5" w:type="dxa"/>
            <w:shd w:val="clear" w:color="auto" w:fill="BFBFBF" w:themeFill="background1" w:themeFillShade="BF"/>
            <w:vAlign w:val="center"/>
          </w:tcPr>
          <w:p w:rsidR="003226AA" w:rsidRPr="005E3333" w:rsidRDefault="003226AA" w:rsidP="00D03565">
            <w:pPr>
              <w:ind w:right="1"/>
              <w:rPr>
                <w:highlight w:val="red"/>
              </w:rPr>
            </w:pPr>
          </w:p>
        </w:tc>
      </w:tr>
      <w:tr w:rsidR="003226AA" w:rsidTr="00C26AC7">
        <w:trPr>
          <w:trHeight w:val="265"/>
        </w:trPr>
        <w:tc>
          <w:tcPr>
            <w:tcW w:w="2689" w:type="dxa"/>
            <w:vAlign w:val="center"/>
          </w:tcPr>
          <w:p w:rsidR="003226AA" w:rsidRPr="00DB7DD3" w:rsidRDefault="003226AA" w:rsidP="00D03565">
            <w:pPr>
              <w:ind w:right="1"/>
            </w:pPr>
            <w:r w:rsidRPr="00DB7DD3">
              <w:t>Boîte de dialogue pour la rotation</w:t>
            </w:r>
          </w:p>
        </w:tc>
        <w:tc>
          <w:tcPr>
            <w:tcW w:w="4110" w:type="dxa"/>
            <w:vAlign w:val="center"/>
          </w:tcPr>
          <w:p w:rsidR="003226AA" w:rsidRPr="00DB7DD3" w:rsidRDefault="003226AA" w:rsidP="00D03565">
            <w:pPr>
              <w:ind w:right="1"/>
            </w:pPr>
            <w:r w:rsidRPr="00DB7DD3">
              <w:t>Permet à l’utilisateur de choisir une rotation parmi 3</w:t>
            </w:r>
          </w:p>
        </w:tc>
        <w:tc>
          <w:tcPr>
            <w:tcW w:w="2552" w:type="dxa"/>
            <w:vAlign w:val="center"/>
          </w:tcPr>
          <w:p w:rsidR="003226AA" w:rsidRPr="005E3333" w:rsidRDefault="003226AA" w:rsidP="00D03565">
            <w:pPr>
              <w:ind w:right="1"/>
              <w:rPr>
                <w:highlight w:val="red"/>
              </w:rPr>
            </w:pPr>
          </w:p>
        </w:tc>
        <w:tc>
          <w:tcPr>
            <w:tcW w:w="2268" w:type="dxa"/>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1" w:type="dxa"/>
            <w:shd w:val="clear" w:color="auto" w:fill="BFBFBF" w:themeFill="background1" w:themeFillShade="BF"/>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5" w:type="dxa"/>
            <w:shd w:val="clear" w:color="auto" w:fill="BFBFBF" w:themeFill="background1" w:themeFillShade="BF"/>
            <w:vAlign w:val="center"/>
          </w:tcPr>
          <w:p w:rsidR="003226AA" w:rsidRPr="005E3333" w:rsidRDefault="003226AA" w:rsidP="00D03565">
            <w:pPr>
              <w:ind w:right="1"/>
              <w:rPr>
                <w:highlight w:val="red"/>
              </w:rPr>
            </w:pPr>
          </w:p>
        </w:tc>
      </w:tr>
      <w:tr w:rsidR="003226AA" w:rsidTr="00C26AC7">
        <w:trPr>
          <w:trHeight w:val="265"/>
        </w:trPr>
        <w:tc>
          <w:tcPr>
            <w:tcW w:w="2689" w:type="dxa"/>
            <w:vAlign w:val="center"/>
          </w:tcPr>
          <w:p w:rsidR="003226AA" w:rsidRPr="00DB7DD3" w:rsidRDefault="003226AA" w:rsidP="00D03565">
            <w:pPr>
              <w:ind w:right="1"/>
            </w:pPr>
            <w:r w:rsidRPr="00DB7DD3">
              <w:t>Annulation du traitement dans la boîte de dialogue</w:t>
            </w:r>
          </w:p>
        </w:tc>
        <w:tc>
          <w:tcPr>
            <w:tcW w:w="4110" w:type="dxa"/>
            <w:vAlign w:val="center"/>
          </w:tcPr>
          <w:p w:rsidR="003226AA" w:rsidRPr="00DB7DD3" w:rsidRDefault="003226AA" w:rsidP="00D03565">
            <w:pPr>
              <w:ind w:right="1"/>
            </w:pPr>
            <w:r w:rsidRPr="00DB7DD3">
              <w:t xml:space="preserve">L’utilisateur peut annuler le traitement dans la boîte de dialogue </w:t>
            </w:r>
          </w:p>
        </w:tc>
        <w:tc>
          <w:tcPr>
            <w:tcW w:w="2552" w:type="dxa"/>
            <w:vAlign w:val="center"/>
          </w:tcPr>
          <w:p w:rsidR="003226AA" w:rsidRPr="005E3333" w:rsidRDefault="003226AA" w:rsidP="00D03565">
            <w:pPr>
              <w:ind w:right="1"/>
              <w:rPr>
                <w:highlight w:val="red"/>
              </w:rPr>
            </w:pPr>
          </w:p>
        </w:tc>
        <w:tc>
          <w:tcPr>
            <w:tcW w:w="2268" w:type="dxa"/>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1" w:type="dxa"/>
            <w:shd w:val="clear" w:color="auto" w:fill="BFBFBF" w:themeFill="background1" w:themeFillShade="BF"/>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5" w:type="dxa"/>
            <w:shd w:val="clear" w:color="auto" w:fill="BFBFBF" w:themeFill="background1" w:themeFillShade="BF"/>
            <w:vAlign w:val="center"/>
          </w:tcPr>
          <w:p w:rsidR="003226AA" w:rsidRPr="005E3333" w:rsidRDefault="003226AA" w:rsidP="00D03565">
            <w:pPr>
              <w:ind w:right="1"/>
              <w:rPr>
                <w:highlight w:val="red"/>
              </w:rPr>
            </w:pPr>
          </w:p>
        </w:tc>
      </w:tr>
      <w:tr w:rsidR="003226AA" w:rsidTr="00C26AC7">
        <w:trPr>
          <w:trHeight w:val="265"/>
        </w:trPr>
        <w:tc>
          <w:tcPr>
            <w:tcW w:w="2689" w:type="dxa"/>
            <w:vAlign w:val="center"/>
          </w:tcPr>
          <w:p w:rsidR="003226AA" w:rsidRPr="00DB7DD3" w:rsidRDefault="003226AA" w:rsidP="00D03565">
            <w:pPr>
              <w:ind w:right="1"/>
            </w:pPr>
            <w:r w:rsidRPr="00DB7DD3">
              <w:t>Nombre de couleurs d’une image</w:t>
            </w:r>
          </w:p>
        </w:tc>
        <w:tc>
          <w:tcPr>
            <w:tcW w:w="4110" w:type="dxa"/>
            <w:vAlign w:val="center"/>
          </w:tcPr>
          <w:p w:rsidR="003226AA" w:rsidRPr="00DB7DD3" w:rsidRDefault="003226AA" w:rsidP="00D03565">
            <w:pPr>
              <w:ind w:right="1"/>
            </w:pPr>
            <w:r w:rsidRPr="00DB7DD3">
              <w:t>Calcule et affiche le nombre de couleurs d’une image</w:t>
            </w:r>
          </w:p>
        </w:tc>
        <w:tc>
          <w:tcPr>
            <w:tcW w:w="2552" w:type="dxa"/>
            <w:vAlign w:val="center"/>
          </w:tcPr>
          <w:p w:rsidR="003226AA" w:rsidRPr="005E3333" w:rsidRDefault="003226AA" w:rsidP="00D03565">
            <w:pPr>
              <w:ind w:right="1"/>
              <w:rPr>
                <w:highlight w:val="red"/>
              </w:rPr>
            </w:pPr>
          </w:p>
        </w:tc>
        <w:tc>
          <w:tcPr>
            <w:tcW w:w="2268" w:type="dxa"/>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1" w:type="dxa"/>
            <w:shd w:val="clear" w:color="auto" w:fill="BFBFBF" w:themeFill="background1" w:themeFillShade="BF"/>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5" w:type="dxa"/>
            <w:shd w:val="clear" w:color="auto" w:fill="BFBFBF" w:themeFill="background1" w:themeFillShade="BF"/>
            <w:vAlign w:val="center"/>
          </w:tcPr>
          <w:p w:rsidR="003226AA" w:rsidRPr="005E3333" w:rsidRDefault="003226AA" w:rsidP="00D03565">
            <w:pPr>
              <w:ind w:right="1"/>
              <w:rPr>
                <w:highlight w:val="red"/>
              </w:rPr>
            </w:pPr>
          </w:p>
        </w:tc>
      </w:tr>
      <w:tr w:rsidR="003226AA" w:rsidTr="00C26AC7">
        <w:trPr>
          <w:trHeight w:val="265"/>
        </w:trPr>
        <w:tc>
          <w:tcPr>
            <w:tcW w:w="2689" w:type="dxa"/>
            <w:vAlign w:val="center"/>
          </w:tcPr>
          <w:p w:rsidR="003226AA" w:rsidRPr="00DB7DD3" w:rsidRDefault="003226AA" w:rsidP="00D03565">
            <w:pPr>
              <w:ind w:right="1"/>
            </w:pPr>
            <w:r w:rsidRPr="00DB7DD3">
              <w:t>Amélioration de contraste (avec l’histogramme)</w:t>
            </w:r>
          </w:p>
        </w:tc>
        <w:tc>
          <w:tcPr>
            <w:tcW w:w="4110" w:type="dxa"/>
            <w:vAlign w:val="center"/>
          </w:tcPr>
          <w:p w:rsidR="003226AA" w:rsidRPr="00DB7DD3" w:rsidRDefault="003226AA" w:rsidP="00D03565">
            <w:pPr>
              <w:ind w:right="1"/>
            </w:pPr>
            <w:r w:rsidRPr="00DB7DD3">
              <w:t>Améliore le contraste par étalement d’histogramme</w:t>
            </w:r>
          </w:p>
        </w:tc>
        <w:tc>
          <w:tcPr>
            <w:tcW w:w="2552" w:type="dxa"/>
            <w:vAlign w:val="center"/>
          </w:tcPr>
          <w:p w:rsidR="003226AA" w:rsidRPr="005E3333" w:rsidRDefault="003226AA" w:rsidP="00D03565">
            <w:pPr>
              <w:ind w:right="1"/>
              <w:rPr>
                <w:highlight w:val="red"/>
              </w:rPr>
            </w:pPr>
          </w:p>
        </w:tc>
        <w:tc>
          <w:tcPr>
            <w:tcW w:w="2268" w:type="dxa"/>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1" w:type="dxa"/>
            <w:shd w:val="clear" w:color="auto" w:fill="BFBFBF" w:themeFill="background1" w:themeFillShade="BF"/>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5" w:type="dxa"/>
            <w:shd w:val="clear" w:color="auto" w:fill="BFBFBF" w:themeFill="background1" w:themeFillShade="BF"/>
            <w:vAlign w:val="center"/>
          </w:tcPr>
          <w:p w:rsidR="003226AA" w:rsidRPr="005E3333" w:rsidRDefault="003226AA" w:rsidP="00D03565">
            <w:pPr>
              <w:ind w:right="1"/>
              <w:rPr>
                <w:highlight w:val="red"/>
              </w:rPr>
            </w:pPr>
          </w:p>
        </w:tc>
      </w:tr>
      <w:tr w:rsidR="003226AA" w:rsidTr="00C26AC7">
        <w:trPr>
          <w:trHeight w:val="265"/>
        </w:trPr>
        <w:tc>
          <w:tcPr>
            <w:tcW w:w="2689" w:type="dxa"/>
            <w:vAlign w:val="center"/>
          </w:tcPr>
          <w:p w:rsidR="003226AA" w:rsidRPr="00DB7DD3" w:rsidRDefault="003226AA" w:rsidP="00D03565">
            <w:pPr>
              <w:ind w:right="1"/>
            </w:pPr>
            <w:r w:rsidRPr="00DB7DD3">
              <w:t>Affichage de l’histogramme</w:t>
            </w:r>
          </w:p>
        </w:tc>
        <w:tc>
          <w:tcPr>
            <w:tcW w:w="4110" w:type="dxa"/>
            <w:vAlign w:val="center"/>
          </w:tcPr>
          <w:p w:rsidR="003226AA" w:rsidRPr="00DB7DD3" w:rsidRDefault="003226AA" w:rsidP="00D03565">
            <w:pPr>
              <w:ind w:right="1"/>
            </w:pPr>
            <w:r w:rsidRPr="00DB7DD3">
              <w:t>Affiche l’histogramme stocké en mémoire</w:t>
            </w:r>
          </w:p>
        </w:tc>
        <w:tc>
          <w:tcPr>
            <w:tcW w:w="2552" w:type="dxa"/>
            <w:vAlign w:val="center"/>
          </w:tcPr>
          <w:p w:rsidR="003226AA" w:rsidRPr="005E3333" w:rsidRDefault="003226AA" w:rsidP="00D03565">
            <w:pPr>
              <w:ind w:right="1"/>
              <w:rPr>
                <w:highlight w:val="red"/>
              </w:rPr>
            </w:pPr>
          </w:p>
        </w:tc>
        <w:tc>
          <w:tcPr>
            <w:tcW w:w="2268" w:type="dxa"/>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1" w:type="dxa"/>
            <w:shd w:val="clear" w:color="auto" w:fill="BFBFBF" w:themeFill="background1" w:themeFillShade="BF"/>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5" w:type="dxa"/>
            <w:shd w:val="clear" w:color="auto" w:fill="BFBFBF" w:themeFill="background1" w:themeFillShade="BF"/>
            <w:vAlign w:val="center"/>
          </w:tcPr>
          <w:p w:rsidR="003226AA" w:rsidRPr="005E3333" w:rsidRDefault="003226AA" w:rsidP="00D03565">
            <w:pPr>
              <w:ind w:right="1"/>
              <w:rPr>
                <w:highlight w:val="red"/>
              </w:rPr>
            </w:pPr>
          </w:p>
        </w:tc>
      </w:tr>
      <w:tr w:rsidR="003226AA" w:rsidTr="00C26AC7">
        <w:trPr>
          <w:trHeight w:val="265"/>
        </w:trPr>
        <w:tc>
          <w:tcPr>
            <w:tcW w:w="2689" w:type="dxa"/>
            <w:vAlign w:val="center"/>
          </w:tcPr>
          <w:p w:rsidR="003226AA" w:rsidRPr="00DB7DD3" w:rsidRDefault="003226AA" w:rsidP="00D03565">
            <w:pPr>
              <w:ind w:right="1"/>
            </w:pPr>
            <w:r w:rsidRPr="00DB7DD3">
              <w:t>Paramétrage dynamique du seuillage</w:t>
            </w:r>
          </w:p>
        </w:tc>
        <w:tc>
          <w:tcPr>
            <w:tcW w:w="4110" w:type="dxa"/>
            <w:vAlign w:val="center"/>
          </w:tcPr>
          <w:p w:rsidR="003226AA" w:rsidRPr="00DB7DD3" w:rsidRDefault="003226AA" w:rsidP="00D03565">
            <w:pPr>
              <w:ind w:right="1"/>
            </w:pPr>
            <w:r w:rsidRPr="00DB7DD3">
              <w:t>Permet à l’utilisateur d’avoir un retour en temps réel lorsqu’il modifie le seuil</w:t>
            </w:r>
          </w:p>
        </w:tc>
        <w:tc>
          <w:tcPr>
            <w:tcW w:w="2552" w:type="dxa"/>
            <w:vAlign w:val="center"/>
          </w:tcPr>
          <w:p w:rsidR="003226AA" w:rsidRPr="005E3333" w:rsidRDefault="003226AA" w:rsidP="00D03565">
            <w:pPr>
              <w:ind w:right="1"/>
              <w:rPr>
                <w:highlight w:val="red"/>
              </w:rPr>
            </w:pPr>
          </w:p>
        </w:tc>
        <w:tc>
          <w:tcPr>
            <w:tcW w:w="2268" w:type="dxa"/>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1" w:type="dxa"/>
            <w:shd w:val="clear" w:color="auto" w:fill="BFBFBF" w:themeFill="background1" w:themeFillShade="BF"/>
            <w:vAlign w:val="center"/>
          </w:tcPr>
          <w:p w:rsidR="003226AA" w:rsidRPr="005E3333" w:rsidRDefault="003226AA" w:rsidP="00D03565">
            <w:pPr>
              <w:ind w:right="1"/>
              <w:rPr>
                <w:highlight w:val="red"/>
              </w:rPr>
            </w:pPr>
          </w:p>
        </w:tc>
        <w:tc>
          <w:tcPr>
            <w:tcW w:w="850" w:type="dxa"/>
            <w:vAlign w:val="center"/>
          </w:tcPr>
          <w:p w:rsidR="003226AA" w:rsidRPr="005E3333" w:rsidRDefault="003226AA" w:rsidP="00D03565">
            <w:pPr>
              <w:ind w:right="1"/>
              <w:rPr>
                <w:highlight w:val="red"/>
              </w:rPr>
            </w:pPr>
          </w:p>
        </w:tc>
        <w:tc>
          <w:tcPr>
            <w:tcW w:w="855" w:type="dxa"/>
            <w:shd w:val="clear" w:color="auto" w:fill="BFBFBF" w:themeFill="background1" w:themeFillShade="BF"/>
            <w:vAlign w:val="center"/>
          </w:tcPr>
          <w:p w:rsidR="003226AA" w:rsidRPr="005E3333" w:rsidRDefault="003226AA" w:rsidP="00D03565">
            <w:pPr>
              <w:ind w:right="1"/>
              <w:rPr>
                <w:highlight w:val="red"/>
              </w:rPr>
            </w:pPr>
          </w:p>
        </w:tc>
      </w:tr>
      <w:tr w:rsidR="003226AA" w:rsidTr="00C26AC7">
        <w:trPr>
          <w:trHeight w:val="265"/>
        </w:trPr>
        <w:tc>
          <w:tcPr>
            <w:tcW w:w="2689" w:type="dxa"/>
            <w:vAlign w:val="center"/>
          </w:tcPr>
          <w:p w:rsidR="003226AA" w:rsidRPr="00DB7DD3" w:rsidRDefault="003226AA" w:rsidP="006A1A18">
            <w:pPr>
              <w:ind w:right="1"/>
            </w:pPr>
            <w:r w:rsidRPr="00DB7DD3">
              <w:t>Paramétrage dynamique de la luminosité</w:t>
            </w:r>
          </w:p>
        </w:tc>
        <w:tc>
          <w:tcPr>
            <w:tcW w:w="4110" w:type="dxa"/>
            <w:vAlign w:val="center"/>
          </w:tcPr>
          <w:p w:rsidR="003226AA" w:rsidRPr="00DB7DD3" w:rsidRDefault="003226AA" w:rsidP="006A1A18">
            <w:pPr>
              <w:ind w:right="1"/>
            </w:pPr>
            <w:r w:rsidRPr="00DB7DD3">
              <w:t>Permet à l’utilisateur d’avoir un retour en temps réel lorsqu’il modifie la luminosité</w:t>
            </w:r>
          </w:p>
        </w:tc>
        <w:tc>
          <w:tcPr>
            <w:tcW w:w="2552" w:type="dxa"/>
            <w:vAlign w:val="center"/>
          </w:tcPr>
          <w:p w:rsidR="003226AA" w:rsidRPr="005E3333" w:rsidRDefault="003226AA" w:rsidP="006A1A18">
            <w:pPr>
              <w:ind w:right="1"/>
              <w:rPr>
                <w:highlight w:val="red"/>
              </w:rPr>
            </w:pPr>
          </w:p>
        </w:tc>
        <w:tc>
          <w:tcPr>
            <w:tcW w:w="2268" w:type="dxa"/>
            <w:vAlign w:val="center"/>
          </w:tcPr>
          <w:p w:rsidR="003226AA" w:rsidRPr="005E3333" w:rsidRDefault="003226AA" w:rsidP="006A1A18">
            <w:pPr>
              <w:ind w:right="1"/>
              <w:rPr>
                <w:highlight w:val="red"/>
              </w:rPr>
            </w:pPr>
          </w:p>
        </w:tc>
        <w:tc>
          <w:tcPr>
            <w:tcW w:w="850" w:type="dxa"/>
            <w:vAlign w:val="center"/>
          </w:tcPr>
          <w:p w:rsidR="003226AA" w:rsidRPr="005E3333" w:rsidRDefault="003226AA" w:rsidP="006A1A18">
            <w:pPr>
              <w:ind w:right="1"/>
              <w:rPr>
                <w:highlight w:val="red"/>
              </w:rPr>
            </w:pPr>
          </w:p>
        </w:tc>
        <w:tc>
          <w:tcPr>
            <w:tcW w:w="851" w:type="dxa"/>
            <w:shd w:val="clear" w:color="auto" w:fill="BFBFBF" w:themeFill="background1" w:themeFillShade="BF"/>
            <w:vAlign w:val="center"/>
          </w:tcPr>
          <w:p w:rsidR="003226AA" w:rsidRPr="005E3333" w:rsidRDefault="003226AA" w:rsidP="006A1A18">
            <w:pPr>
              <w:ind w:right="1"/>
              <w:rPr>
                <w:highlight w:val="red"/>
              </w:rPr>
            </w:pPr>
          </w:p>
        </w:tc>
        <w:tc>
          <w:tcPr>
            <w:tcW w:w="850" w:type="dxa"/>
            <w:vAlign w:val="center"/>
          </w:tcPr>
          <w:p w:rsidR="003226AA" w:rsidRPr="005E3333" w:rsidRDefault="003226AA" w:rsidP="006A1A18">
            <w:pPr>
              <w:ind w:right="1"/>
              <w:rPr>
                <w:highlight w:val="red"/>
              </w:rPr>
            </w:pPr>
          </w:p>
        </w:tc>
        <w:tc>
          <w:tcPr>
            <w:tcW w:w="855" w:type="dxa"/>
            <w:shd w:val="clear" w:color="auto" w:fill="BFBFBF" w:themeFill="background1" w:themeFillShade="BF"/>
            <w:vAlign w:val="center"/>
          </w:tcPr>
          <w:p w:rsidR="003226AA" w:rsidRPr="005E3333" w:rsidRDefault="003226AA" w:rsidP="006A1A18">
            <w:pPr>
              <w:ind w:right="1"/>
              <w:rPr>
                <w:highlight w:val="red"/>
              </w:rPr>
            </w:pPr>
          </w:p>
        </w:tc>
      </w:tr>
      <w:tr w:rsidR="003226AA" w:rsidTr="00C26AC7">
        <w:trPr>
          <w:trHeight w:val="265"/>
        </w:trPr>
        <w:tc>
          <w:tcPr>
            <w:tcW w:w="2689" w:type="dxa"/>
            <w:vAlign w:val="center"/>
          </w:tcPr>
          <w:p w:rsidR="003226AA" w:rsidRPr="00DB7DD3" w:rsidRDefault="003226AA" w:rsidP="006A1A18">
            <w:pPr>
              <w:ind w:right="1"/>
            </w:pPr>
            <w:proofErr w:type="spellStart"/>
            <w:r w:rsidRPr="00DB7DD3">
              <w:t>Dithering</w:t>
            </w:r>
            <w:proofErr w:type="spellEnd"/>
          </w:p>
        </w:tc>
        <w:tc>
          <w:tcPr>
            <w:tcW w:w="4110" w:type="dxa"/>
            <w:vAlign w:val="center"/>
          </w:tcPr>
          <w:p w:rsidR="003226AA" w:rsidRPr="00DB7DD3" w:rsidRDefault="003226AA" w:rsidP="006A1A18">
            <w:pPr>
              <w:ind w:right="1"/>
            </w:pPr>
            <w:r w:rsidRPr="00DB7DD3">
              <w:t>Transforme une image en 8 couleurs par l’algorithme de Floyd-Steinberg</w:t>
            </w:r>
          </w:p>
        </w:tc>
        <w:tc>
          <w:tcPr>
            <w:tcW w:w="2552" w:type="dxa"/>
            <w:vAlign w:val="center"/>
          </w:tcPr>
          <w:p w:rsidR="003226AA" w:rsidRPr="005E3333" w:rsidRDefault="003226AA" w:rsidP="006A1A18">
            <w:pPr>
              <w:ind w:right="1"/>
              <w:rPr>
                <w:highlight w:val="red"/>
              </w:rPr>
            </w:pPr>
          </w:p>
        </w:tc>
        <w:tc>
          <w:tcPr>
            <w:tcW w:w="2268" w:type="dxa"/>
            <w:vAlign w:val="center"/>
          </w:tcPr>
          <w:p w:rsidR="003226AA" w:rsidRPr="005E3333" w:rsidRDefault="003226AA" w:rsidP="006A1A18">
            <w:pPr>
              <w:ind w:right="1"/>
              <w:rPr>
                <w:highlight w:val="red"/>
              </w:rPr>
            </w:pPr>
          </w:p>
        </w:tc>
        <w:tc>
          <w:tcPr>
            <w:tcW w:w="850" w:type="dxa"/>
            <w:vAlign w:val="center"/>
          </w:tcPr>
          <w:p w:rsidR="003226AA" w:rsidRPr="005E3333" w:rsidRDefault="003226AA" w:rsidP="006A1A18">
            <w:pPr>
              <w:ind w:right="1"/>
              <w:rPr>
                <w:highlight w:val="red"/>
              </w:rPr>
            </w:pPr>
          </w:p>
        </w:tc>
        <w:tc>
          <w:tcPr>
            <w:tcW w:w="851" w:type="dxa"/>
            <w:shd w:val="clear" w:color="auto" w:fill="BFBFBF" w:themeFill="background1" w:themeFillShade="BF"/>
            <w:vAlign w:val="center"/>
          </w:tcPr>
          <w:p w:rsidR="003226AA" w:rsidRPr="005E3333" w:rsidRDefault="003226AA" w:rsidP="006A1A18">
            <w:pPr>
              <w:ind w:right="1"/>
              <w:rPr>
                <w:highlight w:val="red"/>
              </w:rPr>
            </w:pPr>
          </w:p>
        </w:tc>
        <w:tc>
          <w:tcPr>
            <w:tcW w:w="850" w:type="dxa"/>
            <w:vAlign w:val="center"/>
          </w:tcPr>
          <w:p w:rsidR="003226AA" w:rsidRPr="005E3333" w:rsidRDefault="003226AA" w:rsidP="006A1A18">
            <w:pPr>
              <w:ind w:right="1"/>
              <w:rPr>
                <w:highlight w:val="red"/>
              </w:rPr>
            </w:pPr>
          </w:p>
        </w:tc>
        <w:tc>
          <w:tcPr>
            <w:tcW w:w="855" w:type="dxa"/>
            <w:shd w:val="clear" w:color="auto" w:fill="BFBFBF" w:themeFill="background1" w:themeFillShade="BF"/>
            <w:vAlign w:val="center"/>
          </w:tcPr>
          <w:p w:rsidR="003226AA" w:rsidRPr="005E3333" w:rsidRDefault="003226AA" w:rsidP="006A1A18">
            <w:pPr>
              <w:ind w:right="1"/>
              <w:rPr>
                <w:highlight w:val="red"/>
              </w:rPr>
            </w:pPr>
          </w:p>
        </w:tc>
      </w:tr>
      <w:tr w:rsidR="003226AA" w:rsidTr="00C26AC7">
        <w:trPr>
          <w:trHeight w:val="265"/>
        </w:trPr>
        <w:tc>
          <w:tcPr>
            <w:tcW w:w="2689" w:type="dxa"/>
            <w:vAlign w:val="center"/>
          </w:tcPr>
          <w:p w:rsidR="003226AA" w:rsidRPr="00DB7DD3" w:rsidRDefault="003226AA" w:rsidP="006A1A18">
            <w:pPr>
              <w:ind w:right="1"/>
            </w:pPr>
            <w:r w:rsidRPr="00DB7DD3">
              <w:lastRenderedPageBreak/>
              <w:t>Affichage du flux webcam</w:t>
            </w:r>
          </w:p>
        </w:tc>
        <w:tc>
          <w:tcPr>
            <w:tcW w:w="4110" w:type="dxa"/>
            <w:vAlign w:val="center"/>
          </w:tcPr>
          <w:p w:rsidR="003226AA" w:rsidRPr="00DB7DD3" w:rsidRDefault="003226AA" w:rsidP="006A1A18">
            <w:pPr>
              <w:ind w:right="1"/>
            </w:pPr>
            <w:r w:rsidRPr="00DB7DD3">
              <w:t xml:space="preserve">Affiche le flux d’une webcam dans un </w:t>
            </w:r>
            <w:proofErr w:type="spellStart"/>
            <w:r w:rsidRPr="00DB7DD3">
              <w:t>working</w:t>
            </w:r>
            <w:proofErr w:type="spellEnd"/>
            <w:r w:rsidRPr="00DB7DD3">
              <w:t xml:space="preserve"> thread</w:t>
            </w:r>
          </w:p>
        </w:tc>
        <w:tc>
          <w:tcPr>
            <w:tcW w:w="2552" w:type="dxa"/>
            <w:vAlign w:val="center"/>
          </w:tcPr>
          <w:p w:rsidR="003226AA" w:rsidRPr="005E3333" w:rsidRDefault="003226AA" w:rsidP="006A1A18">
            <w:pPr>
              <w:ind w:right="1"/>
              <w:rPr>
                <w:highlight w:val="red"/>
              </w:rPr>
            </w:pPr>
          </w:p>
        </w:tc>
        <w:tc>
          <w:tcPr>
            <w:tcW w:w="2268" w:type="dxa"/>
            <w:vAlign w:val="center"/>
          </w:tcPr>
          <w:p w:rsidR="003226AA" w:rsidRPr="005E3333" w:rsidRDefault="003226AA" w:rsidP="006A1A18">
            <w:pPr>
              <w:ind w:right="1"/>
              <w:rPr>
                <w:highlight w:val="red"/>
              </w:rPr>
            </w:pPr>
          </w:p>
        </w:tc>
        <w:tc>
          <w:tcPr>
            <w:tcW w:w="850" w:type="dxa"/>
            <w:vAlign w:val="center"/>
          </w:tcPr>
          <w:p w:rsidR="003226AA" w:rsidRPr="005E3333" w:rsidRDefault="003226AA" w:rsidP="006A1A18">
            <w:pPr>
              <w:ind w:right="1"/>
              <w:rPr>
                <w:highlight w:val="red"/>
              </w:rPr>
            </w:pPr>
          </w:p>
        </w:tc>
        <w:tc>
          <w:tcPr>
            <w:tcW w:w="851" w:type="dxa"/>
            <w:shd w:val="clear" w:color="auto" w:fill="BFBFBF" w:themeFill="background1" w:themeFillShade="BF"/>
            <w:vAlign w:val="center"/>
          </w:tcPr>
          <w:p w:rsidR="003226AA" w:rsidRPr="005E3333" w:rsidRDefault="003226AA" w:rsidP="006A1A18">
            <w:pPr>
              <w:ind w:right="1"/>
              <w:rPr>
                <w:highlight w:val="red"/>
              </w:rPr>
            </w:pPr>
          </w:p>
        </w:tc>
        <w:tc>
          <w:tcPr>
            <w:tcW w:w="850" w:type="dxa"/>
            <w:vAlign w:val="center"/>
          </w:tcPr>
          <w:p w:rsidR="003226AA" w:rsidRPr="005E3333" w:rsidRDefault="003226AA" w:rsidP="006A1A18">
            <w:pPr>
              <w:ind w:right="1"/>
              <w:rPr>
                <w:highlight w:val="red"/>
              </w:rPr>
            </w:pPr>
          </w:p>
        </w:tc>
        <w:tc>
          <w:tcPr>
            <w:tcW w:w="855" w:type="dxa"/>
            <w:shd w:val="clear" w:color="auto" w:fill="BFBFBF" w:themeFill="background1" w:themeFillShade="BF"/>
            <w:vAlign w:val="center"/>
          </w:tcPr>
          <w:p w:rsidR="003226AA" w:rsidRPr="005E3333" w:rsidRDefault="003226AA" w:rsidP="006A1A18">
            <w:pPr>
              <w:ind w:right="1"/>
              <w:rPr>
                <w:highlight w:val="red"/>
              </w:rPr>
            </w:pPr>
          </w:p>
        </w:tc>
      </w:tr>
      <w:tr w:rsidR="003226AA" w:rsidTr="00C26AC7">
        <w:trPr>
          <w:trHeight w:val="265"/>
        </w:trPr>
        <w:tc>
          <w:tcPr>
            <w:tcW w:w="2689" w:type="dxa"/>
            <w:vAlign w:val="center"/>
          </w:tcPr>
          <w:p w:rsidR="003226AA" w:rsidRDefault="003226AA" w:rsidP="006A1A18">
            <w:pPr>
              <w:ind w:right="1"/>
            </w:pPr>
            <w:r>
              <w:t>Mesure du temps</w:t>
            </w:r>
          </w:p>
        </w:tc>
        <w:tc>
          <w:tcPr>
            <w:tcW w:w="4110" w:type="dxa"/>
            <w:vAlign w:val="center"/>
          </w:tcPr>
          <w:p w:rsidR="003226AA" w:rsidRDefault="003226AA" w:rsidP="006A1A18">
            <w:pPr>
              <w:ind w:right="1"/>
            </w:pPr>
          </w:p>
        </w:tc>
        <w:tc>
          <w:tcPr>
            <w:tcW w:w="2552" w:type="dxa"/>
            <w:vAlign w:val="center"/>
          </w:tcPr>
          <w:p w:rsidR="003226AA" w:rsidRDefault="003226AA" w:rsidP="006A1A18">
            <w:pPr>
              <w:ind w:right="1"/>
            </w:pPr>
          </w:p>
        </w:tc>
        <w:tc>
          <w:tcPr>
            <w:tcW w:w="2268" w:type="dxa"/>
            <w:vAlign w:val="center"/>
          </w:tcPr>
          <w:p w:rsidR="003226AA" w:rsidRDefault="003226AA" w:rsidP="006A1A18">
            <w:pPr>
              <w:ind w:right="1"/>
            </w:pPr>
          </w:p>
        </w:tc>
        <w:tc>
          <w:tcPr>
            <w:tcW w:w="850" w:type="dxa"/>
            <w:vAlign w:val="center"/>
          </w:tcPr>
          <w:p w:rsidR="003226AA" w:rsidRDefault="005E3333" w:rsidP="006A1A18">
            <w:pPr>
              <w:ind w:right="1"/>
            </w:pPr>
            <w:r>
              <w:t>x</w:t>
            </w:r>
          </w:p>
        </w:tc>
        <w:tc>
          <w:tcPr>
            <w:tcW w:w="851" w:type="dxa"/>
            <w:shd w:val="clear" w:color="auto" w:fill="BFBFBF" w:themeFill="background1" w:themeFillShade="BF"/>
            <w:vAlign w:val="center"/>
          </w:tcPr>
          <w:p w:rsidR="003226AA" w:rsidRDefault="003226AA" w:rsidP="006A1A18">
            <w:pPr>
              <w:ind w:right="1"/>
            </w:pPr>
          </w:p>
        </w:tc>
        <w:tc>
          <w:tcPr>
            <w:tcW w:w="850" w:type="dxa"/>
            <w:vAlign w:val="center"/>
          </w:tcPr>
          <w:p w:rsidR="003226AA" w:rsidRDefault="005E3333" w:rsidP="006A1A18">
            <w:pPr>
              <w:ind w:right="1"/>
            </w:pPr>
            <w:r>
              <w:t>x</w:t>
            </w:r>
          </w:p>
        </w:tc>
        <w:tc>
          <w:tcPr>
            <w:tcW w:w="855" w:type="dxa"/>
            <w:shd w:val="clear" w:color="auto" w:fill="BFBFBF" w:themeFill="background1" w:themeFillShade="BF"/>
            <w:vAlign w:val="center"/>
          </w:tcPr>
          <w:p w:rsidR="003226AA" w:rsidRDefault="003226AA" w:rsidP="006A1A18">
            <w:pPr>
              <w:ind w:right="1"/>
            </w:pPr>
          </w:p>
        </w:tc>
      </w:tr>
      <w:tr w:rsidR="003226AA" w:rsidTr="00A977C4">
        <w:trPr>
          <w:trHeight w:val="265"/>
        </w:trPr>
        <w:tc>
          <w:tcPr>
            <w:tcW w:w="2689" w:type="dxa"/>
            <w:vAlign w:val="center"/>
          </w:tcPr>
          <w:p w:rsidR="003226AA" w:rsidRPr="003226AA" w:rsidRDefault="003226AA" w:rsidP="006A1A18">
            <w:pPr>
              <w:ind w:right="1"/>
            </w:pPr>
            <w:r w:rsidRPr="003226AA">
              <w:t>Sauvegarde</w:t>
            </w:r>
          </w:p>
        </w:tc>
        <w:tc>
          <w:tcPr>
            <w:tcW w:w="4110" w:type="dxa"/>
            <w:vAlign w:val="center"/>
          </w:tcPr>
          <w:p w:rsidR="003226AA" w:rsidRDefault="003226AA" w:rsidP="006A1A18">
            <w:pPr>
              <w:ind w:right="1"/>
            </w:pPr>
            <w:r>
              <w:t>L’utilisateur peut sauvegarder l’image courante</w:t>
            </w:r>
          </w:p>
        </w:tc>
        <w:tc>
          <w:tcPr>
            <w:tcW w:w="2552" w:type="dxa"/>
            <w:vAlign w:val="center"/>
          </w:tcPr>
          <w:p w:rsidR="003226AA" w:rsidRDefault="003226AA" w:rsidP="006A1A18">
            <w:pPr>
              <w:ind w:right="1"/>
            </w:pPr>
          </w:p>
        </w:tc>
        <w:tc>
          <w:tcPr>
            <w:tcW w:w="2268" w:type="dxa"/>
            <w:vAlign w:val="center"/>
          </w:tcPr>
          <w:p w:rsidR="003226AA" w:rsidRDefault="003226AA" w:rsidP="006A1A18">
            <w:pPr>
              <w:ind w:right="1"/>
            </w:pPr>
          </w:p>
        </w:tc>
        <w:tc>
          <w:tcPr>
            <w:tcW w:w="850" w:type="dxa"/>
            <w:vAlign w:val="center"/>
          </w:tcPr>
          <w:p w:rsidR="003226AA" w:rsidRDefault="003226AA" w:rsidP="006A1A18">
            <w:pPr>
              <w:ind w:right="1"/>
            </w:pPr>
            <w:r>
              <w:t>x</w:t>
            </w:r>
          </w:p>
        </w:tc>
        <w:tc>
          <w:tcPr>
            <w:tcW w:w="851" w:type="dxa"/>
            <w:shd w:val="clear" w:color="auto" w:fill="BFBFBF" w:themeFill="background1" w:themeFillShade="BF"/>
            <w:vAlign w:val="center"/>
          </w:tcPr>
          <w:p w:rsidR="003226AA" w:rsidRDefault="003226AA" w:rsidP="006A1A18">
            <w:pPr>
              <w:ind w:right="1"/>
            </w:pPr>
          </w:p>
        </w:tc>
        <w:tc>
          <w:tcPr>
            <w:tcW w:w="850" w:type="dxa"/>
            <w:vAlign w:val="center"/>
          </w:tcPr>
          <w:p w:rsidR="003226AA" w:rsidRDefault="003226AA" w:rsidP="006A1A18">
            <w:pPr>
              <w:ind w:right="1"/>
            </w:pPr>
            <w:r>
              <w:t>x</w:t>
            </w:r>
          </w:p>
        </w:tc>
        <w:tc>
          <w:tcPr>
            <w:tcW w:w="855" w:type="dxa"/>
            <w:shd w:val="clear" w:color="auto" w:fill="BFBFBF" w:themeFill="background1" w:themeFillShade="BF"/>
            <w:vAlign w:val="center"/>
          </w:tcPr>
          <w:p w:rsidR="003226AA" w:rsidRDefault="003226AA" w:rsidP="006A1A18">
            <w:pPr>
              <w:ind w:right="1"/>
            </w:pPr>
          </w:p>
        </w:tc>
      </w:tr>
      <w:tr w:rsidR="003226AA" w:rsidTr="000C3AD6">
        <w:trPr>
          <w:trHeight w:val="265"/>
        </w:trPr>
        <w:tc>
          <w:tcPr>
            <w:tcW w:w="2689" w:type="dxa"/>
            <w:vAlign w:val="center"/>
          </w:tcPr>
          <w:p w:rsidR="003226AA" w:rsidRPr="003226AA" w:rsidRDefault="003226AA" w:rsidP="000C3AD6">
            <w:pPr>
              <w:ind w:right="1"/>
            </w:pPr>
            <w:proofErr w:type="spellStart"/>
            <w:r w:rsidRPr="003226AA">
              <w:t>Crop</w:t>
            </w:r>
            <w:proofErr w:type="spellEnd"/>
          </w:p>
        </w:tc>
        <w:tc>
          <w:tcPr>
            <w:tcW w:w="4110" w:type="dxa"/>
            <w:vAlign w:val="center"/>
          </w:tcPr>
          <w:p w:rsidR="003226AA" w:rsidRDefault="003226AA" w:rsidP="006A1A18">
            <w:pPr>
              <w:ind w:right="1"/>
            </w:pPr>
          </w:p>
        </w:tc>
        <w:tc>
          <w:tcPr>
            <w:tcW w:w="2552" w:type="dxa"/>
            <w:vAlign w:val="center"/>
          </w:tcPr>
          <w:p w:rsidR="003226AA" w:rsidRDefault="003226AA" w:rsidP="006A1A18">
            <w:pPr>
              <w:ind w:right="1"/>
            </w:pPr>
            <w:r>
              <w:t>Fonctionne</w:t>
            </w:r>
          </w:p>
        </w:tc>
        <w:tc>
          <w:tcPr>
            <w:tcW w:w="2268" w:type="dxa"/>
            <w:vAlign w:val="center"/>
          </w:tcPr>
          <w:p w:rsidR="003226AA" w:rsidRDefault="003226AA" w:rsidP="006A1A18">
            <w:pPr>
              <w:ind w:right="1"/>
            </w:pPr>
          </w:p>
        </w:tc>
        <w:tc>
          <w:tcPr>
            <w:tcW w:w="850" w:type="dxa"/>
            <w:vAlign w:val="center"/>
          </w:tcPr>
          <w:p w:rsidR="003226AA" w:rsidRDefault="003226AA" w:rsidP="006A1A18">
            <w:pPr>
              <w:ind w:right="1"/>
            </w:pPr>
          </w:p>
        </w:tc>
        <w:tc>
          <w:tcPr>
            <w:tcW w:w="851" w:type="dxa"/>
            <w:shd w:val="clear" w:color="auto" w:fill="BFBFBF" w:themeFill="background1" w:themeFillShade="BF"/>
            <w:vAlign w:val="center"/>
          </w:tcPr>
          <w:p w:rsidR="003226AA" w:rsidRDefault="003226AA" w:rsidP="006A1A18">
            <w:pPr>
              <w:ind w:right="1"/>
            </w:pPr>
          </w:p>
        </w:tc>
        <w:tc>
          <w:tcPr>
            <w:tcW w:w="850" w:type="dxa"/>
            <w:vAlign w:val="center"/>
          </w:tcPr>
          <w:p w:rsidR="003226AA" w:rsidRDefault="003226AA" w:rsidP="006A1A18">
            <w:pPr>
              <w:ind w:right="1"/>
            </w:pPr>
            <w:r>
              <w:t>x</w:t>
            </w:r>
          </w:p>
        </w:tc>
        <w:tc>
          <w:tcPr>
            <w:tcW w:w="855" w:type="dxa"/>
            <w:shd w:val="clear" w:color="auto" w:fill="BFBFBF" w:themeFill="background1" w:themeFillShade="BF"/>
            <w:vAlign w:val="center"/>
          </w:tcPr>
          <w:p w:rsidR="003226AA" w:rsidRDefault="003226AA" w:rsidP="006A1A18">
            <w:pPr>
              <w:ind w:right="1"/>
            </w:pPr>
          </w:p>
        </w:tc>
      </w:tr>
      <w:tr w:rsidR="003226AA" w:rsidTr="000C3AD6">
        <w:trPr>
          <w:trHeight w:val="265"/>
        </w:trPr>
        <w:tc>
          <w:tcPr>
            <w:tcW w:w="2689" w:type="dxa"/>
            <w:vAlign w:val="center"/>
          </w:tcPr>
          <w:p w:rsidR="003226AA" w:rsidRPr="003226AA" w:rsidRDefault="003226AA" w:rsidP="000C3AD6">
            <w:pPr>
              <w:ind w:right="1"/>
            </w:pPr>
            <w:r w:rsidRPr="003226AA">
              <w:t>Retour en arrière</w:t>
            </w:r>
          </w:p>
        </w:tc>
        <w:tc>
          <w:tcPr>
            <w:tcW w:w="4110" w:type="dxa"/>
            <w:vAlign w:val="center"/>
          </w:tcPr>
          <w:p w:rsidR="003226AA" w:rsidRDefault="003226AA" w:rsidP="000C3AD6">
            <w:pPr>
              <w:ind w:right="1"/>
            </w:pPr>
          </w:p>
        </w:tc>
        <w:tc>
          <w:tcPr>
            <w:tcW w:w="2552" w:type="dxa"/>
            <w:vAlign w:val="center"/>
          </w:tcPr>
          <w:p w:rsidR="003226AA" w:rsidRDefault="003226AA" w:rsidP="000C3AD6">
            <w:pPr>
              <w:ind w:right="1"/>
            </w:pPr>
            <w:r>
              <w:t>Ne marche que pour 1 retour en arrière et non plusieurs</w:t>
            </w:r>
          </w:p>
        </w:tc>
        <w:tc>
          <w:tcPr>
            <w:tcW w:w="2268" w:type="dxa"/>
            <w:vAlign w:val="center"/>
          </w:tcPr>
          <w:p w:rsidR="003226AA" w:rsidRDefault="003226AA" w:rsidP="000C3AD6">
            <w:pPr>
              <w:ind w:right="1"/>
            </w:pPr>
            <w:r>
              <w:t>Différents tests pour faire marche plusieurs retours en arrière</w:t>
            </w:r>
          </w:p>
        </w:tc>
        <w:tc>
          <w:tcPr>
            <w:tcW w:w="850" w:type="dxa"/>
            <w:vAlign w:val="center"/>
          </w:tcPr>
          <w:p w:rsidR="003226AA" w:rsidRDefault="003226AA" w:rsidP="000C3AD6">
            <w:pPr>
              <w:ind w:right="1"/>
            </w:pPr>
            <w:r>
              <w:t>x</w:t>
            </w:r>
          </w:p>
        </w:tc>
        <w:tc>
          <w:tcPr>
            <w:tcW w:w="851" w:type="dxa"/>
            <w:shd w:val="clear" w:color="auto" w:fill="BFBFBF" w:themeFill="background1" w:themeFillShade="BF"/>
            <w:vAlign w:val="center"/>
          </w:tcPr>
          <w:p w:rsidR="003226AA" w:rsidRDefault="003226AA" w:rsidP="000C3AD6">
            <w:pPr>
              <w:ind w:right="1"/>
            </w:pPr>
          </w:p>
        </w:tc>
        <w:tc>
          <w:tcPr>
            <w:tcW w:w="850" w:type="dxa"/>
            <w:vAlign w:val="center"/>
          </w:tcPr>
          <w:p w:rsidR="003226AA" w:rsidRDefault="003226AA" w:rsidP="000C3AD6">
            <w:pPr>
              <w:ind w:right="1"/>
            </w:pPr>
          </w:p>
        </w:tc>
        <w:tc>
          <w:tcPr>
            <w:tcW w:w="855" w:type="dxa"/>
            <w:shd w:val="clear" w:color="auto" w:fill="BFBFBF" w:themeFill="background1" w:themeFillShade="BF"/>
            <w:vAlign w:val="center"/>
          </w:tcPr>
          <w:p w:rsidR="003226AA" w:rsidRDefault="003226AA" w:rsidP="000C3AD6">
            <w:pPr>
              <w:ind w:right="1"/>
            </w:pPr>
          </w:p>
        </w:tc>
      </w:tr>
      <w:tr w:rsidR="003226AA" w:rsidTr="00B50EC4">
        <w:trPr>
          <w:trHeight w:val="265"/>
        </w:trPr>
        <w:tc>
          <w:tcPr>
            <w:tcW w:w="2689" w:type="dxa"/>
            <w:vAlign w:val="center"/>
          </w:tcPr>
          <w:p w:rsidR="003226AA" w:rsidRDefault="003226AA" w:rsidP="000C3AD6">
            <w:pPr>
              <w:ind w:right="1"/>
            </w:pPr>
          </w:p>
        </w:tc>
        <w:tc>
          <w:tcPr>
            <w:tcW w:w="4110" w:type="dxa"/>
            <w:vAlign w:val="center"/>
          </w:tcPr>
          <w:p w:rsidR="003226AA" w:rsidRDefault="003226AA" w:rsidP="000C3AD6">
            <w:pPr>
              <w:ind w:right="1"/>
            </w:pPr>
          </w:p>
        </w:tc>
        <w:tc>
          <w:tcPr>
            <w:tcW w:w="2552" w:type="dxa"/>
            <w:vAlign w:val="center"/>
          </w:tcPr>
          <w:p w:rsidR="003226AA" w:rsidRDefault="003226AA" w:rsidP="000C3AD6">
            <w:pPr>
              <w:ind w:right="1"/>
            </w:pPr>
          </w:p>
        </w:tc>
        <w:tc>
          <w:tcPr>
            <w:tcW w:w="2268" w:type="dxa"/>
            <w:vAlign w:val="center"/>
          </w:tcPr>
          <w:p w:rsidR="003226AA" w:rsidRDefault="003226AA" w:rsidP="000C3AD6">
            <w:pPr>
              <w:ind w:right="1"/>
            </w:pPr>
          </w:p>
        </w:tc>
        <w:tc>
          <w:tcPr>
            <w:tcW w:w="850" w:type="dxa"/>
            <w:vAlign w:val="center"/>
          </w:tcPr>
          <w:p w:rsidR="003226AA" w:rsidRDefault="003226AA" w:rsidP="000C3AD6">
            <w:pPr>
              <w:ind w:right="1"/>
            </w:pPr>
          </w:p>
        </w:tc>
        <w:tc>
          <w:tcPr>
            <w:tcW w:w="851" w:type="dxa"/>
            <w:shd w:val="clear" w:color="auto" w:fill="BFBFBF" w:themeFill="background1" w:themeFillShade="BF"/>
            <w:vAlign w:val="center"/>
          </w:tcPr>
          <w:p w:rsidR="003226AA" w:rsidRDefault="003226AA" w:rsidP="000C3AD6">
            <w:pPr>
              <w:ind w:right="1"/>
            </w:pPr>
          </w:p>
        </w:tc>
        <w:tc>
          <w:tcPr>
            <w:tcW w:w="850" w:type="dxa"/>
            <w:vAlign w:val="center"/>
          </w:tcPr>
          <w:p w:rsidR="003226AA" w:rsidRDefault="003226AA" w:rsidP="000C3AD6">
            <w:pPr>
              <w:ind w:right="1"/>
            </w:pPr>
          </w:p>
        </w:tc>
        <w:tc>
          <w:tcPr>
            <w:tcW w:w="855" w:type="dxa"/>
            <w:shd w:val="clear" w:color="auto" w:fill="BFBFBF" w:themeFill="background1" w:themeFillShade="BF"/>
            <w:vAlign w:val="center"/>
          </w:tcPr>
          <w:p w:rsidR="003226AA" w:rsidRDefault="003226AA" w:rsidP="000C3AD6">
            <w:pPr>
              <w:ind w:right="1"/>
            </w:pPr>
          </w:p>
        </w:tc>
      </w:tr>
      <w:tr w:rsidR="003226AA" w:rsidTr="00B50EC4">
        <w:trPr>
          <w:trHeight w:val="265"/>
        </w:trPr>
        <w:tc>
          <w:tcPr>
            <w:tcW w:w="2689" w:type="dxa"/>
            <w:vAlign w:val="center"/>
          </w:tcPr>
          <w:p w:rsidR="003226AA" w:rsidRDefault="003226AA" w:rsidP="000C3AD6">
            <w:pPr>
              <w:ind w:right="1"/>
            </w:pPr>
          </w:p>
        </w:tc>
        <w:tc>
          <w:tcPr>
            <w:tcW w:w="4110" w:type="dxa"/>
            <w:vAlign w:val="center"/>
          </w:tcPr>
          <w:p w:rsidR="003226AA" w:rsidRDefault="003226AA" w:rsidP="000C3AD6">
            <w:pPr>
              <w:ind w:right="1"/>
            </w:pPr>
          </w:p>
        </w:tc>
        <w:tc>
          <w:tcPr>
            <w:tcW w:w="2552" w:type="dxa"/>
            <w:vAlign w:val="center"/>
          </w:tcPr>
          <w:p w:rsidR="003226AA" w:rsidRDefault="003226AA" w:rsidP="000C3AD6">
            <w:pPr>
              <w:ind w:right="1"/>
            </w:pPr>
          </w:p>
        </w:tc>
        <w:tc>
          <w:tcPr>
            <w:tcW w:w="2268" w:type="dxa"/>
            <w:vAlign w:val="center"/>
          </w:tcPr>
          <w:p w:rsidR="003226AA" w:rsidRDefault="003226AA" w:rsidP="000C3AD6">
            <w:pPr>
              <w:ind w:right="1"/>
            </w:pPr>
          </w:p>
        </w:tc>
        <w:tc>
          <w:tcPr>
            <w:tcW w:w="850" w:type="dxa"/>
            <w:vAlign w:val="center"/>
          </w:tcPr>
          <w:p w:rsidR="003226AA" w:rsidRDefault="003226AA" w:rsidP="000C3AD6">
            <w:pPr>
              <w:ind w:right="1"/>
            </w:pPr>
          </w:p>
        </w:tc>
        <w:tc>
          <w:tcPr>
            <w:tcW w:w="851" w:type="dxa"/>
            <w:shd w:val="clear" w:color="auto" w:fill="BFBFBF" w:themeFill="background1" w:themeFillShade="BF"/>
            <w:vAlign w:val="center"/>
          </w:tcPr>
          <w:p w:rsidR="003226AA" w:rsidRDefault="003226AA" w:rsidP="000C3AD6">
            <w:pPr>
              <w:ind w:right="1"/>
            </w:pPr>
          </w:p>
        </w:tc>
        <w:tc>
          <w:tcPr>
            <w:tcW w:w="850" w:type="dxa"/>
            <w:vAlign w:val="center"/>
          </w:tcPr>
          <w:p w:rsidR="003226AA" w:rsidRDefault="003226AA" w:rsidP="000C3AD6">
            <w:pPr>
              <w:ind w:right="1"/>
            </w:pPr>
          </w:p>
        </w:tc>
        <w:tc>
          <w:tcPr>
            <w:tcW w:w="855" w:type="dxa"/>
            <w:shd w:val="clear" w:color="auto" w:fill="BFBFBF" w:themeFill="background1" w:themeFillShade="BF"/>
            <w:vAlign w:val="center"/>
          </w:tcPr>
          <w:p w:rsidR="003226AA" w:rsidRDefault="003226AA" w:rsidP="000C3AD6">
            <w:pPr>
              <w:ind w:right="1"/>
            </w:pPr>
          </w:p>
        </w:tc>
      </w:tr>
      <w:tr w:rsidR="003226AA" w:rsidTr="00B50EC4">
        <w:trPr>
          <w:trHeight w:val="265"/>
        </w:trPr>
        <w:tc>
          <w:tcPr>
            <w:tcW w:w="2689" w:type="dxa"/>
            <w:vAlign w:val="center"/>
          </w:tcPr>
          <w:p w:rsidR="003226AA" w:rsidRDefault="003226AA" w:rsidP="000C3AD6">
            <w:pPr>
              <w:ind w:right="1"/>
            </w:pPr>
          </w:p>
        </w:tc>
        <w:tc>
          <w:tcPr>
            <w:tcW w:w="4110" w:type="dxa"/>
            <w:vAlign w:val="center"/>
          </w:tcPr>
          <w:p w:rsidR="003226AA" w:rsidRDefault="003226AA" w:rsidP="000C3AD6">
            <w:pPr>
              <w:ind w:right="1"/>
            </w:pPr>
          </w:p>
        </w:tc>
        <w:tc>
          <w:tcPr>
            <w:tcW w:w="2552" w:type="dxa"/>
            <w:vAlign w:val="center"/>
          </w:tcPr>
          <w:p w:rsidR="003226AA" w:rsidRDefault="003226AA" w:rsidP="000C3AD6">
            <w:pPr>
              <w:ind w:right="1"/>
            </w:pPr>
          </w:p>
        </w:tc>
        <w:tc>
          <w:tcPr>
            <w:tcW w:w="2268" w:type="dxa"/>
            <w:vAlign w:val="center"/>
          </w:tcPr>
          <w:p w:rsidR="003226AA" w:rsidRDefault="003226AA" w:rsidP="000C3AD6">
            <w:pPr>
              <w:ind w:right="1"/>
            </w:pPr>
          </w:p>
        </w:tc>
        <w:tc>
          <w:tcPr>
            <w:tcW w:w="850" w:type="dxa"/>
            <w:vAlign w:val="center"/>
          </w:tcPr>
          <w:p w:rsidR="003226AA" w:rsidRDefault="003226AA" w:rsidP="000C3AD6">
            <w:pPr>
              <w:ind w:right="1"/>
            </w:pPr>
          </w:p>
        </w:tc>
        <w:tc>
          <w:tcPr>
            <w:tcW w:w="851" w:type="dxa"/>
            <w:shd w:val="clear" w:color="auto" w:fill="BFBFBF" w:themeFill="background1" w:themeFillShade="BF"/>
            <w:vAlign w:val="center"/>
          </w:tcPr>
          <w:p w:rsidR="003226AA" w:rsidRDefault="003226AA" w:rsidP="000C3AD6">
            <w:pPr>
              <w:ind w:right="1"/>
            </w:pPr>
          </w:p>
        </w:tc>
        <w:tc>
          <w:tcPr>
            <w:tcW w:w="850" w:type="dxa"/>
            <w:vAlign w:val="center"/>
          </w:tcPr>
          <w:p w:rsidR="003226AA" w:rsidRDefault="003226AA" w:rsidP="000C3AD6">
            <w:pPr>
              <w:ind w:right="1"/>
            </w:pPr>
          </w:p>
        </w:tc>
        <w:tc>
          <w:tcPr>
            <w:tcW w:w="855" w:type="dxa"/>
            <w:shd w:val="clear" w:color="auto" w:fill="BFBFBF" w:themeFill="background1" w:themeFillShade="BF"/>
            <w:vAlign w:val="center"/>
          </w:tcPr>
          <w:p w:rsidR="003226AA" w:rsidRDefault="003226AA" w:rsidP="000C3AD6">
            <w:pPr>
              <w:ind w:right="1"/>
            </w:pPr>
          </w:p>
        </w:tc>
      </w:tr>
    </w:tbl>
    <w:p w:rsidR="00D03565" w:rsidRDefault="00D03565" w:rsidP="00D03565">
      <w:pPr>
        <w:ind w:left="-567" w:right="1"/>
      </w:pPr>
    </w:p>
    <w:tbl>
      <w:tblPr>
        <w:tblStyle w:val="Grilledutableau"/>
        <w:tblW w:w="15049" w:type="dxa"/>
        <w:tblInd w:w="-567" w:type="dxa"/>
        <w:tblLook w:val="04A0"/>
      </w:tblPr>
      <w:tblGrid>
        <w:gridCol w:w="15049"/>
      </w:tblGrid>
      <w:tr w:rsidR="007266E2" w:rsidTr="007266E2">
        <w:trPr>
          <w:trHeight w:val="266"/>
        </w:trPr>
        <w:tc>
          <w:tcPr>
            <w:tcW w:w="15049" w:type="dxa"/>
          </w:tcPr>
          <w:p w:rsidR="007266E2" w:rsidRDefault="007266E2" w:rsidP="00D03565">
            <w:pPr>
              <w:ind w:right="1"/>
            </w:pPr>
            <w:r>
              <w:t>Commentaires libres</w:t>
            </w:r>
          </w:p>
        </w:tc>
      </w:tr>
      <w:tr w:rsidR="007266E2" w:rsidTr="007266E2">
        <w:trPr>
          <w:trHeight w:val="266"/>
        </w:trPr>
        <w:tc>
          <w:tcPr>
            <w:tcW w:w="15049" w:type="dxa"/>
          </w:tcPr>
          <w:p w:rsidR="007266E2" w:rsidRDefault="007266E2" w:rsidP="00D03565">
            <w:pPr>
              <w:ind w:right="1"/>
            </w:pPr>
          </w:p>
          <w:p w:rsidR="007266E2" w:rsidRDefault="003226AA" w:rsidP="00D03565">
            <w:pPr>
              <w:ind w:right="1"/>
            </w:pPr>
            <w:r>
              <w:t xml:space="preserve">Transit a été down pendant tout le </w:t>
            </w:r>
            <w:proofErr w:type="spellStart"/>
            <w:r>
              <w:t>Week-End</w:t>
            </w:r>
            <w:proofErr w:type="spellEnd"/>
            <w:r>
              <w:t xml:space="preserve"> du 14/15 Avril et nous ne sommes pas arrivé à compiler correctement notre projet ce qui nous a beaucoup pénalisé car on comptait peaufiner notre projet. Nous avons donc essayé de faire d'autres fonctionnalités mais sans compilation, il était impossible de savoir si les fonctionnalités ajoutées étaient marchaient correctement.</w:t>
            </w:r>
          </w:p>
          <w:p w:rsidR="007266E2" w:rsidRDefault="007266E2" w:rsidP="00D03565">
            <w:pPr>
              <w:ind w:right="1"/>
            </w:pPr>
          </w:p>
        </w:tc>
      </w:tr>
      <w:tr w:rsidR="003226AA" w:rsidTr="007266E2">
        <w:trPr>
          <w:trHeight w:val="266"/>
        </w:trPr>
        <w:tc>
          <w:tcPr>
            <w:tcW w:w="15049" w:type="dxa"/>
          </w:tcPr>
          <w:p w:rsidR="003226AA" w:rsidRDefault="003226AA" w:rsidP="00D03565">
            <w:pPr>
              <w:ind w:right="1"/>
            </w:pPr>
          </w:p>
        </w:tc>
      </w:tr>
    </w:tbl>
    <w:p w:rsidR="007266E2" w:rsidRDefault="007266E2" w:rsidP="00693303">
      <w:pPr>
        <w:ind w:right="1"/>
      </w:pPr>
    </w:p>
    <w:tbl>
      <w:tblPr>
        <w:tblStyle w:val="Grilledutableau"/>
        <w:tblW w:w="6799" w:type="dxa"/>
        <w:tblInd w:w="-567" w:type="dxa"/>
        <w:tblLook w:val="04A0"/>
      </w:tblPr>
      <w:tblGrid>
        <w:gridCol w:w="3823"/>
        <w:gridCol w:w="2976"/>
      </w:tblGrid>
      <w:tr w:rsidR="000C3AD6" w:rsidTr="00615156">
        <w:trPr>
          <w:trHeight w:val="457"/>
        </w:trPr>
        <w:tc>
          <w:tcPr>
            <w:tcW w:w="3823" w:type="dxa"/>
            <w:vAlign w:val="center"/>
          </w:tcPr>
          <w:p w:rsidR="000C3AD6" w:rsidRDefault="000C3AD6" w:rsidP="00C3778C">
            <w:pPr>
              <w:ind w:right="1"/>
            </w:pPr>
            <w:r>
              <w:t>Rendu dans les temps</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Respect de l’arborescence</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 xml:space="preserve">Respect des noms de fichiers </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Projet nettoyé</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Exécutable Release présent</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Le projet compile</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Crédits</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Agencement des menus</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Optimisation des parcours d’images</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lastRenderedPageBreak/>
              <w:t>Fuites mémoire</w:t>
            </w:r>
          </w:p>
        </w:tc>
        <w:tc>
          <w:tcPr>
            <w:tcW w:w="2976" w:type="dxa"/>
            <w:shd w:val="clear" w:color="auto" w:fill="BFBFBF" w:themeFill="background1" w:themeFillShade="BF"/>
            <w:vAlign w:val="center"/>
          </w:tcPr>
          <w:p w:rsidR="000C3AD6" w:rsidRDefault="000C3AD6" w:rsidP="00C3778C">
            <w:pPr>
              <w:ind w:right="1"/>
            </w:pPr>
          </w:p>
        </w:tc>
      </w:tr>
      <w:tr w:rsidR="000C3AD6" w:rsidTr="00615156">
        <w:trPr>
          <w:trHeight w:val="457"/>
        </w:trPr>
        <w:tc>
          <w:tcPr>
            <w:tcW w:w="3823" w:type="dxa"/>
            <w:vAlign w:val="center"/>
          </w:tcPr>
          <w:p w:rsidR="000C3AD6" w:rsidRDefault="000C3AD6" w:rsidP="00C3778C">
            <w:pPr>
              <w:ind w:right="1"/>
            </w:pPr>
            <w:r>
              <w:t>Plantage si traitement sans image</w:t>
            </w:r>
          </w:p>
        </w:tc>
        <w:tc>
          <w:tcPr>
            <w:tcW w:w="2976" w:type="dxa"/>
            <w:shd w:val="clear" w:color="auto" w:fill="BFBFBF" w:themeFill="background1" w:themeFillShade="BF"/>
            <w:vAlign w:val="center"/>
          </w:tcPr>
          <w:p w:rsidR="000C3AD6" w:rsidRDefault="000C3AD6" w:rsidP="00C3778C">
            <w:pPr>
              <w:ind w:right="1"/>
            </w:pPr>
          </w:p>
        </w:tc>
      </w:tr>
      <w:tr w:rsidR="005A60E6" w:rsidTr="00615156">
        <w:trPr>
          <w:trHeight w:val="457"/>
        </w:trPr>
        <w:tc>
          <w:tcPr>
            <w:tcW w:w="3823" w:type="dxa"/>
            <w:vAlign w:val="center"/>
          </w:tcPr>
          <w:p w:rsidR="005A60E6" w:rsidRDefault="005A60E6" w:rsidP="005A60E6">
            <w:pPr>
              <w:ind w:right="1"/>
            </w:pPr>
            <w:r>
              <w:t>Bugs éventuels</w:t>
            </w:r>
          </w:p>
        </w:tc>
        <w:tc>
          <w:tcPr>
            <w:tcW w:w="2976" w:type="dxa"/>
            <w:shd w:val="clear" w:color="auto" w:fill="BFBFBF" w:themeFill="background1" w:themeFillShade="BF"/>
            <w:vAlign w:val="center"/>
          </w:tcPr>
          <w:p w:rsidR="005A60E6" w:rsidRDefault="005A60E6" w:rsidP="00C3778C">
            <w:pPr>
              <w:ind w:right="1"/>
            </w:pPr>
          </w:p>
        </w:tc>
      </w:tr>
      <w:tr w:rsidR="005A60E6" w:rsidTr="00615156">
        <w:trPr>
          <w:trHeight w:val="457"/>
        </w:trPr>
        <w:tc>
          <w:tcPr>
            <w:tcW w:w="3823" w:type="dxa"/>
            <w:vAlign w:val="center"/>
          </w:tcPr>
          <w:p w:rsidR="005A60E6" w:rsidRDefault="005A60E6" w:rsidP="00C3778C">
            <w:pPr>
              <w:ind w:right="1"/>
            </w:pPr>
            <w:r>
              <w:t>Plantages éventuels</w:t>
            </w:r>
          </w:p>
        </w:tc>
        <w:tc>
          <w:tcPr>
            <w:tcW w:w="2976" w:type="dxa"/>
            <w:shd w:val="clear" w:color="auto" w:fill="BFBFBF" w:themeFill="background1" w:themeFillShade="BF"/>
            <w:vAlign w:val="center"/>
          </w:tcPr>
          <w:p w:rsidR="005A60E6" w:rsidRDefault="005A60E6" w:rsidP="00C3778C">
            <w:pPr>
              <w:ind w:right="1"/>
            </w:pPr>
          </w:p>
        </w:tc>
      </w:tr>
    </w:tbl>
    <w:p w:rsidR="000C3AD6" w:rsidRDefault="000C3AD6" w:rsidP="00693303">
      <w:pPr>
        <w:ind w:right="1"/>
      </w:pPr>
    </w:p>
    <w:sectPr w:rsidR="000C3AD6" w:rsidSect="00503B03">
      <w:pgSz w:w="16838" w:h="11906" w:orient="landscape"/>
      <w:pgMar w:top="426" w:right="962"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D03565"/>
    <w:rsid w:val="00006522"/>
    <w:rsid w:val="000966C1"/>
    <w:rsid w:val="000C3AD6"/>
    <w:rsid w:val="00235236"/>
    <w:rsid w:val="002B1C2F"/>
    <w:rsid w:val="002E0AB8"/>
    <w:rsid w:val="003226AA"/>
    <w:rsid w:val="003917BE"/>
    <w:rsid w:val="003D1C02"/>
    <w:rsid w:val="00434C20"/>
    <w:rsid w:val="00461AB9"/>
    <w:rsid w:val="00503B03"/>
    <w:rsid w:val="005318AD"/>
    <w:rsid w:val="005A60E6"/>
    <w:rsid w:val="005D418C"/>
    <w:rsid w:val="005E3333"/>
    <w:rsid w:val="00615156"/>
    <w:rsid w:val="00680B6A"/>
    <w:rsid w:val="00693303"/>
    <w:rsid w:val="006A1A18"/>
    <w:rsid w:val="007266E2"/>
    <w:rsid w:val="00790C9E"/>
    <w:rsid w:val="008004E9"/>
    <w:rsid w:val="0083584C"/>
    <w:rsid w:val="0086087C"/>
    <w:rsid w:val="00871400"/>
    <w:rsid w:val="008A78F6"/>
    <w:rsid w:val="008D19CB"/>
    <w:rsid w:val="00A52433"/>
    <w:rsid w:val="00A65E34"/>
    <w:rsid w:val="00A977C4"/>
    <w:rsid w:val="00AE218E"/>
    <w:rsid w:val="00B50EC4"/>
    <w:rsid w:val="00B51AD4"/>
    <w:rsid w:val="00B87D04"/>
    <w:rsid w:val="00BB3EA4"/>
    <w:rsid w:val="00BE585C"/>
    <w:rsid w:val="00C26AC7"/>
    <w:rsid w:val="00CC3681"/>
    <w:rsid w:val="00CE7727"/>
    <w:rsid w:val="00D03565"/>
    <w:rsid w:val="00D2296A"/>
    <w:rsid w:val="00D34E35"/>
    <w:rsid w:val="00DB7DD3"/>
    <w:rsid w:val="00DF02EC"/>
    <w:rsid w:val="00F754B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C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03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444</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Bertolino</dc:creator>
  <cp:lastModifiedBy>Thomas Laurent</cp:lastModifiedBy>
  <cp:revision>4</cp:revision>
  <dcterms:created xsi:type="dcterms:W3CDTF">2018-04-15T21:51:00Z</dcterms:created>
  <dcterms:modified xsi:type="dcterms:W3CDTF">2018-04-15T21:58:00Z</dcterms:modified>
</cp:coreProperties>
</file>