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F6C4E" w14:textId="70E71010" w:rsidR="00697126" w:rsidRDefault="002130F5" w:rsidP="002130F5">
      <w:pPr>
        <w:pStyle w:val="Title"/>
      </w:pPr>
      <w:r>
        <w:t>HW</w:t>
      </w:r>
      <w:r w:rsidR="0054428F">
        <w:t>4</w:t>
      </w:r>
      <w:r>
        <w:t xml:space="preserve"> </w:t>
      </w:r>
      <w:r w:rsidR="0054428F">
        <w:t>Conversative Distributed Algorithm</w:t>
      </w:r>
    </w:p>
    <w:p w14:paraId="6E48DE8C" w14:textId="44BE7C6A" w:rsidR="00FF0969" w:rsidRDefault="0008299B">
      <w:r>
        <w:t>MSIM 406 – Distributed Simulation</w:t>
      </w:r>
    </w:p>
    <w:p w14:paraId="5AB7B803" w14:textId="77777777" w:rsidR="002130F5" w:rsidRDefault="002130F5"/>
    <w:p w14:paraId="77C7EBE9" w14:textId="2D7D4A63" w:rsidR="00090D1F" w:rsidRDefault="00E11C51" w:rsidP="00E11C51">
      <w:pPr>
        <w:rPr>
          <w:sz w:val="24"/>
          <w:szCs w:val="24"/>
        </w:rPr>
      </w:pPr>
      <w:r w:rsidRPr="00C34C21">
        <w:rPr>
          <w:i/>
          <w:iCs/>
          <w:sz w:val="28"/>
          <w:szCs w:val="28"/>
        </w:rPr>
        <w:t>Thomas Laverghetta</w:t>
      </w:r>
      <w:r w:rsidRPr="00C34C21">
        <w:rPr>
          <w:sz w:val="24"/>
          <w:szCs w:val="24"/>
        </w:rPr>
        <w:t xml:space="preserve">, </w:t>
      </w:r>
      <w:r>
        <w:rPr>
          <w:sz w:val="24"/>
          <w:szCs w:val="24"/>
        </w:rPr>
        <w:br/>
      </w:r>
      <w:r w:rsidR="00E75080">
        <w:rPr>
          <w:sz w:val="24"/>
          <w:szCs w:val="24"/>
        </w:rPr>
        <w:t>Old Dominion University – Computation Modeling and Simulation Engineering</w:t>
      </w:r>
    </w:p>
    <w:p w14:paraId="3A9B7734" w14:textId="77777777" w:rsidR="00090D1F" w:rsidRDefault="00090D1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B830C57" w14:textId="57DEE410" w:rsidR="00E11C51" w:rsidRDefault="001650BA" w:rsidP="001650BA">
      <w:pPr>
        <w:pStyle w:val="Heading1"/>
      </w:pPr>
      <w:r>
        <w:lastRenderedPageBreak/>
        <w:t>Design</w:t>
      </w:r>
    </w:p>
    <w:p w14:paraId="46ABA30A" w14:textId="3491B944" w:rsidR="003775DB" w:rsidRDefault="00A80979" w:rsidP="006757C0">
      <w:pPr>
        <w:keepNext/>
      </w:pPr>
      <w:r>
        <w:t xml:space="preserve">Please see HW4_MSIM406_pseudocode.txt </w:t>
      </w:r>
      <w:r w:rsidR="003775DB">
        <w:t xml:space="preserve">for pseudocode design. </w:t>
      </w:r>
    </w:p>
    <w:p w14:paraId="0C5B2B26" w14:textId="1006393E" w:rsidR="00D64827" w:rsidRDefault="00700CF5" w:rsidP="00700CF5">
      <w:pPr>
        <w:pStyle w:val="Heading1"/>
      </w:pPr>
      <w:r>
        <w:t>Testing</w:t>
      </w:r>
    </w:p>
    <w:p w14:paraId="354DAEAE" w14:textId="77777777" w:rsidR="0056255D" w:rsidRDefault="0056255D" w:rsidP="00A66AB6"/>
    <w:p w14:paraId="1C608DB0" w14:textId="0A15AA6B" w:rsidR="00AF7400" w:rsidRDefault="0056255D" w:rsidP="00A66AB6">
      <w:r>
        <w:t xml:space="preserve">First test is to see if the simulation will terminate cleanly using just null </w:t>
      </w:r>
      <w:proofErr w:type="spellStart"/>
      <w:r>
        <w:t>msgs</w:t>
      </w:r>
      <w:proofErr w:type="spellEnd"/>
      <w:r>
        <w:t xml:space="preserve"> and lookahead of 5. </w:t>
      </w:r>
      <w:r w:rsidR="0019215C">
        <w:t xml:space="preserve">For this test, I wanted to verify that the simulation will terminate if there are no more non-null </w:t>
      </w:r>
      <w:proofErr w:type="spellStart"/>
      <w:r w:rsidR="0019215C">
        <w:t>msgs</w:t>
      </w:r>
      <w:proofErr w:type="spellEnd"/>
      <w:r w:rsidR="0019215C">
        <w:t xml:space="preserve"> in the system. </w:t>
      </w:r>
      <w:r w:rsidR="005C1CFE">
        <w:t>To do this, I initialized the system, set lookahead to 5, then ran the simulation</w:t>
      </w:r>
      <w:r w:rsidR="00111900">
        <w:t xml:space="preserve"> for </w:t>
      </w:r>
      <w:r w:rsidR="000F67BA">
        <w:t>20-time-</w:t>
      </w:r>
      <w:r w:rsidR="00111900">
        <w:t>units</w:t>
      </w:r>
      <w:r w:rsidR="00C21DF6">
        <w:t xml:space="preserve"> with </w:t>
      </w:r>
      <w:r w:rsidR="000A33C2">
        <w:t>2</w:t>
      </w:r>
      <w:r w:rsidR="00C21DF6">
        <w:t>-</w:t>
      </w:r>
      <w:r w:rsidR="00A50212">
        <w:t xml:space="preserve">, </w:t>
      </w:r>
      <w:r w:rsidR="000A33C2">
        <w:t>3</w:t>
      </w:r>
      <w:r w:rsidR="00A50212">
        <w:t xml:space="preserve">-, and </w:t>
      </w:r>
      <w:r w:rsidR="000A33C2">
        <w:t>4</w:t>
      </w:r>
      <w:r w:rsidR="00A50212">
        <w:t>-processors</w:t>
      </w:r>
      <w:r w:rsidR="005C1CFE">
        <w:t xml:space="preserve">. </w:t>
      </w:r>
      <w:r w:rsidR="00BC4E0D">
        <w:t>The simulation output is below.</w:t>
      </w:r>
      <w:r w:rsidR="00AF7400">
        <w:t xml:space="preserve"> </w:t>
      </w:r>
    </w:p>
    <w:p w14:paraId="71C78AD4" w14:textId="4D75F1CF" w:rsidR="00F50C68" w:rsidRDefault="00F50C68" w:rsidP="00A66AB6">
      <w:r>
        <w:t xml:space="preserve">Has seen below, the output of the first test </w:t>
      </w:r>
      <w:r w:rsidR="00320EF3">
        <w:t>was simulation time</w:t>
      </w:r>
      <w:r w:rsidR="00492485">
        <w:t>s</w:t>
      </w:r>
      <w:r w:rsidR="00320EF3">
        <w:t xml:space="preserve"> after null msg execution</w:t>
      </w:r>
      <w:r w:rsidR="009F3588">
        <w:t xml:space="preserve"> (each null msg in queue to execute, hence why multiple with same time stamp)</w:t>
      </w:r>
      <w:r w:rsidR="00320EF3">
        <w:t xml:space="preserve"> and </w:t>
      </w:r>
      <w:r w:rsidR="00492485">
        <w:t xml:space="preserve">executing </w:t>
      </w:r>
      <w:r w:rsidR="00320EF3">
        <w:t>process rank (</w:t>
      </w:r>
      <w:proofErr w:type="spellStart"/>
      <w:r w:rsidR="00320EF3">
        <w:t>curr</w:t>
      </w:r>
      <w:proofErr w:type="spellEnd"/>
      <w:r w:rsidR="00320EF3">
        <w:t>=x)</w:t>
      </w:r>
      <w:r w:rsidR="00C12B75">
        <w:t xml:space="preserve"> where the simulation times stop at 20</w:t>
      </w:r>
      <w:r w:rsidR="005056AE">
        <w:t>. This is the correct behavior</w:t>
      </w:r>
      <w:r w:rsidR="00320EF3">
        <w:t>.</w:t>
      </w:r>
      <w:r w:rsidR="003F41BB">
        <w:t xml:space="preserve"> </w:t>
      </w:r>
      <w:r w:rsidR="00903BB7">
        <w:t xml:space="preserve">Also, this also showed processors not </w:t>
      </w:r>
      <w:r w:rsidR="006D0F65">
        <w:t>executing</w:t>
      </w:r>
      <w:r w:rsidR="00903BB7">
        <w:t xml:space="preserve"> events (null </w:t>
      </w:r>
      <w:proofErr w:type="spellStart"/>
      <w:r w:rsidR="00903BB7">
        <w:t>msgs</w:t>
      </w:r>
      <w:proofErr w:type="spellEnd"/>
      <w:r w:rsidR="00903BB7">
        <w:t xml:space="preserve">) in their past (ascending time). </w:t>
      </w:r>
    </w:p>
    <w:p w14:paraId="75DFBCD5" w14:textId="77777777" w:rsidR="000A33C2" w:rsidRDefault="000A33C2" w:rsidP="000A33C2">
      <w:pPr>
        <w:keepNext/>
        <w:jc w:val="center"/>
      </w:pPr>
      <w:r>
        <w:rPr>
          <w:noProof/>
        </w:rPr>
        <w:drawing>
          <wp:inline distT="0" distB="0" distL="0" distR="0" wp14:anchorId="5ABB5CC9" wp14:editId="535B2417">
            <wp:extent cx="3558574" cy="3466769"/>
            <wp:effectExtent l="0" t="0" r="381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89699" b="81651"/>
                    <a:stretch/>
                  </pic:blipFill>
                  <pic:spPr bwMode="auto">
                    <a:xfrm>
                      <a:off x="0" y="0"/>
                      <a:ext cx="3575630" cy="3483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CA63B9" w14:textId="1E66C1C9" w:rsidR="000A33C2" w:rsidRDefault="000A33C2" w:rsidP="000A33C2">
      <w:pPr>
        <w:pStyle w:val="Caption"/>
        <w:jc w:val="center"/>
      </w:pPr>
      <w:r>
        <w:t xml:space="preserve">Figure </w:t>
      </w:r>
      <w:fldSimple w:instr=" SEQ Figure \* ARABIC ">
        <w:r w:rsidR="00CE17FE">
          <w:rPr>
            <w:noProof/>
          </w:rPr>
          <w:t>1</w:t>
        </w:r>
      </w:fldSimple>
      <w:r>
        <w:t>. First Test w/2-processors</w:t>
      </w:r>
    </w:p>
    <w:p w14:paraId="0B06A040" w14:textId="77777777" w:rsidR="000A33C2" w:rsidRDefault="000A33C2" w:rsidP="000A33C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39F7DA6" wp14:editId="4529BF09">
            <wp:extent cx="1724826" cy="5017677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88361" b="42578"/>
                    <a:stretch/>
                  </pic:blipFill>
                  <pic:spPr bwMode="auto">
                    <a:xfrm>
                      <a:off x="0" y="0"/>
                      <a:ext cx="1761794" cy="5125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3E6077" w14:textId="2BBCBB00" w:rsidR="000A33C2" w:rsidRDefault="000A33C2" w:rsidP="000A33C2">
      <w:pPr>
        <w:pStyle w:val="Caption"/>
        <w:jc w:val="center"/>
      </w:pPr>
      <w:r>
        <w:t xml:space="preserve">Figure </w:t>
      </w:r>
      <w:fldSimple w:instr=" SEQ Figure \* ARABIC ">
        <w:r w:rsidR="00CE17FE">
          <w:rPr>
            <w:noProof/>
          </w:rPr>
          <w:t>2</w:t>
        </w:r>
      </w:fldSimple>
      <w:r>
        <w:t>. First test with 3 Processors</w:t>
      </w:r>
    </w:p>
    <w:p w14:paraId="31163FAF" w14:textId="0B244F66" w:rsidR="00BC4E0D" w:rsidRDefault="000A33C2" w:rsidP="002D1620">
      <w:pPr>
        <w:jc w:val="center"/>
      </w:pPr>
      <w:r>
        <w:t xml:space="preserve"> </w:t>
      </w:r>
    </w:p>
    <w:p w14:paraId="722F228D" w14:textId="77777777" w:rsidR="000A33C2" w:rsidRDefault="000A33C2" w:rsidP="000A33C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894D48E" wp14:editId="30AB3769">
            <wp:extent cx="1264257" cy="5354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91304" b="32656"/>
                    <a:stretch/>
                  </pic:blipFill>
                  <pic:spPr bwMode="auto">
                    <a:xfrm>
                      <a:off x="0" y="0"/>
                      <a:ext cx="1278780" cy="5416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389D5A" w14:textId="0089D721" w:rsidR="000A33C2" w:rsidRDefault="000A33C2" w:rsidP="000A33C2">
      <w:pPr>
        <w:pStyle w:val="Caption"/>
        <w:jc w:val="center"/>
      </w:pPr>
      <w:r>
        <w:t xml:space="preserve">Figure </w:t>
      </w:r>
      <w:fldSimple w:instr=" SEQ Figure \* ARABIC ">
        <w:r w:rsidR="00CE17FE">
          <w:rPr>
            <w:noProof/>
          </w:rPr>
          <w:t>3</w:t>
        </w:r>
      </w:fldSimple>
      <w:r>
        <w:t>. First test w/4 processors</w:t>
      </w:r>
    </w:p>
    <w:p w14:paraId="6A632E51" w14:textId="4EC37E9D" w:rsidR="007A58D8" w:rsidRDefault="00903BB7" w:rsidP="00903BB7">
      <w:r>
        <w:t>Second test i</w:t>
      </w:r>
      <w:r w:rsidR="00BD2B8F">
        <w:t xml:space="preserve">s to verify conservative behavior – i.e., events will never be scheduled in the past. </w:t>
      </w:r>
      <w:r w:rsidR="00C21C7A">
        <w:t>To test this, I created a basic test event action (</w:t>
      </w:r>
      <w:proofErr w:type="spellStart"/>
      <w:r w:rsidR="00C21C7A">
        <w:t>TestEA</w:t>
      </w:r>
      <w:proofErr w:type="spellEnd"/>
      <w:r w:rsidR="00C21C7A">
        <w:t>)</w:t>
      </w:r>
      <w:r w:rsidR="00DD0F18">
        <w:t xml:space="preserve"> </w:t>
      </w:r>
      <w:r w:rsidR="00C21C7A">
        <w:t>which when execute will schedule event to random process with triangular distribution (5,</w:t>
      </w:r>
      <w:r w:rsidR="00D94685">
        <w:t xml:space="preserve"> 15, 25</w:t>
      </w:r>
      <w:r w:rsidR="00C21C7A">
        <w:t xml:space="preserve">) event time. </w:t>
      </w:r>
      <w:r w:rsidR="00AC0F59">
        <w:t xml:space="preserve">Thus, by initially scheduling multiple </w:t>
      </w:r>
      <w:proofErr w:type="spellStart"/>
      <w:r w:rsidR="00AC0F59">
        <w:t>TestEAs</w:t>
      </w:r>
      <w:proofErr w:type="spellEnd"/>
      <w:r w:rsidR="00AC0F59">
        <w:t xml:space="preserve">, the events will propagate through the system with varying times. Also, to test serialization and deserialization of msg events, </w:t>
      </w:r>
      <w:proofErr w:type="spellStart"/>
      <w:r w:rsidR="00DD0F18">
        <w:t>TestEA</w:t>
      </w:r>
      <w:proofErr w:type="spellEnd"/>
      <w:r w:rsidR="00DD0F18">
        <w:t xml:space="preserve"> </w:t>
      </w:r>
      <w:r w:rsidR="00117AF3">
        <w:t>will have</w:t>
      </w:r>
      <w:r w:rsidR="00DD0F18">
        <w:t xml:space="preserve"> two state variables, origin process (where </w:t>
      </w:r>
      <w:r w:rsidR="00AC0F59">
        <w:t>it</w:t>
      </w:r>
      <w:r w:rsidR="00DD0F18">
        <w:t xml:space="preserve"> was created) and ID (event identifier). </w:t>
      </w:r>
      <w:r w:rsidR="00C21C7A">
        <w:t xml:space="preserve"> </w:t>
      </w:r>
    </w:p>
    <w:p w14:paraId="3CDD2F91" w14:textId="122F3698" w:rsidR="005E15ED" w:rsidRDefault="00111866" w:rsidP="00903BB7">
      <w:r>
        <w:t xml:space="preserve">For the test, I set lookahead to 5, registered </w:t>
      </w:r>
      <w:proofErr w:type="spellStart"/>
      <w:r>
        <w:t>TestEA</w:t>
      </w:r>
      <w:proofErr w:type="spellEnd"/>
      <w:r>
        <w:t xml:space="preserve"> with simulation executive, </w:t>
      </w:r>
      <w:r w:rsidR="00C30CA7">
        <w:t>initially scheduled w/5-TestEAs per processor, and run simulation for 55-time-units with 2-</w:t>
      </w:r>
      <w:r w:rsidR="00702B82">
        <w:t xml:space="preserve"> and</w:t>
      </w:r>
      <w:r w:rsidR="00C30CA7">
        <w:t xml:space="preserve"> 4-processors. The figures below are the outputs.</w:t>
      </w:r>
      <w:r w:rsidR="00DA70F1">
        <w:t xml:space="preserve"> Where each output line is execution of event. The line is formatted with event ID: origin process, </w:t>
      </w:r>
      <w:proofErr w:type="spellStart"/>
      <w:r w:rsidR="00DA70F1">
        <w:t>curr</w:t>
      </w:r>
      <w:proofErr w:type="spellEnd"/>
      <w:r w:rsidR="00DA70F1">
        <w:t xml:space="preserve"> process rank (CURR=), and simulation time on current process.</w:t>
      </w:r>
    </w:p>
    <w:p w14:paraId="03173060" w14:textId="6AF6CD2F" w:rsidR="00B01648" w:rsidRDefault="002E689B" w:rsidP="00903BB7">
      <w:r>
        <w:t xml:space="preserve">Has seen in the figures below, the test </w:t>
      </w:r>
      <w:r w:rsidR="000C261D">
        <w:t>was</w:t>
      </w:r>
      <w:r>
        <w:t xml:space="preserve"> a success</w:t>
      </w:r>
      <w:r w:rsidR="00953381">
        <w:t>!</w:t>
      </w:r>
      <w:r w:rsidR="006E41FF">
        <w:t xml:space="preserve"> If you follow any single process over the course of the simulation, it never goes back in time (no events scheduled in the past). </w:t>
      </w:r>
    </w:p>
    <w:p w14:paraId="783A0D97" w14:textId="57226BD1" w:rsidR="00C30CA7" w:rsidRDefault="00C30CA7" w:rsidP="00C30CA7">
      <w:pPr>
        <w:keepNext/>
        <w:jc w:val="center"/>
      </w:pPr>
    </w:p>
    <w:p w14:paraId="2B40767B" w14:textId="77777777" w:rsidR="005E4C03" w:rsidRDefault="005E4C03" w:rsidP="005E4C03">
      <w:pPr>
        <w:keepNext/>
        <w:jc w:val="center"/>
      </w:pPr>
      <w:r>
        <w:rPr>
          <w:noProof/>
        </w:rPr>
        <w:drawing>
          <wp:inline distT="0" distB="0" distL="0" distR="0" wp14:anchorId="7790A1B8" wp14:editId="036F696C">
            <wp:extent cx="2321560" cy="3947834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2879" r="83679" b="36374"/>
                    <a:stretch/>
                  </pic:blipFill>
                  <pic:spPr bwMode="auto">
                    <a:xfrm>
                      <a:off x="0" y="0"/>
                      <a:ext cx="2330889" cy="3963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D8D9D" w14:textId="3ACC8FE4" w:rsidR="005E4C03" w:rsidRDefault="005E4C03" w:rsidP="005E4C03">
      <w:pPr>
        <w:pStyle w:val="Caption"/>
        <w:jc w:val="center"/>
      </w:pPr>
      <w:r>
        <w:t xml:space="preserve">Figure </w:t>
      </w:r>
      <w:fldSimple w:instr=" SEQ Figure \* ARABIC ">
        <w:r w:rsidR="00CE17FE">
          <w:rPr>
            <w:noProof/>
          </w:rPr>
          <w:t>4</w:t>
        </w:r>
      </w:fldSimple>
      <w:r>
        <w:t xml:space="preserve">. </w:t>
      </w:r>
      <w:r w:rsidRPr="009D7CFE">
        <w:t xml:space="preserve">2nd Test w/2-processors and </w:t>
      </w:r>
      <w:r>
        <w:t>5</w:t>
      </w:r>
      <w:r w:rsidRPr="009D7CFE">
        <w:t>-TestEA/process</w:t>
      </w:r>
    </w:p>
    <w:p w14:paraId="0103D828" w14:textId="77777777" w:rsidR="00B01648" w:rsidRDefault="00DA70F1" w:rsidP="00B0164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01BA6F7" wp14:editId="170C3CF4">
            <wp:extent cx="2124106" cy="781613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8843" cy="783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CA62" w14:textId="13A5E1C7" w:rsidR="00DA70F1" w:rsidRPr="00DA70F1" w:rsidRDefault="00B01648" w:rsidP="00E862B3">
      <w:pPr>
        <w:pStyle w:val="Caption"/>
        <w:jc w:val="center"/>
      </w:pPr>
      <w:r>
        <w:t xml:space="preserve">Figure </w:t>
      </w:r>
      <w:fldSimple w:instr=" SEQ Figure \* ARABIC ">
        <w:r w:rsidR="00CE17FE">
          <w:rPr>
            <w:noProof/>
          </w:rPr>
          <w:t>5</w:t>
        </w:r>
      </w:fldSimple>
      <w:r>
        <w:t xml:space="preserve">. </w:t>
      </w:r>
      <w:r w:rsidRPr="006F58FC">
        <w:t>2nd Test w/</w:t>
      </w:r>
      <w:r>
        <w:t>4</w:t>
      </w:r>
      <w:r w:rsidRPr="006F58FC">
        <w:t>-processors and 5-TestEA/process</w:t>
      </w:r>
    </w:p>
    <w:sectPr w:rsidR="00DA70F1" w:rsidRPr="00DA7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99B"/>
    <w:rsid w:val="00016EED"/>
    <w:rsid w:val="00063B4A"/>
    <w:rsid w:val="0008299B"/>
    <w:rsid w:val="00082B6E"/>
    <w:rsid w:val="00090D1F"/>
    <w:rsid w:val="000A33C2"/>
    <w:rsid w:val="000A5B56"/>
    <w:rsid w:val="000C261D"/>
    <w:rsid w:val="000E71B4"/>
    <w:rsid w:val="000F67BA"/>
    <w:rsid w:val="00111866"/>
    <w:rsid w:val="00111900"/>
    <w:rsid w:val="00117AF3"/>
    <w:rsid w:val="00120807"/>
    <w:rsid w:val="00122815"/>
    <w:rsid w:val="00123B30"/>
    <w:rsid w:val="00147453"/>
    <w:rsid w:val="0015533C"/>
    <w:rsid w:val="00160089"/>
    <w:rsid w:val="001650BA"/>
    <w:rsid w:val="0019215C"/>
    <w:rsid w:val="001C74D2"/>
    <w:rsid w:val="001E5C7E"/>
    <w:rsid w:val="002130F5"/>
    <w:rsid w:val="00225B7E"/>
    <w:rsid w:val="00260468"/>
    <w:rsid w:val="0026503E"/>
    <w:rsid w:val="002932C7"/>
    <w:rsid w:val="002A0A23"/>
    <w:rsid w:val="002D1620"/>
    <w:rsid w:val="002D227F"/>
    <w:rsid w:val="002E689B"/>
    <w:rsid w:val="00320EF3"/>
    <w:rsid w:val="003630FF"/>
    <w:rsid w:val="00365CF7"/>
    <w:rsid w:val="00365D5B"/>
    <w:rsid w:val="003735AB"/>
    <w:rsid w:val="003775DB"/>
    <w:rsid w:val="003819AE"/>
    <w:rsid w:val="003B152D"/>
    <w:rsid w:val="003D3A04"/>
    <w:rsid w:val="003F2752"/>
    <w:rsid w:val="003F41BB"/>
    <w:rsid w:val="00400A14"/>
    <w:rsid w:val="004359EA"/>
    <w:rsid w:val="00442440"/>
    <w:rsid w:val="00460B0C"/>
    <w:rsid w:val="00473270"/>
    <w:rsid w:val="00487DBC"/>
    <w:rsid w:val="00492485"/>
    <w:rsid w:val="004A542B"/>
    <w:rsid w:val="004B5E29"/>
    <w:rsid w:val="004C4BBC"/>
    <w:rsid w:val="005056AE"/>
    <w:rsid w:val="00524575"/>
    <w:rsid w:val="00535D22"/>
    <w:rsid w:val="0054428F"/>
    <w:rsid w:val="0056255D"/>
    <w:rsid w:val="0057619C"/>
    <w:rsid w:val="005C1CFE"/>
    <w:rsid w:val="005E15ED"/>
    <w:rsid w:val="005E4C03"/>
    <w:rsid w:val="00601E45"/>
    <w:rsid w:val="00620B05"/>
    <w:rsid w:val="00624609"/>
    <w:rsid w:val="00626421"/>
    <w:rsid w:val="006277AF"/>
    <w:rsid w:val="00644C48"/>
    <w:rsid w:val="0065425A"/>
    <w:rsid w:val="006674B4"/>
    <w:rsid w:val="00670468"/>
    <w:rsid w:val="006757C0"/>
    <w:rsid w:val="00682147"/>
    <w:rsid w:val="00697126"/>
    <w:rsid w:val="006B4310"/>
    <w:rsid w:val="006B4673"/>
    <w:rsid w:val="006D0F65"/>
    <w:rsid w:val="006D57EE"/>
    <w:rsid w:val="006E41FF"/>
    <w:rsid w:val="00700CF5"/>
    <w:rsid w:val="00702B82"/>
    <w:rsid w:val="007157FF"/>
    <w:rsid w:val="00721277"/>
    <w:rsid w:val="00766DF1"/>
    <w:rsid w:val="007A0DAA"/>
    <w:rsid w:val="007A58D8"/>
    <w:rsid w:val="007C1FAE"/>
    <w:rsid w:val="007E3739"/>
    <w:rsid w:val="00801D01"/>
    <w:rsid w:val="0080621F"/>
    <w:rsid w:val="00814B22"/>
    <w:rsid w:val="00836D7A"/>
    <w:rsid w:val="008459F6"/>
    <w:rsid w:val="00847F17"/>
    <w:rsid w:val="00871569"/>
    <w:rsid w:val="00871EB2"/>
    <w:rsid w:val="00881CC3"/>
    <w:rsid w:val="008A7F31"/>
    <w:rsid w:val="008C0B8D"/>
    <w:rsid w:val="008F17A8"/>
    <w:rsid w:val="00903BB7"/>
    <w:rsid w:val="00911367"/>
    <w:rsid w:val="00927636"/>
    <w:rsid w:val="009310D3"/>
    <w:rsid w:val="00947D7E"/>
    <w:rsid w:val="00952591"/>
    <w:rsid w:val="00953381"/>
    <w:rsid w:val="009706A0"/>
    <w:rsid w:val="0097070E"/>
    <w:rsid w:val="009B0013"/>
    <w:rsid w:val="009B0531"/>
    <w:rsid w:val="009B336E"/>
    <w:rsid w:val="009F3588"/>
    <w:rsid w:val="00A50212"/>
    <w:rsid w:val="00A66AB6"/>
    <w:rsid w:val="00A70F7E"/>
    <w:rsid w:val="00A80979"/>
    <w:rsid w:val="00A80CA3"/>
    <w:rsid w:val="00AB717C"/>
    <w:rsid w:val="00AC0F59"/>
    <w:rsid w:val="00AC4103"/>
    <w:rsid w:val="00AD63C3"/>
    <w:rsid w:val="00AE673C"/>
    <w:rsid w:val="00AF7400"/>
    <w:rsid w:val="00B01648"/>
    <w:rsid w:val="00B10CB5"/>
    <w:rsid w:val="00B17A3B"/>
    <w:rsid w:val="00B656B9"/>
    <w:rsid w:val="00B840D0"/>
    <w:rsid w:val="00B870E0"/>
    <w:rsid w:val="00BC4E0D"/>
    <w:rsid w:val="00BD106E"/>
    <w:rsid w:val="00BD2B8F"/>
    <w:rsid w:val="00BD33AD"/>
    <w:rsid w:val="00BE2B65"/>
    <w:rsid w:val="00C12B75"/>
    <w:rsid w:val="00C14869"/>
    <w:rsid w:val="00C21C7A"/>
    <w:rsid w:val="00C21DF6"/>
    <w:rsid w:val="00C24D5B"/>
    <w:rsid w:val="00C30CA7"/>
    <w:rsid w:val="00C3288C"/>
    <w:rsid w:val="00C3346C"/>
    <w:rsid w:val="00C46AA0"/>
    <w:rsid w:val="00C52522"/>
    <w:rsid w:val="00C53F93"/>
    <w:rsid w:val="00CA2AD2"/>
    <w:rsid w:val="00CB7371"/>
    <w:rsid w:val="00CE17FE"/>
    <w:rsid w:val="00CE7E20"/>
    <w:rsid w:val="00D07FC9"/>
    <w:rsid w:val="00D16596"/>
    <w:rsid w:val="00D22F25"/>
    <w:rsid w:val="00D3349B"/>
    <w:rsid w:val="00D47652"/>
    <w:rsid w:val="00D47FA7"/>
    <w:rsid w:val="00D50985"/>
    <w:rsid w:val="00D548E5"/>
    <w:rsid w:val="00D64827"/>
    <w:rsid w:val="00D73EA4"/>
    <w:rsid w:val="00D94685"/>
    <w:rsid w:val="00DA30DC"/>
    <w:rsid w:val="00DA70F1"/>
    <w:rsid w:val="00DD0F18"/>
    <w:rsid w:val="00E01C59"/>
    <w:rsid w:val="00E072AD"/>
    <w:rsid w:val="00E11C51"/>
    <w:rsid w:val="00E5082C"/>
    <w:rsid w:val="00E521FB"/>
    <w:rsid w:val="00E729B0"/>
    <w:rsid w:val="00E75080"/>
    <w:rsid w:val="00E862B3"/>
    <w:rsid w:val="00E94789"/>
    <w:rsid w:val="00EC5103"/>
    <w:rsid w:val="00ED058B"/>
    <w:rsid w:val="00F10337"/>
    <w:rsid w:val="00F148C5"/>
    <w:rsid w:val="00F26FA8"/>
    <w:rsid w:val="00F45BFA"/>
    <w:rsid w:val="00F50C68"/>
    <w:rsid w:val="00F7719D"/>
    <w:rsid w:val="00FA0902"/>
    <w:rsid w:val="00FC465D"/>
    <w:rsid w:val="00FE3755"/>
    <w:rsid w:val="00FF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0267C"/>
  <w15:chartTrackingRefBased/>
  <w15:docId w15:val="{35F1D891-F566-4C04-9473-F52EF7788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0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B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30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650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87DB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B71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717C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7C1FA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45B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D476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6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6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6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65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76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6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8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Laverghetta, Thomas</dc:creator>
  <cp:keywords/>
  <dc:description/>
  <cp:lastModifiedBy>Laverghetta, Thomas</cp:lastModifiedBy>
  <cp:revision>185</cp:revision>
  <cp:lastPrinted>2020-11-16T21:47:00Z</cp:lastPrinted>
  <dcterms:created xsi:type="dcterms:W3CDTF">2020-10-09T02:22:00Z</dcterms:created>
  <dcterms:modified xsi:type="dcterms:W3CDTF">2020-11-16T21:47:00Z</dcterms:modified>
</cp:coreProperties>
</file>