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Thomas Ricardo Alves da Silva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Brasileiro-solteiro, nascido em 20/04/1997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Rua: Iraldo Antonio Martins de Toledo, nº: 570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Centro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Inúbia Paulista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SP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CEP: 17760-000 Telefone: (11) 95437-5824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                                                                       E-mail: thomasricardo1000@hotmail.com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 capacitar todos os dias, para ser um ótimo desenvolvedor.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ESCOLARIDADE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Ensino médio concluído em 2014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Cursando Gestão Pública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Cursando Analise e desenvolvimento de sistemas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CURSOS EXTRACURRICULAR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Word,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Excel, Power point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Web Designer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HTML5 e CSS3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Java Script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MYSQL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GIT e GitHub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Linguagem C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Inglês intermediário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Curso em C# e orientação a objetos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CONHECIMENTOS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Elaborar projetos, desenvolver e publicar aplicações para web.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Organizar propostas com arquitetura da informação da aplicação web e estratégias tecnológicas.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Conhecimentos em JavaScript e Bootstrap 5 para páginas web com arquitetura mobile first.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Criar imagens, layouts e animações otimizadas para website.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Utilizar linguagem de marcação de conteúdo e estilo.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Testar padrões de acessibilidade, usabilidade, ergonomia e design responsivo.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Analisar inconsistências no funcionamento do website utilizando padrões recomendados pelo World Wide Web Consortium (W3C).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Definir serviço de hospedagem e gerenciar domínios.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Formatar e exportar arquivos do projeto local para servidor web.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Verificar compatibilidade e performance do website.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Conhecimento em lógica de programação utilizando linguagem C.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Trabalhar com Bancos de Dados utilizando um Sistema de Gerenciamento de Banco de Dados (MySQL) com a Linguagem de Consulta Estruturada (SQL).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Conhecimento em metodologias de trabalho como Scrum, Kanban.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EXPERIÊNCIA PROFISSIONAL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Desde NOV/20 estudando na área.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1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