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yeq6rri8g63" w:id="0"/>
      <w:bookmarkEnd w:id="0"/>
      <w:r w:rsidDel="00000000" w:rsidR="00000000" w:rsidRPr="00000000">
        <w:rPr>
          <w:rtl w:val="0"/>
        </w:rPr>
        <w:t xml:space="preserve">Systemd notes</w:t>
      </w:r>
    </w:p>
    <w:p w:rsidR="00000000" w:rsidDel="00000000" w:rsidP="00000000" w:rsidRDefault="00000000" w:rsidRPr="00000000" w14:paraId="00000002">
      <w:pPr>
        <w:rPr/>
      </w:pPr>
      <w:r w:rsidDel="00000000" w:rsidR="00000000" w:rsidRPr="00000000">
        <w:rPr>
          <w:rtl w:val="0"/>
        </w:rPr>
        <w:t xml:space="preserve">Be sure to set the User= and Group= in the .service file, otherwise the service will run as root.  Each service should have its own user and group, and then users who have access to the service subscribe to the group.</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config files go in /etc/systemd/system/&lt;service-name&gt;.service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After a config file is changed, this command is called to reparse it:</w:t>
      </w:r>
    </w:p>
    <w:p w:rsidR="00000000" w:rsidDel="00000000" w:rsidP="00000000" w:rsidRDefault="00000000" w:rsidRPr="00000000" w14:paraId="00000007">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systemctl daemon-reload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Systemctl enable|disable|start|restart|stop|status &lt;service-name&gt;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Example, the uwsgi.service file:</w:t>
      </w:r>
    </w:p>
    <w:p w:rsidR="00000000" w:rsidDel="00000000" w:rsidP="00000000" w:rsidRDefault="00000000" w:rsidRPr="00000000" w14:paraId="0000000C">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unixuwsgi.reasoningtechnology.com server</w:t>
      </w:r>
    </w:p>
    <w:p w:rsidR="00000000" w:rsidDel="00000000" w:rsidP="00000000" w:rsidRDefault="00000000" w:rsidRPr="00000000" w14:paraId="0000000D">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[Unit]</w:t>
      </w:r>
    </w:p>
    <w:p w:rsidR="00000000" w:rsidDel="00000000" w:rsidP="00000000" w:rsidRDefault="00000000" w:rsidRPr="00000000" w14:paraId="0000000E">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Description=uWSGI Emperor</w:t>
      </w:r>
    </w:p>
    <w:p w:rsidR="00000000" w:rsidDel="00000000" w:rsidP="00000000" w:rsidRDefault="00000000" w:rsidRPr="00000000" w14:paraId="0000000F">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After=syslog.target</w:t>
      </w:r>
    </w:p>
    <w:p w:rsidR="00000000" w:rsidDel="00000000" w:rsidP="00000000" w:rsidRDefault="00000000" w:rsidRPr="00000000" w14:paraId="00000010">
      <w:pPr>
        <w:ind w:left="72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11">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[Service]</w:t>
      </w:r>
    </w:p>
    <w:p w:rsidR="00000000" w:rsidDel="00000000" w:rsidP="00000000" w:rsidRDefault="00000000" w:rsidRPr="00000000" w14:paraId="00000012">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User=customer_gateway</w:t>
      </w:r>
    </w:p>
    <w:p w:rsidR="00000000" w:rsidDel="00000000" w:rsidP="00000000" w:rsidRDefault="00000000" w:rsidRPr="00000000" w14:paraId="00000013">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Group=customer_gateway</w:t>
      </w:r>
    </w:p>
    <w:p w:rsidR="00000000" w:rsidDel="00000000" w:rsidP="00000000" w:rsidRDefault="00000000" w:rsidRPr="00000000" w14:paraId="00000014">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ExecStart=/home/customer_gateway/env/bin/uwsgi --ini /home/customer_gateway/uwsgi_unixuwsgi.ini</w:t>
      </w:r>
    </w:p>
    <w:p w:rsidR="00000000" w:rsidDel="00000000" w:rsidP="00000000" w:rsidRDefault="00000000" w:rsidRPr="00000000" w14:paraId="00000015">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Restart=always</w:t>
      </w:r>
    </w:p>
    <w:p w:rsidR="00000000" w:rsidDel="00000000" w:rsidP="00000000" w:rsidRDefault="00000000" w:rsidRPr="00000000" w14:paraId="00000016">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KillSignal=SIGQUIT</w:t>
      </w:r>
    </w:p>
    <w:p w:rsidR="00000000" w:rsidDel="00000000" w:rsidP="00000000" w:rsidRDefault="00000000" w:rsidRPr="00000000" w14:paraId="00000017">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Type=notify</w:t>
      </w:r>
    </w:p>
    <w:p w:rsidR="00000000" w:rsidDel="00000000" w:rsidP="00000000" w:rsidRDefault="00000000" w:rsidRPr="00000000" w14:paraId="00000018">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StandardError=syslog</w:t>
      </w:r>
    </w:p>
    <w:p w:rsidR="00000000" w:rsidDel="00000000" w:rsidP="00000000" w:rsidRDefault="00000000" w:rsidRPr="00000000" w14:paraId="00000019">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NotifyAccess=main</w:t>
      </w:r>
    </w:p>
    <w:p w:rsidR="00000000" w:rsidDel="00000000" w:rsidP="00000000" w:rsidRDefault="00000000" w:rsidRPr="00000000" w14:paraId="0000001A">
      <w:pPr>
        <w:ind w:left="72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1B">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[Install]</w:t>
      </w:r>
    </w:p>
    <w:p w:rsidR="00000000" w:rsidDel="00000000" w:rsidP="00000000" w:rsidRDefault="00000000" w:rsidRPr="00000000" w14:paraId="0000001C">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WantedBy=multi-user.target</w:t>
      </w:r>
    </w:p>
    <w:p w:rsidR="00000000" w:rsidDel="00000000" w:rsidP="00000000" w:rsidRDefault="00000000" w:rsidRPr="00000000" w14:paraId="0000001D">
      <w:pPr>
        <w:ind w:left="72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1E">
      <w:pPr>
        <w:ind w:left="720" w:firstLine="0"/>
        <w:rPr>
          <w:rFonts w:ascii="Roboto Mono" w:cs="Roboto Mono" w:eastAsia="Roboto Mono" w:hAnsi="Roboto Mono"/>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