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ol73sxajuxfe" w:id="0"/>
      <w:bookmarkEnd w:id="0"/>
      <w:r w:rsidDel="00000000" w:rsidR="00000000" w:rsidRPr="00000000">
        <w:rPr>
          <w:rtl w:val="0"/>
        </w:rPr>
        <w:t xml:space="preserve">Invariants/requirements</w:t>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Plain ole html-js-css website as a development/test project</w:t>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Shared among developer/testers only.</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Nginx (currently www-data) may read only select files, and may not write the directory or files.</w:t>
      </w:r>
    </w:p>
    <w:p w:rsidR="00000000" w:rsidDel="00000000" w:rsidP="00000000" w:rsidRDefault="00000000" w:rsidRPr="00000000" w14:paraId="00000005">
      <w:pPr>
        <w:pStyle w:val="Heading2"/>
        <w:rPr/>
      </w:pPr>
      <w:bookmarkStart w:colFirst="0" w:colLast="0" w:name="_asgimgvo7kne" w:id="1"/>
      <w:bookmarkEnd w:id="1"/>
      <w:r w:rsidDel="00000000" w:rsidR="00000000" w:rsidRPr="00000000">
        <w:rPr>
          <w:rtl w:val="0"/>
        </w:rPr>
        <w:t xml:space="preserve">Proposal 1</w:t>
      </w:r>
    </w:p>
    <w:p w:rsidR="00000000" w:rsidDel="00000000" w:rsidP="00000000" w:rsidRDefault="00000000" w:rsidRPr="00000000" w14:paraId="00000006">
      <w:pPr>
        <w:ind w:left="0" w:firstLine="0"/>
        <w:rPr/>
      </w:pPr>
      <w:r w:rsidDel="00000000" w:rsidR="00000000" w:rsidRPr="00000000">
        <w:rPr>
          <w:rtl w:val="0"/>
        </w:rPr>
        <w:t xml:space="preserve">This problem is related to the direct serving by nginx of static files that are part of a django project, but for now I only consider the case of our temporary classic html-js-css website for RT.  I’ll get this put in place so that Glenda may edit text.</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I set up a project directory (see ‘New project setup), and add developers/testers to the project group.</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The project files are maintained on github.</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Files have three sets of permissions, owner, group, and other.   The term ‘other’ is a bit ambiguous, so herein I will call it ‘world’ access.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The owner access is whatever the owner sets it to.</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The group access is set by the project facls to be rw or possibly rwx by group members.  nginx is not a group member.  Only developers and testers are group members.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nginx gains access via the world permissions.  Accordingly the project directory has world rx permissions.   Only files in the directory that are intended to be publically accessible through the website are set to have world read access.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nginx does not have write access to the the directory nor any files in it.</w:t>
      </w:r>
    </w:p>
    <w:p w:rsidR="00000000" w:rsidDel="00000000" w:rsidP="00000000" w:rsidRDefault="00000000" w:rsidRPr="00000000" w14:paraId="00000015">
      <w:pPr>
        <w:rPr/>
      </w:pPr>
      <w:r w:rsidDel="00000000" w:rsidR="00000000" w:rsidRPr="00000000">
        <w:rPr>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