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Aliases, such as 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reasoning-tech</w:t>
      </w:r>
      <w:r w:rsidDel="00000000" w:rsidR="00000000" w:rsidRPr="00000000">
        <w:rPr>
          <w:rtl w:val="0"/>
        </w:rPr>
        <w:t xml:space="preserve">.ai are handled via DNS.  Both Godaddy and Marcaria had menus for configuring this.  Apparently it is not a single record?   If you hit manage DNS and scroll down on godaddy there is a forwarding option.  (At first I didn’t realize there was more different options when you scrolled down, it is easy to miss).  Marcaria has an option for ‘URL forwarding’ which forwarded the whole site.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www redirect to the site without a prefix is handled with a DNS CNAME record that has a value of ‘@’.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Port 80 to port 443 redirection can not be handled via DNS because DNS doesn’t look at port numbers.  Instead it is handled at the server with a rewrite rule.  In the case of nginx it looks like this: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server {</w:t>
      </w:r>
    </w:p>
    <w:p w:rsidR="00000000" w:rsidDel="00000000" w:rsidP="00000000" w:rsidRDefault="00000000" w:rsidRPr="00000000" w14:paraId="00000008">
      <w:pPr>
        <w:ind w:left="72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listen 80;</w:t>
      </w:r>
    </w:p>
    <w:p w:rsidR="00000000" w:rsidDel="00000000" w:rsidP="00000000" w:rsidRDefault="00000000" w:rsidRPr="00000000" w14:paraId="00000009">
      <w:pPr>
        <w:ind w:left="72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listen [::]:80;</w:t>
      </w:r>
    </w:p>
    <w:p w:rsidR="00000000" w:rsidDel="00000000" w:rsidP="00000000" w:rsidRDefault="00000000" w:rsidRPr="00000000" w14:paraId="0000000A">
      <w:pPr>
        <w:ind w:left="72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server_name *.reasoningtechnology.com reasoningtechnology.com;</w:t>
      </w:r>
    </w:p>
    <w:p w:rsidR="00000000" w:rsidDel="00000000" w:rsidP="00000000" w:rsidRDefault="00000000" w:rsidRPr="00000000" w14:paraId="0000000B">
      <w:pPr>
        <w:ind w:left="72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return 301 https://$host/$request_uri;</w:t>
      </w:r>
    </w:p>
    <w:p w:rsidR="00000000" w:rsidDel="00000000" w:rsidP="00000000" w:rsidRDefault="00000000" w:rsidRPr="00000000" w14:paraId="0000000C">
      <w:pPr>
        <w:ind w:left="72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0D">
      <w:pPr>
        <w:ind w:left="72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