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細明體" w:hAnsi="新細明體" w:eastAsia="新細明體" w:cs="新細明體"/>
          <w:sz w:val="40"/>
          <w:szCs w:val="40"/>
        </w:rPr>
      </w:pPr>
      <w:bookmarkStart w:id="0" w:name="_GoBack"/>
      <w:r>
        <w:rPr>
          <w:rFonts w:hint="eastAsia" w:ascii="新細明體" w:hAnsi="新細明體" w:eastAsia="新細明體" w:cs="新細明體"/>
          <w:sz w:val="40"/>
          <w:szCs w:val="40"/>
        </w:rPr>
        <w:t>1131417 魏允鴻</w:t>
      </w:r>
    </w:p>
    <w:bookmarkEnd w:id="0"/>
    <w:p>
      <w:r>
        <w:drawing>
          <wp:inline distT="0" distB="0" distL="0" distR="0">
            <wp:extent cx="5840095" cy="3422015"/>
            <wp:effectExtent l="0" t="0" r="8255" b="6985"/>
            <wp:docPr id="351253025" name="圖片 1" descr="一張含有 螢幕擷取畫面, 文字, 軟體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3025" name="圖片 1" descr="一張含有 螢幕擷取畫面, 文字, 軟體, 圖表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258" cy="34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855970" cy="3034030"/>
            <wp:effectExtent l="0" t="0" r="0" b="0"/>
            <wp:docPr id="1712084096" name="圖片 2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4096" name="圖片 2" descr="一張含有 文字, 螢幕擷取畫面, 圖表, 行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757" cy="30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rPr>
          <w:rFonts w:hint="eastAsia"/>
        </w:rPr>
        <w:drawing>
          <wp:inline distT="0" distB="0" distL="0" distR="0">
            <wp:extent cx="5790565" cy="3075305"/>
            <wp:effectExtent l="0" t="0" r="635" b="0"/>
            <wp:docPr id="1799348266" name="圖片 3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8266" name="圖片 3" descr="一張含有 文字, 螢幕擷取畫面, 軟體, 多媒體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668" cy="30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808345" cy="3020060"/>
            <wp:effectExtent l="0" t="0" r="1905" b="8890"/>
            <wp:docPr id="205715490" name="圖片 4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5490" name="圖片 4" descr="一張含有 文字, 螢幕擷取畫面, 行, 圖表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86" cy="302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CE5"/>
    <w:rsid w:val="000F2ACF"/>
    <w:rsid w:val="004D4BAB"/>
    <w:rsid w:val="007949C7"/>
    <w:rsid w:val="00A15A3C"/>
    <w:rsid w:val="00C45CE5"/>
    <w:rsid w:val="00D75766"/>
    <w:rsid w:val="00F23971"/>
    <w:rsid w:val="0CE62CB1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uiPriority w:val="1"/>
  </w:style>
  <w:style w:type="table" w:default="1" w:styleId="1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3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3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3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3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3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3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3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3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3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3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3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customStyle="1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3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CB47DCFAEF03143B2BB0712420D754F" ma:contentTypeVersion="4" ma:contentTypeDescription="建立新的文件。" ma:contentTypeScope="" ma:versionID="521742759e314794c6044bd4e896a774">
  <xsd:schema xmlns:xsd="http://www.w3.org/2001/XMLSchema" xmlns:xs="http://www.w3.org/2001/XMLSchema" xmlns:p="http://schemas.microsoft.com/office/2006/metadata/properties" xmlns:ns3="64fb1851-1ee6-4dac-9c34-f179785e4c6b" targetNamespace="http://schemas.microsoft.com/office/2006/metadata/properties" ma:root="true" ma:fieldsID="985ced68e5faae29d40cdc755ac29411" ns3:_="">
    <xsd:import namespace="64fb1851-1ee6-4dac-9c34-f179785e4c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b1851-1ee6-4dac-9c34-f179785e4c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033F0F-B74C-4ACB-B4CC-9461730CB5C7}">
  <ds:schemaRefs/>
</ds:datastoreItem>
</file>

<file path=customXml/itemProps3.xml><?xml version="1.0" encoding="utf-8"?>
<ds:datastoreItem xmlns:ds="http://schemas.openxmlformats.org/officeDocument/2006/customXml" ds:itemID="{E166F645-CAFE-484F-874F-E1A5C3B98580}">
  <ds:schemaRefs/>
</ds:datastoreItem>
</file>

<file path=customXml/itemProps4.xml><?xml version="1.0" encoding="utf-8"?>
<ds:datastoreItem xmlns:ds="http://schemas.openxmlformats.org/officeDocument/2006/customXml" ds:itemID="{804222A4-28DF-4177-A23C-749C45D0B7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23</Characters>
  <Lines>1</Lines>
  <Paragraphs>1</Paragraphs>
  <TotalTime>0</TotalTime>
  <ScaleCrop>false</ScaleCrop>
  <LinksUpToDate>false</LinksUpToDate>
  <CharactersWithSpaces>25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2025-10-02T17:19:00Z</dcterms:created>
  <dc:creator>魏允鴻</dc:creator>
  <cp:lastModifiedBy>Thomas</cp:lastModifiedBy>
  <cp:lastPrinted>2025-10-02T17:19:00Z</cp:lastPrinted>
  <dcterms:modified xsi:type="dcterms:W3CDTF">2025-10-02T17:34:16Z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0x0101007CB47DCFAEF03143B2BB0712420D754F</vt:lpwstr>
  </property>
  <property fmtid="{D5CDD505-2E9C-101B-9397-08002B2CF9AE}" pid="3" name="KSOProductBuildVer">
    <vt:lpwstr>1028-10.8.0.6003</vt:lpwstr>
  </property>
</Properties>
</file>