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A1F4E" w14:textId="77777777" w:rsidR="00E24347" w:rsidRDefault="003B0169">
      <w:r>
        <w:t>Caractéristiques du stabilisateur :</w:t>
      </w:r>
    </w:p>
    <w:p w14:paraId="286FE9CD" w14:textId="77777777" w:rsidR="003B0169" w:rsidRDefault="003B0169"/>
    <w:p w14:paraId="686917B1" w14:textId="77777777" w:rsidR="003B0169" w:rsidRDefault="003B0169" w:rsidP="00581A00">
      <w:pPr>
        <w:pStyle w:val="ListParagraph"/>
        <w:numPr>
          <w:ilvl w:val="0"/>
          <w:numId w:val="1"/>
        </w:numPr>
      </w:pPr>
      <w:r>
        <w:t>Un servomoteur de mobilité 360 degré (servomoteur 3)</w:t>
      </w:r>
    </w:p>
    <w:p w14:paraId="22BEC050" w14:textId="77777777" w:rsidR="003B0169" w:rsidRDefault="003B0169" w:rsidP="00581A00">
      <w:pPr>
        <w:pStyle w:val="ListParagraph"/>
        <w:numPr>
          <w:ilvl w:val="0"/>
          <w:numId w:val="1"/>
        </w:numPr>
      </w:pPr>
      <w:r>
        <w:t xml:space="preserve">Un autre de mobilité proche de 360 degré (240 soit </w:t>
      </w:r>
      <w:proofErr w:type="gramStart"/>
      <w:r>
        <w:t>2*120 est acceptable</w:t>
      </w:r>
      <w:proofErr w:type="gramEnd"/>
      <w:r>
        <w:t>) (servomoteur 1)</w:t>
      </w:r>
    </w:p>
    <w:p w14:paraId="0AE47CD4" w14:textId="77777777" w:rsidR="003B0169" w:rsidRDefault="003B0169" w:rsidP="00581A00">
      <w:pPr>
        <w:pStyle w:val="ListParagraph"/>
        <w:numPr>
          <w:ilvl w:val="0"/>
          <w:numId w:val="1"/>
        </w:numPr>
      </w:pPr>
      <w:r>
        <w:t xml:space="preserve">Le dernier de mobilité 2*60 degré devrait suffire car le </w:t>
      </w:r>
      <w:proofErr w:type="spellStart"/>
      <w:r>
        <w:t>quadricoptère</w:t>
      </w:r>
      <w:proofErr w:type="spellEnd"/>
      <w:r>
        <w:t xml:space="preserve"> est censé voler et se maintenir de façon plus ou moins horizontalement. (servom</w:t>
      </w:r>
      <w:bookmarkStart w:id="0" w:name="_GoBack"/>
      <w:bookmarkEnd w:id="0"/>
      <w:r>
        <w:t>oteur 2). Voir les images de coté paraît peu nécessaire.</w:t>
      </w:r>
    </w:p>
    <w:sectPr w:rsidR="003B0169" w:rsidSect="00E243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854A8"/>
    <w:multiLevelType w:val="hybridMultilevel"/>
    <w:tmpl w:val="D154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69"/>
    <w:rsid w:val="003B0169"/>
    <w:rsid w:val="00581A00"/>
    <w:rsid w:val="00E2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58A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A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GARESSE</dc:creator>
  <cp:keywords/>
  <dc:description/>
  <cp:lastModifiedBy>Thomas GARESSE</cp:lastModifiedBy>
  <cp:revision>2</cp:revision>
  <dcterms:created xsi:type="dcterms:W3CDTF">2013-11-16T12:34:00Z</dcterms:created>
  <dcterms:modified xsi:type="dcterms:W3CDTF">2013-11-16T12:41:00Z</dcterms:modified>
</cp:coreProperties>
</file>