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437B" w14:textId="77777777" w:rsidR="0050660D" w:rsidRDefault="004A4A58" w:rsidP="004A4A58">
      <w:pPr>
        <w:pStyle w:val="Titolo"/>
        <w:jc w:val="center"/>
      </w:pPr>
      <w:r>
        <w:t>DOCUMENTAZIONE PROGETTO</w:t>
      </w:r>
    </w:p>
    <w:p w14:paraId="756AC1C3" w14:textId="77777777" w:rsidR="004A4A58" w:rsidRDefault="004A4A58" w:rsidP="004A4A58">
      <w:pPr>
        <w:pStyle w:val="Titolo"/>
        <w:jc w:val="center"/>
      </w:pPr>
      <w:r>
        <w:t>RUOTA DELLA FORTUNA</w:t>
      </w:r>
    </w:p>
    <w:p w14:paraId="1B984E41" w14:textId="77777777" w:rsidR="004A4A58" w:rsidRDefault="004A4A58" w:rsidP="004A4A58"/>
    <w:p w14:paraId="3CFEC331" w14:textId="77777777" w:rsidR="004A4A58" w:rsidRDefault="004A4A58" w:rsidP="004A4A58">
      <w:r>
        <w:t>Il progetto è diviso in quattro classi principali:</w:t>
      </w:r>
    </w:p>
    <w:p w14:paraId="149315C1" w14:textId="77777777" w:rsidR="004A4A58" w:rsidRDefault="004A4A58" w:rsidP="004A4A58">
      <w:pPr>
        <w:pStyle w:val="Paragrafoelenco"/>
        <w:numPr>
          <w:ilvl w:val="0"/>
          <w:numId w:val="1"/>
        </w:numPr>
      </w:pPr>
      <w:r>
        <w:t>DatabaseBuilder: classe che si occupa della creazione del database, da avviare solamente se il database non è presente sulla macchina su cui girerà il server.</w:t>
      </w:r>
    </w:p>
    <w:p w14:paraId="69B6569E" w14:textId="77777777" w:rsidR="004A4A58" w:rsidRDefault="004A4A58" w:rsidP="004A4A58">
      <w:pPr>
        <w:pStyle w:val="Paragrafoelenco"/>
        <w:numPr>
          <w:ilvl w:val="0"/>
          <w:numId w:val="1"/>
        </w:numPr>
      </w:pPr>
      <w:r>
        <w:t>ServerRdF: server che si occupa della gestione delle connessioni, delle partite e si occupa del recupero delle informazioni dal database per renderle visibili al client.</w:t>
      </w:r>
    </w:p>
    <w:p w14:paraId="1325CC82" w14:textId="77777777" w:rsidR="004A4A58" w:rsidRDefault="004A4A58" w:rsidP="004A4A58">
      <w:pPr>
        <w:pStyle w:val="Paragrafoelenco"/>
        <w:numPr>
          <w:ilvl w:val="0"/>
          <w:numId w:val="1"/>
        </w:numPr>
      </w:pPr>
      <w:r>
        <w:t>PlayerRdf</w:t>
      </w:r>
      <w:r w:rsidR="00F632BB">
        <w:t>: piattaforma adibita all’utente in cui è possibile creare incontri, partecipare a partite ancora non iniziate e osservare quelle in corso, oltre alla visualizzazione delle proprie statistiche e alla modifica di nome, cognome, nickname e password</w:t>
      </w:r>
    </w:p>
    <w:p w14:paraId="2C235A4A" w14:textId="77777777" w:rsidR="00F632BB" w:rsidRDefault="00F632BB" w:rsidP="004A4A58">
      <w:pPr>
        <w:pStyle w:val="Paragrafoelenco"/>
        <w:numPr>
          <w:ilvl w:val="0"/>
          <w:numId w:val="1"/>
        </w:numPr>
      </w:pPr>
      <w:r>
        <w:t>AdminRdf: piattaforma utilizzata solo dagli amministratori che permette principalmente la gestione delle frasi: aggiunta, modifica ed eliminazione. È anche possibile importare le frasi tramite file .cv. Inoltre, è possibile osservare le partite, vedere le statistiche e modificare nome, cognome, nickname e password.</w:t>
      </w:r>
    </w:p>
    <w:p w14:paraId="634B9229" w14:textId="77777777" w:rsidR="00F632BB" w:rsidRDefault="00F632BB" w:rsidP="00F632BB"/>
    <w:p w14:paraId="65332175" w14:textId="77777777" w:rsidR="00F632BB" w:rsidRDefault="00F632BB" w:rsidP="00F632BB">
      <w:pPr>
        <w:pStyle w:val="Titolo1"/>
      </w:pPr>
      <w:r>
        <w:t>DatabaseBuilder</w:t>
      </w:r>
    </w:p>
    <w:p w14:paraId="75977B4A" w14:textId="77777777" w:rsidR="00A30B24" w:rsidRDefault="00F632BB" w:rsidP="00F632BB">
      <w:r>
        <w:t xml:space="preserve">Una volta avviato verrà richiesto di immettere </w:t>
      </w:r>
      <w:r w:rsidR="00A30B24">
        <w:t>su quale dispositivo verrà creato il DB (DB Host), la porta (default 5432), username e password di un utente di postgres. Cliccando poi sul bottone CREATE, se utente e password corretti, verrà creato il DB tramite file Database.sql. Se database già presente verrà generata una notifica di errore.</w:t>
      </w:r>
    </w:p>
    <w:p w14:paraId="4F61B467" w14:textId="77777777" w:rsidR="00A30B24" w:rsidRDefault="00A30B24" w:rsidP="00A30B24">
      <w:pPr>
        <w:pStyle w:val="Titolo1"/>
      </w:pPr>
      <w:r>
        <w:t>ServerRdf</w:t>
      </w:r>
    </w:p>
    <w:p w14:paraId="7252AA42" w14:textId="77777777" w:rsidR="005A2E24" w:rsidRDefault="00A30B24" w:rsidP="00A30B24">
      <w:r>
        <w:t>All’avvio verrà richiesto username e password di un utente di postgres oltre a hostname e la porta. Una volta avviato tramite il tasto START il server chiederà l’inserimento di e</w:t>
      </w:r>
      <w:r w:rsidR="005A2E24">
        <w:t>-</w:t>
      </w:r>
      <w:r>
        <w:t>mail e password dell’account e</w:t>
      </w:r>
      <w:r w:rsidR="005A2E24">
        <w:t>-</w:t>
      </w:r>
      <w:r>
        <w:t xml:space="preserve">mail dell’Insubria che verrà utilizzato per l’invio di comunicazioni </w:t>
      </w:r>
      <w:r w:rsidR="005A2E24">
        <w:t>agli admin e agli utenti. Una volta verificata l’esistenza della mail e che la password sia corretta viene inviata une e-mail comunicando che l’account è collegato. Una volta collegato l’account il server verificherà se nel database è presente l’account di un amministratore, se presente si aprirà la finestra di login, se non presente verrà invece richiesta la registrazione, una volta inseriti i dati verrà richiesta l’autenticazione. Una volta effettuato il login verrà mostrato a schermo l’hostname del dispositivo su cui gira il server. Questa finestra dovrà sempre rimanere aperta in background in quanto sul server sono presenti i metodi remoti che verranno invocati dai client.</w:t>
      </w:r>
    </w:p>
    <w:p w14:paraId="685A93D2" w14:textId="77777777" w:rsidR="005A2E24" w:rsidRDefault="005A2E24" w:rsidP="005A2E24">
      <w:pPr>
        <w:pStyle w:val="Titolo1"/>
      </w:pPr>
      <w:r>
        <w:t>PlayerRd</w:t>
      </w:r>
      <w:r w:rsidR="008027C8">
        <w:t>F</w:t>
      </w:r>
    </w:p>
    <w:p w14:paraId="75E5C437" w14:textId="77777777" w:rsidR="00DC3486" w:rsidRDefault="005A2E24" w:rsidP="005A2E24">
      <w:r>
        <w:t>Piattaforma NON utilizzabile da un amministratore</w:t>
      </w:r>
      <w:r w:rsidR="00DC3486">
        <w:t>, all’inserimento di e-mail e password di un amministratore apparirà un messaggio chiedendo di utilizzare la piattaforma adeguata</w:t>
      </w:r>
      <w:r>
        <w:t xml:space="preserve">. Nella schermata </w:t>
      </w:r>
      <w:r w:rsidR="00DC3486">
        <w:t>di avvio sarà richiesto di inserire l’hostname del computer su cui gira il server, da lasciare vuoto se server e client girano sulla stessa macchina. Una volta avvenuta la connessione si aprirà la finestra di login, da cui è possibile registrarsi se non si dispone di un account. Una volta registrati e autenticati si presenterà il menu principale. I bottoni sulla sinistra permettono la navigazione all’interno dell’interfaccia.</w:t>
      </w:r>
    </w:p>
    <w:p w14:paraId="0AA56586" w14:textId="0C4F4708" w:rsidR="005A2E24" w:rsidRDefault="00DC3486" w:rsidP="00DC3486">
      <w:pPr>
        <w:pStyle w:val="Paragrafoelenco"/>
        <w:numPr>
          <w:ilvl w:val="0"/>
          <w:numId w:val="2"/>
        </w:numPr>
      </w:pPr>
      <w:r>
        <w:t xml:space="preserve">GAMES: in questa schermata è visibile una lista contenente le partite in corso con i loro partecipanti, cliccando su un elemento della lista verranno mostrati i bottoni con la possibilità di </w:t>
      </w:r>
      <w:r>
        <w:lastRenderedPageBreak/>
        <w:t>aggiungersi, se il po</w:t>
      </w:r>
      <w:r w:rsidR="00300A2C">
        <w:t>s</w:t>
      </w:r>
      <w:r>
        <w:t>to vuoto è disponibile, oppure di osservare la partita, scegliendo di osservare la partita l’osservatore avrà tutti i pulsanti di gioco disabilitati ma potrà comunque vedere il timer, il punteggio dei giocatori, il risultato del giro della ruota, il tabellone e riceverà le notifiche sugli errori e sulle lettere scelte dai concorrenti.</w:t>
      </w:r>
    </w:p>
    <w:p w14:paraId="06347CC1" w14:textId="77777777" w:rsidR="00DC3486" w:rsidRDefault="00DC3486" w:rsidP="00DC3486">
      <w:pPr>
        <w:pStyle w:val="Paragrafoelenco"/>
        <w:numPr>
          <w:ilvl w:val="0"/>
          <w:numId w:val="2"/>
        </w:numPr>
      </w:pPr>
      <w:r>
        <w:t>USER STATISTICS: qui sono presenti le statistiche dell’utente loggato</w:t>
      </w:r>
    </w:p>
    <w:p w14:paraId="26A2BEFF" w14:textId="77777777" w:rsidR="00DC3486" w:rsidRDefault="00DC3486" w:rsidP="00DC3486">
      <w:pPr>
        <w:pStyle w:val="Paragrafoelenco"/>
        <w:numPr>
          <w:ilvl w:val="0"/>
          <w:numId w:val="2"/>
        </w:numPr>
      </w:pPr>
      <w:r>
        <w:t xml:space="preserve">GLOBAL STATISTICS: </w:t>
      </w:r>
      <w:r w:rsidR="008027C8">
        <w:t>come USER</w:t>
      </w:r>
      <w:r w:rsidR="00DC1C0C">
        <w:t xml:space="preserve"> </w:t>
      </w:r>
      <w:r w:rsidR="008027C8">
        <w:t>STATISTICS ma con le statistiche dei migliori o più sfortunati giocatori</w:t>
      </w:r>
    </w:p>
    <w:p w14:paraId="4C861008" w14:textId="77777777" w:rsidR="008027C8" w:rsidRDefault="008027C8" w:rsidP="00DC3486">
      <w:pPr>
        <w:pStyle w:val="Paragrafoelenco"/>
        <w:numPr>
          <w:ilvl w:val="0"/>
          <w:numId w:val="2"/>
        </w:numPr>
      </w:pPr>
      <w:r>
        <w:t>PROFILE: schermata nella quale sono mostrate le informazioni del profilo loggato e dalla quale è possibile modificare queste informazioni</w:t>
      </w:r>
    </w:p>
    <w:p w14:paraId="4E21E31D" w14:textId="77777777" w:rsidR="008027C8" w:rsidRDefault="008027C8" w:rsidP="00DC3486">
      <w:pPr>
        <w:pStyle w:val="Paragrafoelenco"/>
        <w:numPr>
          <w:ilvl w:val="0"/>
          <w:numId w:val="2"/>
        </w:numPr>
      </w:pPr>
      <w:r>
        <w:t>NEW MATCH: Pulsante che permette la creazione di una nuova partita, una volta cliccato verrà creato nel server l’istanza della partita e sarà resa visibile agli altri giocatori loggati della piattaforma nella schermata GAMES, se non visibile premere il pulsante REFRESH</w:t>
      </w:r>
    </w:p>
    <w:p w14:paraId="0512B212" w14:textId="77777777" w:rsidR="008027C8" w:rsidRDefault="008027C8" w:rsidP="00DC3486">
      <w:pPr>
        <w:pStyle w:val="Paragrafoelenco"/>
        <w:numPr>
          <w:ilvl w:val="0"/>
          <w:numId w:val="2"/>
        </w:numPr>
      </w:pPr>
      <w:r>
        <w:t>REFRESH: aggiorna le statistiche e le partite, per farlo richiede al server di ricercare tali informazioni nel database</w:t>
      </w:r>
    </w:p>
    <w:p w14:paraId="39460A8C" w14:textId="77777777" w:rsidR="008027C8" w:rsidRDefault="008027C8" w:rsidP="008027C8">
      <w:pPr>
        <w:pStyle w:val="Titolo1"/>
      </w:pPr>
      <w:r>
        <w:t>AdminRdF</w:t>
      </w:r>
    </w:p>
    <w:p w14:paraId="4F0F6491" w14:textId="77825995" w:rsidR="008027C8" w:rsidRDefault="008027C8" w:rsidP="008027C8">
      <w:r>
        <w:t xml:space="preserve">Piattaforma </w:t>
      </w:r>
      <w:r w:rsidR="00C67FBA">
        <w:t>NON</w:t>
      </w:r>
      <w:bookmarkStart w:id="0" w:name="_GoBack"/>
      <w:bookmarkEnd w:id="0"/>
      <w:r>
        <w:t xml:space="preserve"> utilizzabile da un giocatore. La schermata iniziale e quella di login sono le medesime di PlayerRdF, ciò che cambia sono i bottoni presenti sulla sinistra</w:t>
      </w:r>
      <w:r w:rsidR="00DC1C0C">
        <w:t>, non è presente USER STATISTICS in quando un amministratore non può giocare partite e perciò anche NEW MATCH non è presente, in aggiunta c’è il bottone ADD PHRASES</w:t>
      </w:r>
    </w:p>
    <w:p w14:paraId="1C91E200" w14:textId="77777777" w:rsidR="00DC1C0C" w:rsidRPr="008027C8" w:rsidRDefault="00DC1C0C" w:rsidP="00DC1C0C">
      <w:pPr>
        <w:pStyle w:val="Paragrafoelenco"/>
        <w:numPr>
          <w:ilvl w:val="0"/>
          <w:numId w:val="3"/>
        </w:numPr>
      </w:pPr>
      <w:r>
        <w:t>ADD PHRASES: da questa schermata viene chiesto al server di caricare, modificare, eliminare frasi dal database. L’aggiunta di frasi può essere effettuata in due modi: tramite file .csv oppure manualmente cliccando sul pulsante ADD, scrivendo frase e tema e successivamente caricarla tramite lo stesso pulsante che però verrà cambiato in UPLOAD. Il file .csv dovrà essere così formattato: tema,frase. La modifica avviene tramite doppio click su un elemento della lista, esso verrà copiato nelle due textField dove sarà possibile la modifica, una volta effettuata essa verrà caricata sul databas</w:t>
      </w:r>
      <w:r w:rsidR="0051196B">
        <w:t>e (sempre tramite server) solo dopo aver premuto il tasto CONFIRM CHANGES. L’eliminazione di una frase avviene cliccando una volta sulla frase designata e successivamente sul bottone DELETE. ATTENZIONE: è possibile rimuovere soltanto frasi che non sono mai state utilizzate in una manche di gioco.</w:t>
      </w:r>
    </w:p>
    <w:p w14:paraId="2397CCE1" w14:textId="77777777" w:rsidR="00F632BB" w:rsidRPr="00F632BB" w:rsidRDefault="00A30B24" w:rsidP="00A30B24">
      <w:pPr>
        <w:pStyle w:val="Titolo1"/>
      </w:pPr>
      <w:r>
        <w:t xml:space="preserve"> </w:t>
      </w:r>
    </w:p>
    <w:p w14:paraId="119B9408" w14:textId="77777777" w:rsidR="00F632BB" w:rsidRPr="00F632BB" w:rsidRDefault="00F632BB" w:rsidP="00F632BB"/>
    <w:p w14:paraId="188AA48A" w14:textId="77777777" w:rsidR="004A4A58" w:rsidRPr="004A4A58" w:rsidRDefault="004A4A58" w:rsidP="004A4A58">
      <w:pPr>
        <w:pStyle w:val="Paragrafoelenco"/>
      </w:pPr>
    </w:p>
    <w:sectPr w:rsidR="004A4A58" w:rsidRPr="004A4A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2032"/>
    <w:multiLevelType w:val="hybridMultilevel"/>
    <w:tmpl w:val="88F6B1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6DD49BD"/>
    <w:multiLevelType w:val="hybridMultilevel"/>
    <w:tmpl w:val="17080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01DC6"/>
    <w:multiLevelType w:val="hybridMultilevel"/>
    <w:tmpl w:val="EAC29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58"/>
    <w:rsid w:val="00300A2C"/>
    <w:rsid w:val="004A4A58"/>
    <w:rsid w:val="0050660D"/>
    <w:rsid w:val="0051196B"/>
    <w:rsid w:val="005A2E24"/>
    <w:rsid w:val="008027C8"/>
    <w:rsid w:val="00A30B24"/>
    <w:rsid w:val="00C67FBA"/>
    <w:rsid w:val="00DC1C0C"/>
    <w:rsid w:val="00DC3486"/>
    <w:rsid w:val="00F6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6A58"/>
  <w15:chartTrackingRefBased/>
  <w15:docId w15:val="{B89CB54E-C9C5-4C75-93EC-5398EA36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3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A4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4A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4A58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4A4A5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6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Bernardi</dc:creator>
  <cp:keywords/>
  <dc:description/>
  <cp:lastModifiedBy>Thomas De Bernardi</cp:lastModifiedBy>
  <cp:revision>3</cp:revision>
  <dcterms:created xsi:type="dcterms:W3CDTF">2019-12-27T10:44:00Z</dcterms:created>
  <dcterms:modified xsi:type="dcterms:W3CDTF">2019-12-27T14:09:00Z</dcterms:modified>
</cp:coreProperties>
</file>