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ayout w:type="fixed"/>
        <w:tblLook w:val="04A0" w:firstRow="1" w:lastRow="0" w:firstColumn="1" w:lastColumn="0" w:noHBand="0" w:noVBand="1"/>
      </w:tblPr>
      <w:tblGrid>
        <w:gridCol w:w="3769"/>
        <w:gridCol w:w="1213"/>
        <w:gridCol w:w="1617"/>
        <w:gridCol w:w="1476"/>
      </w:tblGrid>
      <w:tr w:rsidR="001448FA" w:rsidRPr="001448FA" w14:paraId="5B9E55DB" w14:textId="77777777" w:rsidTr="00625139">
        <w:trPr>
          <w:trHeight w:val="20"/>
        </w:trPr>
        <w:tc>
          <w:tcPr>
            <w:tcW w:w="3769" w:type="dxa"/>
          </w:tcPr>
          <w:p w14:paraId="68557039" w14:textId="1CE699EF" w:rsidR="001448FA" w:rsidRPr="00625139" w:rsidRDefault="001448FA">
            <w:pPr>
              <w:rPr>
                <w:rFonts w:ascii="Times New Roman" w:hAnsi="Times New Roman" w:cs="Times New Roman"/>
                <w:sz w:val="18"/>
                <w:szCs w:val="18"/>
              </w:rPr>
            </w:pPr>
            <w:r w:rsidRPr="00625139">
              <w:rPr>
                <w:rFonts w:ascii="Times New Roman" w:hAnsi="Times New Roman" w:cs="Times New Roman"/>
                <w:sz w:val="18"/>
                <w:szCs w:val="18"/>
              </w:rPr>
              <w:t>Model name</w:t>
            </w:r>
          </w:p>
        </w:tc>
        <w:tc>
          <w:tcPr>
            <w:tcW w:w="1213" w:type="dxa"/>
          </w:tcPr>
          <w:p w14:paraId="30BF2D80" w14:textId="360DBBCD" w:rsidR="001448FA" w:rsidRPr="00625139" w:rsidRDefault="001448FA">
            <w:pPr>
              <w:rPr>
                <w:rFonts w:ascii="Times New Roman" w:hAnsi="Times New Roman" w:cs="Times New Roman"/>
                <w:sz w:val="18"/>
                <w:szCs w:val="18"/>
              </w:rPr>
            </w:pPr>
            <w:r w:rsidRPr="00625139">
              <w:rPr>
                <w:rFonts w:ascii="Times New Roman" w:hAnsi="Times New Roman" w:cs="Times New Roman"/>
                <w:sz w:val="18"/>
                <w:szCs w:val="18"/>
              </w:rPr>
              <w:t>Training AUC score</w:t>
            </w:r>
          </w:p>
        </w:tc>
        <w:tc>
          <w:tcPr>
            <w:tcW w:w="1617" w:type="dxa"/>
          </w:tcPr>
          <w:p w14:paraId="31414578" w14:textId="07EC6E85" w:rsidR="001448FA" w:rsidRPr="00625139" w:rsidRDefault="001448FA">
            <w:pPr>
              <w:rPr>
                <w:rFonts w:ascii="Times New Roman" w:hAnsi="Times New Roman" w:cs="Times New Roman"/>
                <w:sz w:val="18"/>
                <w:szCs w:val="18"/>
              </w:rPr>
            </w:pPr>
            <w:r w:rsidRPr="00625139">
              <w:rPr>
                <w:rFonts w:ascii="Times New Roman" w:hAnsi="Times New Roman" w:cs="Times New Roman"/>
                <w:sz w:val="18"/>
                <w:szCs w:val="18"/>
              </w:rPr>
              <w:t>Validation AUC score</w:t>
            </w:r>
          </w:p>
        </w:tc>
        <w:tc>
          <w:tcPr>
            <w:tcW w:w="1476" w:type="dxa"/>
          </w:tcPr>
          <w:p w14:paraId="3012C863" w14:textId="4E3BAD32" w:rsidR="001448FA" w:rsidRPr="00625139" w:rsidRDefault="001448FA">
            <w:pPr>
              <w:rPr>
                <w:rFonts w:ascii="Times New Roman" w:hAnsi="Times New Roman" w:cs="Times New Roman"/>
                <w:sz w:val="18"/>
                <w:szCs w:val="18"/>
              </w:rPr>
            </w:pPr>
            <w:r w:rsidRPr="00625139">
              <w:rPr>
                <w:rFonts w:ascii="Times New Roman" w:hAnsi="Times New Roman" w:cs="Times New Roman"/>
                <w:sz w:val="18"/>
                <w:szCs w:val="18"/>
              </w:rPr>
              <w:t>Kaggle AUC score</w:t>
            </w:r>
          </w:p>
        </w:tc>
      </w:tr>
      <w:tr w:rsidR="001448FA" w:rsidRPr="001448FA" w14:paraId="190FC6A6" w14:textId="77777777" w:rsidTr="00625139">
        <w:trPr>
          <w:trHeight w:val="20"/>
        </w:trPr>
        <w:tc>
          <w:tcPr>
            <w:tcW w:w="3769" w:type="dxa"/>
          </w:tcPr>
          <w:p w14:paraId="64508EDE" w14:textId="117AD6DC" w:rsidR="001448FA" w:rsidRPr="00625139" w:rsidRDefault="001448FA">
            <w:pPr>
              <w:rPr>
                <w:rFonts w:ascii="Times New Roman" w:hAnsi="Times New Roman" w:cs="Times New Roman"/>
                <w:sz w:val="18"/>
                <w:szCs w:val="18"/>
              </w:rPr>
            </w:pPr>
            <w:r w:rsidRPr="00625139">
              <w:rPr>
                <w:rFonts w:ascii="Times New Roman" w:hAnsi="Times New Roman" w:cs="Times New Roman" w:hint="eastAsia"/>
                <w:sz w:val="18"/>
                <w:szCs w:val="18"/>
              </w:rPr>
              <w:t>N</w:t>
            </w:r>
            <w:r w:rsidRPr="00625139">
              <w:rPr>
                <w:rFonts w:ascii="Times New Roman" w:hAnsi="Times New Roman" w:cs="Times New Roman"/>
                <w:sz w:val="18"/>
                <w:szCs w:val="18"/>
              </w:rPr>
              <w:t>eural Network</w:t>
            </w:r>
          </w:p>
        </w:tc>
        <w:tc>
          <w:tcPr>
            <w:tcW w:w="1213" w:type="dxa"/>
          </w:tcPr>
          <w:p w14:paraId="63149ABF" w14:textId="77777777" w:rsidR="001448FA" w:rsidRPr="00625139" w:rsidRDefault="001448FA" w:rsidP="001448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 w:val="18"/>
                <w:szCs w:val="18"/>
              </w:rPr>
            </w:pPr>
            <w:r w:rsidRPr="00625139">
              <w:rPr>
                <w:rFonts w:ascii="Times New Roman" w:eastAsia="宋体" w:hAnsi="Times New Roman" w:cs="Times New Roman"/>
                <w:color w:val="000000"/>
                <w:kern w:val="0"/>
                <w:sz w:val="18"/>
                <w:szCs w:val="18"/>
              </w:rPr>
              <w:t>0.64942</w:t>
            </w:r>
          </w:p>
          <w:p w14:paraId="0185D277" w14:textId="77777777" w:rsidR="001448FA" w:rsidRPr="00625139" w:rsidRDefault="001448FA">
            <w:pPr>
              <w:rPr>
                <w:rFonts w:ascii="Times New Roman" w:hAnsi="Times New Roman" w:cs="Times New Roman"/>
                <w:sz w:val="18"/>
                <w:szCs w:val="18"/>
              </w:rPr>
            </w:pPr>
          </w:p>
        </w:tc>
        <w:tc>
          <w:tcPr>
            <w:tcW w:w="1617" w:type="dxa"/>
          </w:tcPr>
          <w:p w14:paraId="15BB0602" w14:textId="77777777" w:rsidR="001448FA" w:rsidRPr="00625139" w:rsidRDefault="001448FA" w:rsidP="001448F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0.65256</w:t>
            </w:r>
          </w:p>
          <w:p w14:paraId="05E7BD5B" w14:textId="77777777" w:rsidR="001448FA" w:rsidRPr="00625139" w:rsidRDefault="001448FA">
            <w:pPr>
              <w:rPr>
                <w:rFonts w:ascii="Times New Roman" w:hAnsi="Times New Roman" w:cs="Times New Roman"/>
                <w:sz w:val="18"/>
                <w:szCs w:val="18"/>
              </w:rPr>
            </w:pPr>
          </w:p>
        </w:tc>
        <w:tc>
          <w:tcPr>
            <w:tcW w:w="1476" w:type="dxa"/>
          </w:tcPr>
          <w:p w14:paraId="26580049" w14:textId="77777777" w:rsidR="001448FA" w:rsidRPr="00625139" w:rsidRDefault="001448FA">
            <w:pPr>
              <w:rPr>
                <w:rFonts w:ascii="Times New Roman" w:hAnsi="Times New Roman" w:cs="Times New Roman"/>
                <w:sz w:val="18"/>
                <w:szCs w:val="18"/>
              </w:rPr>
            </w:pPr>
          </w:p>
        </w:tc>
      </w:tr>
      <w:tr w:rsidR="001448FA" w:rsidRPr="001448FA" w14:paraId="2A935FB5" w14:textId="77777777" w:rsidTr="00625139">
        <w:trPr>
          <w:trHeight w:val="20"/>
        </w:trPr>
        <w:tc>
          <w:tcPr>
            <w:tcW w:w="3769" w:type="dxa"/>
          </w:tcPr>
          <w:p w14:paraId="0D44857E" w14:textId="22732565" w:rsidR="001448FA" w:rsidRPr="00625139" w:rsidRDefault="00C26F5A">
            <w:pPr>
              <w:rPr>
                <w:rFonts w:ascii="Times New Roman" w:hAnsi="Times New Roman" w:cs="Times New Roman"/>
                <w:sz w:val="18"/>
                <w:szCs w:val="18"/>
              </w:rPr>
            </w:pPr>
            <w:r w:rsidRPr="00625139">
              <w:rPr>
                <w:rFonts w:ascii="Times New Roman" w:hAnsi="Times New Roman" w:cs="Times New Roman" w:hint="eastAsia"/>
                <w:sz w:val="18"/>
                <w:szCs w:val="18"/>
              </w:rPr>
              <w:t>G</w:t>
            </w:r>
            <w:r w:rsidRPr="00625139">
              <w:rPr>
                <w:rFonts w:ascii="Times New Roman" w:hAnsi="Times New Roman" w:cs="Times New Roman"/>
                <w:sz w:val="18"/>
                <w:szCs w:val="18"/>
              </w:rPr>
              <w:t>radient Boosting</w:t>
            </w:r>
          </w:p>
        </w:tc>
        <w:tc>
          <w:tcPr>
            <w:tcW w:w="1213" w:type="dxa"/>
          </w:tcPr>
          <w:p w14:paraId="4DCA33C5" w14:textId="087DA82A"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0.78415</w:t>
            </w:r>
          </w:p>
          <w:p w14:paraId="18C1F0EE" w14:textId="77777777" w:rsidR="001448FA" w:rsidRPr="00625139" w:rsidRDefault="001448FA">
            <w:pPr>
              <w:rPr>
                <w:rFonts w:ascii="Times New Roman" w:hAnsi="Times New Roman" w:cs="Times New Roman"/>
                <w:sz w:val="18"/>
                <w:szCs w:val="18"/>
              </w:rPr>
            </w:pPr>
          </w:p>
        </w:tc>
        <w:tc>
          <w:tcPr>
            <w:tcW w:w="1617" w:type="dxa"/>
          </w:tcPr>
          <w:p w14:paraId="0750ED9E" w14:textId="7777777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0.78219</w:t>
            </w:r>
          </w:p>
          <w:p w14:paraId="6344947E" w14:textId="77777777" w:rsidR="001448FA" w:rsidRPr="00625139" w:rsidRDefault="001448FA">
            <w:pPr>
              <w:rPr>
                <w:rFonts w:ascii="Times New Roman" w:hAnsi="Times New Roman" w:cs="Times New Roman"/>
                <w:sz w:val="18"/>
                <w:szCs w:val="18"/>
              </w:rPr>
            </w:pPr>
          </w:p>
        </w:tc>
        <w:tc>
          <w:tcPr>
            <w:tcW w:w="1476" w:type="dxa"/>
          </w:tcPr>
          <w:p w14:paraId="5901868B" w14:textId="019DBB7A" w:rsidR="001448FA" w:rsidRPr="00625139" w:rsidRDefault="00C26F5A">
            <w:pPr>
              <w:rPr>
                <w:rFonts w:ascii="Times New Roman" w:hAnsi="Times New Roman" w:cs="Times New Roman"/>
                <w:sz w:val="18"/>
                <w:szCs w:val="18"/>
              </w:rPr>
            </w:pPr>
            <w:r w:rsidRPr="00625139">
              <w:rPr>
                <w:rFonts w:ascii="Times New Roman" w:hAnsi="Times New Roman" w:cs="Times New Roman"/>
                <w:sz w:val="18"/>
                <w:szCs w:val="18"/>
                <w:shd w:val="clear" w:color="auto" w:fill="FFFFFF"/>
              </w:rPr>
              <w:t>0.77650</w:t>
            </w:r>
          </w:p>
        </w:tc>
      </w:tr>
      <w:tr w:rsidR="001448FA" w:rsidRPr="001448FA" w14:paraId="2E924631" w14:textId="77777777" w:rsidTr="00625139">
        <w:trPr>
          <w:trHeight w:val="20"/>
        </w:trPr>
        <w:tc>
          <w:tcPr>
            <w:tcW w:w="3769" w:type="dxa"/>
          </w:tcPr>
          <w:p w14:paraId="72CB7B17" w14:textId="789E5554" w:rsidR="001448FA" w:rsidRPr="00625139" w:rsidRDefault="00C26F5A">
            <w:pPr>
              <w:rPr>
                <w:rFonts w:ascii="Times New Roman" w:hAnsi="Times New Roman" w:cs="Times New Roman"/>
                <w:sz w:val="18"/>
                <w:szCs w:val="18"/>
              </w:rPr>
            </w:pPr>
            <w:r w:rsidRPr="00625139">
              <w:rPr>
                <w:rFonts w:ascii="Times New Roman" w:hAnsi="Times New Roman" w:cs="Times New Roman" w:hint="eastAsia"/>
                <w:sz w:val="18"/>
                <w:szCs w:val="18"/>
              </w:rPr>
              <w:t>X</w:t>
            </w:r>
            <w:r w:rsidRPr="00625139">
              <w:rPr>
                <w:rFonts w:ascii="Times New Roman" w:hAnsi="Times New Roman" w:cs="Times New Roman"/>
                <w:sz w:val="18"/>
                <w:szCs w:val="18"/>
              </w:rPr>
              <w:t>G Boosting</w:t>
            </w:r>
          </w:p>
        </w:tc>
        <w:tc>
          <w:tcPr>
            <w:tcW w:w="1213" w:type="dxa"/>
          </w:tcPr>
          <w:p w14:paraId="45853CE5" w14:textId="446049EC"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0.79976</w:t>
            </w:r>
          </w:p>
          <w:p w14:paraId="033E277B" w14:textId="77777777" w:rsidR="001448FA" w:rsidRPr="00625139" w:rsidRDefault="001448FA">
            <w:pPr>
              <w:rPr>
                <w:rFonts w:ascii="Times New Roman" w:hAnsi="Times New Roman" w:cs="Times New Roman"/>
                <w:sz w:val="18"/>
                <w:szCs w:val="18"/>
              </w:rPr>
            </w:pPr>
          </w:p>
        </w:tc>
        <w:tc>
          <w:tcPr>
            <w:tcW w:w="1617" w:type="dxa"/>
          </w:tcPr>
          <w:p w14:paraId="19A09EA7" w14:textId="7777777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0.79924</w:t>
            </w:r>
          </w:p>
          <w:p w14:paraId="027D528F" w14:textId="77777777" w:rsidR="001448FA" w:rsidRPr="00625139" w:rsidRDefault="001448FA">
            <w:pPr>
              <w:rPr>
                <w:rFonts w:ascii="Times New Roman" w:hAnsi="Times New Roman" w:cs="Times New Roman"/>
                <w:sz w:val="18"/>
                <w:szCs w:val="18"/>
              </w:rPr>
            </w:pPr>
          </w:p>
        </w:tc>
        <w:tc>
          <w:tcPr>
            <w:tcW w:w="1476" w:type="dxa"/>
          </w:tcPr>
          <w:p w14:paraId="1CD4E642" w14:textId="07F9971D" w:rsidR="001448FA" w:rsidRPr="00625139" w:rsidRDefault="00C26F5A">
            <w:pPr>
              <w:rPr>
                <w:rFonts w:ascii="Times New Roman" w:hAnsi="Times New Roman" w:cs="Times New Roman"/>
                <w:sz w:val="18"/>
                <w:szCs w:val="18"/>
              </w:rPr>
            </w:pPr>
            <w:r w:rsidRPr="00625139">
              <w:rPr>
                <w:rFonts w:ascii="Times New Roman" w:hAnsi="Times New Roman" w:cs="Times New Roman"/>
                <w:sz w:val="18"/>
                <w:szCs w:val="18"/>
                <w:shd w:val="clear" w:color="auto" w:fill="FFFFFF"/>
              </w:rPr>
              <w:t>0.80003</w:t>
            </w:r>
          </w:p>
        </w:tc>
      </w:tr>
      <w:tr w:rsidR="001448FA" w:rsidRPr="001448FA" w14:paraId="67CD7AF2" w14:textId="77777777" w:rsidTr="00625139">
        <w:trPr>
          <w:trHeight w:val="20"/>
        </w:trPr>
        <w:tc>
          <w:tcPr>
            <w:tcW w:w="3769" w:type="dxa"/>
          </w:tcPr>
          <w:p w14:paraId="3C9B9E4B" w14:textId="06DF5F8D" w:rsidR="001448FA" w:rsidRPr="00625139" w:rsidRDefault="00C26F5A">
            <w:pPr>
              <w:rPr>
                <w:rFonts w:ascii="Times New Roman" w:hAnsi="Times New Roman" w:cs="Times New Roman"/>
                <w:sz w:val="18"/>
                <w:szCs w:val="18"/>
              </w:rPr>
            </w:pPr>
            <w:r w:rsidRPr="00625139">
              <w:rPr>
                <w:rFonts w:ascii="Times New Roman" w:hAnsi="Times New Roman" w:cs="Times New Roman" w:hint="eastAsia"/>
                <w:sz w:val="18"/>
                <w:szCs w:val="18"/>
              </w:rPr>
              <w:t>A</w:t>
            </w:r>
            <w:r w:rsidRPr="00625139">
              <w:rPr>
                <w:rFonts w:ascii="Times New Roman" w:hAnsi="Times New Roman" w:cs="Times New Roman"/>
                <w:sz w:val="18"/>
                <w:szCs w:val="18"/>
              </w:rPr>
              <w:t>da Boosting</w:t>
            </w:r>
          </w:p>
        </w:tc>
        <w:tc>
          <w:tcPr>
            <w:tcW w:w="1213" w:type="dxa"/>
          </w:tcPr>
          <w:p w14:paraId="39146A94" w14:textId="03851891" w:rsidR="001448FA" w:rsidRPr="00625139" w:rsidRDefault="00C26F5A">
            <w:pPr>
              <w:rPr>
                <w:rFonts w:ascii="Times New Roman" w:hAnsi="Times New Roman" w:cs="Times New Roman"/>
                <w:sz w:val="18"/>
                <w:szCs w:val="18"/>
              </w:rPr>
            </w:pPr>
            <w:r w:rsidRPr="00625139">
              <w:rPr>
                <w:rFonts w:ascii="Times New Roman" w:hAnsi="Times New Roman" w:cs="Times New Roman"/>
                <w:sz w:val="18"/>
                <w:szCs w:val="18"/>
              </w:rPr>
              <w:t>0.69534</w:t>
            </w:r>
          </w:p>
        </w:tc>
        <w:tc>
          <w:tcPr>
            <w:tcW w:w="1617" w:type="dxa"/>
          </w:tcPr>
          <w:p w14:paraId="6BDE7548" w14:textId="7777777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0.69214</w:t>
            </w:r>
          </w:p>
          <w:p w14:paraId="5F49869B" w14:textId="77777777" w:rsidR="001448FA" w:rsidRPr="00625139" w:rsidRDefault="001448FA">
            <w:pPr>
              <w:rPr>
                <w:rFonts w:ascii="Times New Roman" w:hAnsi="Times New Roman" w:cs="Times New Roman"/>
                <w:sz w:val="18"/>
                <w:szCs w:val="18"/>
              </w:rPr>
            </w:pPr>
          </w:p>
        </w:tc>
        <w:tc>
          <w:tcPr>
            <w:tcW w:w="1476" w:type="dxa"/>
          </w:tcPr>
          <w:p w14:paraId="22BDD628" w14:textId="77777777" w:rsidR="001448FA" w:rsidRPr="00625139" w:rsidRDefault="001448FA">
            <w:pPr>
              <w:rPr>
                <w:rFonts w:ascii="Times New Roman" w:hAnsi="Times New Roman" w:cs="Times New Roman"/>
                <w:sz w:val="18"/>
                <w:szCs w:val="18"/>
              </w:rPr>
            </w:pPr>
          </w:p>
        </w:tc>
      </w:tr>
      <w:tr w:rsidR="001448FA" w:rsidRPr="001448FA" w14:paraId="427C52B3" w14:textId="77777777" w:rsidTr="00625139">
        <w:trPr>
          <w:trHeight w:val="20"/>
        </w:trPr>
        <w:tc>
          <w:tcPr>
            <w:tcW w:w="3769" w:type="dxa"/>
          </w:tcPr>
          <w:p w14:paraId="50F27B84" w14:textId="538E5CC8" w:rsidR="001448FA" w:rsidRPr="00625139" w:rsidRDefault="00C26F5A">
            <w:pPr>
              <w:rPr>
                <w:rFonts w:ascii="Times New Roman" w:hAnsi="Times New Roman" w:cs="Times New Roman"/>
                <w:sz w:val="18"/>
                <w:szCs w:val="18"/>
              </w:rPr>
            </w:pPr>
            <w:r w:rsidRPr="00625139">
              <w:rPr>
                <w:rFonts w:ascii="Times New Roman" w:hAnsi="Times New Roman" w:cs="Times New Roman" w:hint="eastAsia"/>
                <w:sz w:val="18"/>
                <w:szCs w:val="18"/>
              </w:rPr>
              <w:t>R</w:t>
            </w:r>
            <w:r w:rsidRPr="00625139">
              <w:rPr>
                <w:rFonts w:ascii="Times New Roman" w:hAnsi="Times New Roman" w:cs="Times New Roman"/>
                <w:sz w:val="18"/>
                <w:szCs w:val="18"/>
              </w:rPr>
              <w:t>andom Forest</w:t>
            </w:r>
          </w:p>
        </w:tc>
        <w:tc>
          <w:tcPr>
            <w:tcW w:w="1213" w:type="dxa"/>
          </w:tcPr>
          <w:p w14:paraId="00378E12" w14:textId="7184428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0.79232</w:t>
            </w:r>
          </w:p>
          <w:p w14:paraId="01795C7C" w14:textId="77777777" w:rsidR="001448FA" w:rsidRPr="00625139" w:rsidRDefault="001448FA">
            <w:pPr>
              <w:rPr>
                <w:rFonts w:ascii="Times New Roman" w:hAnsi="Times New Roman" w:cs="Times New Roman"/>
                <w:sz w:val="18"/>
                <w:szCs w:val="18"/>
              </w:rPr>
            </w:pPr>
          </w:p>
        </w:tc>
        <w:tc>
          <w:tcPr>
            <w:tcW w:w="1617" w:type="dxa"/>
          </w:tcPr>
          <w:p w14:paraId="7DCDE2BB" w14:textId="7777777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0.79226</w:t>
            </w:r>
          </w:p>
          <w:p w14:paraId="27DDB93F" w14:textId="77777777" w:rsidR="001448FA" w:rsidRPr="00625139" w:rsidRDefault="001448FA">
            <w:pPr>
              <w:rPr>
                <w:rFonts w:ascii="Times New Roman" w:hAnsi="Times New Roman" w:cs="Times New Roman"/>
                <w:sz w:val="18"/>
                <w:szCs w:val="18"/>
              </w:rPr>
            </w:pPr>
          </w:p>
        </w:tc>
        <w:tc>
          <w:tcPr>
            <w:tcW w:w="1476" w:type="dxa"/>
          </w:tcPr>
          <w:p w14:paraId="00186236" w14:textId="27799E12" w:rsidR="001448FA" w:rsidRPr="00625139" w:rsidRDefault="00C26F5A">
            <w:pPr>
              <w:rPr>
                <w:rFonts w:ascii="Times New Roman" w:hAnsi="Times New Roman" w:cs="Times New Roman"/>
                <w:sz w:val="18"/>
                <w:szCs w:val="18"/>
              </w:rPr>
            </w:pPr>
            <w:r w:rsidRPr="00625139">
              <w:rPr>
                <w:rFonts w:ascii="Times New Roman" w:hAnsi="Times New Roman" w:cs="Times New Roman"/>
                <w:sz w:val="18"/>
                <w:szCs w:val="18"/>
                <w:shd w:val="clear" w:color="auto" w:fill="FFFFFF"/>
              </w:rPr>
              <w:t>0.79923</w:t>
            </w:r>
          </w:p>
        </w:tc>
      </w:tr>
      <w:tr w:rsidR="001448FA" w:rsidRPr="001448FA" w14:paraId="3EE92FB3" w14:textId="77777777" w:rsidTr="00625139">
        <w:trPr>
          <w:trHeight w:val="20"/>
        </w:trPr>
        <w:tc>
          <w:tcPr>
            <w:tcW w:w="3769" w:type="dxa"/>
          </w:tcPr>
          <w:p w14:paraId="367D6B24" w14:textId="646BE9D1" w:rsidR="001448FA" w:rsidRPr="00625139" w:rsidRDefault="00C26F5A">
            <w:pPr>
              <w:rPr>
                <w:rFonts w:ascii="Times New Roman" w:hAnsi="Times New Roman" w:cs="Times New Roman"/>
                <w:sz w:val="18"/>
                <w:szCs w:val="18"/>
              </w:rPr>
            </w:pPr>
            <w:r w:rsidRPr="00625139">
              <w:rPr>
                <w:rFonts w:ascii="Times New Roman" w:hAnsi="Times New Roman" w:cs="Times New Roman" w:hint="eastAsia"/>
                <w:sz w:val="18"/>
                <w:szCs w:val="18"/>
              </w:rPr>
              <w:t>B</w:t>
            </w:r>
            <w:r w:rsidRPr="00625139">
              <w:rPr>
                <w:rFonts w:ascii="Times New Roman" w:hAnsi="Times New Roman" w:cs="Times New Roman"/>
                <w:sz w:val="18"/>
                <w:szCs w:val="18"/>
              </w:rPr>
              <w:t>agging</w:t>
            </w:r>
          </w:p>
        </w:tc>
        <w:tc>
          <w:tcPr>
            <w:tcW w:w="1213" w:type="dxa"/>
          </w:tcPr>
          <w:p w14:paraId="1F0F7FEE" w14:textId="2D1D2531"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0.80132</w:t>
            </w:r>
          </w:p>
          <w:p w14:paraId="0484263D" w14:textId="77777777" w:rsidR="001448FA" w:rsidRPr="00625139" w:rsidRDefault="001448FA">
            <w:pPr>
              <w:rPr>
                <w:rFonts w:ascii="Times New Roman" w:hAnsi="Times New Roman" w:cs="Times New Roman"/>
                <w:sz w:val="18"/>
                <w:szCs w:val="18"/>
              </w:rPr>
            </w:pPr>
          </w:p>
        </w:tc>
        <w:tc>
          <w:tcPr>
            <w:tcW w:w="1617" w:type="dxa"/>
          </w:tcPr>
          <w:p w14:paraId="701ACF4B" w14:textId="77777777" w:rsidR="00C26F5A" w:rsidRPr="00625139" w:rsidRDefault="00C26F5A" w:rsidP="00C26F5A">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0.80100</w:t>
            </w:r>
          </w:p>
          <w:p w14:paraId="5CBBA3B0" w14:textId="77777777" w:rsidR="001448FA" w:rsidRPr="00625139" w:rsidRDefault="001448FA">
            <w:pPr>
              <w:rPr>
                <w:rFonts w:ascii="Times New Roman" w:hAnsi="Times New Roman" w:cs="Times New Roman"/>
                <w:sz w:val="18"/>
                <w:szCs w:val="18"/>
              </w:rPr>
            </w:pPr>
          </w:p>
        </w:tc>
        <w:tc>
          <w:tcPr>
            <w:tcW w:w="1476" w:type="dxa"/>
          </w:tcPr>
          <w:p w14:paraId="25837340" w14:textId="7DCD8E7C" w:rsidR="001448FA" w:rsidRPr="00625139" w:rsidRDefault="00C26F5A">
            <w:pPr>
              <w:rPr>
                <w:rFonts w:ascii="Times New Roman" w:hAnsi="Times New Roman" w:cs="Times New Roman"/>
                <w:sz w:val="18"/>
                <w:szCs w:val="18"/>
              </w:rPr>
            </w:pPr>
            <w:r w:rsidRPr="00625139">
              <w:rPr>
                <w:rFonts w:ascii="Times New Roman" w:hAnsi="Times New Roman" w:cs="Times New Roman"/>
                <w:sz w:val="18"/>
                <w:szCs w:val="18"/>
                <w:shd w:val="clear" w:color="auto" w:fill="FFFFFF"/>
              </w:rPr>
              <w:t>0.80140</w:t>
            </w:r>
          </w:p>
        </w:tc>
      </w:tr>
      <w:tr w:rsidR="006B0577" w:rsidRPr="001448FA" w14:paraId="593E667F" w14:textId="77777777" w:rsidTr="00625139">
        <w:trPr>
          <w:trHeight w:val="295"/>
        </w:trPr>
        <w:tc>
          <w:tcPr>
            <w:tcW w:w="3769" w:type="dxa"/>
          </w:tcPr>
          <w:p w14:paraId="695BC0CA" w14:textId="2C625329" w:rsidR="006B0577" w:rsidRPr="00625139" w:rsidRDefault="006B0577">
            <w:pPr>
              <w:rPr>
                <w:rFonts w:ascii="Times New Roman" w:hAnsi="Times New Roman" w:cs="Times New Roman"/>
                <w:sz w:val="18"/>
                <w:szCs w:val="18"/>
              </w:rPr>
            </w:pPr>
            <w:r w:rsidRPr="00625139">
              <w:rPr>
                <w:rFonts w:ascii="Times New Roman" w:hAnsi="Times New Roman" w:cs="Times New Roman"/>
                <w:sz w:val="18"/>
                <w:szCs w:val="18"/>
              </w:rPr>
              <w:t>Weighted average</w:t>
            </w:r>
          </w:p>
        </w:tc>
        <w:tc>
          <w:tcPr>
            <w:tcW w:w="1213" w:type="dxa"/>
          </w:tcPr>
          <w:p w14:paraId="50C29892" w14:textId="06E4778F" w:rsidR="006B0577" w:rsidRPr="00625139" w:rsidRDefault="006B0577" w:rsidP="006B0577">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0.81134</w:t>
            </w:r>
          </w:p>
          <w:p w14:paraId="7FFFE7AF" w14:textId="77777777" w:rsidR="006B0577" w:rsidRPr="00625139" w:rsidRDefault="006B0577" w:rsidP="00C26F5A">
            <w:pPr>
              <w:pStyle w:val="HTML"/>
              <w:shd w:val="clear" w:color="auto" w:fill="FFFFFF"/>
              <w:wordWrap w:val="0"/>
              <w:textAlignment w:val="baseline"/>
              <w:rPr>
                <w:rFonts w:ascii="Times New Roman" w:hAnsi="Times New Roman" w:cs="Times New Roman"/>
                <w:color w:val="000000"/>
                <w:sz w:val="18"/>
                <w:szCs w:val="18"/>
              </w:rPr>
            </w:pPr>
          </w:p>
        </w:tc>
        <w:tc>
          <w:tcPr>
            <w:tcW w:w="1617" w:type="dxa"/>
          </w:tcPr>
          <w:p w14:paraId="6A297F90" w14:textId="77777777" w:rsidR="006B0577" w:rsidRPr="00625139" w:rsidRDefault="006B0577" w:rsidP="006B0577">
            <w:pPr>
              <w:pStyle w:val="HTML"/>
              <w:shd w:val="clear" w:color="auto" w:fill="FFFFFF"/>
              <w:wordWrap w:val="0"/>
              <w:textAlignment w:val="baseline"/>
              <w:rPr>
                <w:rFonts w:ascii="Times New Roman" w:hAnsi="Times New Roman" w:cs="Times New Roman"/>
                <w:color w:val="000000"/>
                <w:sz w:val="18"/>
                <w:szCs w:val="18"/>
              </w:rPr>
            </w:pPr>
            <w:r w:rsidRPr="00625139">
              <w:rPr>
                <w:rFonts w:ascii="Times New Roman" w:hAnsi="Times New Roman" w:cs="Times New Roman"/>
                <w:color w:val="000000"/>
                <w:sz w:val="18"/>
                <w:szCs w:val="18"/>
              </w:rPr>
              <w:t>0.81082</w:t>
            </w:r>
          </w:p>
          <w:p w14:paraId="176830C5" w14:textId="77777777" w:rsidR="006B0577" w:rsidRPr="00625139" w:rsidRDefault="006B0577" w:rsidP="00C26F5A">
            <w:pPr>
              <w:pStyle w:val="HTML"/>
              <w:shd w:val="clear" w:color="auto" w:fill="FFFFFF"/>
              <w:wordWrap w:val="0"/>
              <w:textAlignment w:val="baseline"/>
              <w:rPr>
                <w:rFonts w:ascii="Times New Roman" w:hAnsi="Times New Roman" w:cs="Times New Roman"/>
                <w:color w:val="000000"/>
                <w:sz w:val="18"/>
                <w:szCs w:val="18"/>
              </w:rPr>
            </w:pPr>
          </w:p>
        </w:tc>
        <w:tc>
          <w:tcPr>
            <w:tcW w:w="1476" w:type="dxa"/>
          </w:tcPr>
          <w:p w14:paraId="1323A35A" w14:textId="0BEE4613" w:rsidR="006B0577" w:rsidRPr="00625139" w:rsidRDefault="006B0577">
            <w:pPr>
              <w:rPr>
                <w:rFonts w:ascii="Times New Roman" w:hAnsi="Times New Roman" w:cs="Times New Roman"/>
                <w:sz w:val="18"/>
                <w:szCs w:val="18"/>
                <w:shd w:val="clear" w:color="auto" w:fill="FFFFFF"/>
              </w:rPr>
            </w:pPr>
            <w:r w:rsidRPr="00625139">
              <w:rPr>
                <w:rFonts w:ascii="Times New Roman" w:hAnsi="Times New Roman" w:cs="Times New Roman"/>
                <w:sz w:val="18"/>
                <w:szCs w:val="18"/>
              </w:rPr>
              <w:t>0.81167</w:t>
            </w:r>
          </w:p>
        </w:tc>
      </w:tr>
    </w:tbl>
    <w:p w14:paraId="42F4ADD0" w14:textId="62059269" w:rsidR="00576771" w:rsidRDefault="00576771">
      <w:pPr>
        <w:rPr>
          <w:rFonts w:ascii="Times New Roman" w:hAnsi="Times New Roman" w:cs="Times New Roman"/>
        </w:rPr>
      </w:pPr>
    </w:p>
    <w:p w14:paraId="0ACEC441" w14:textId="352A427F" w:rsidR="00E169E9" w:rsidRDefault="00E169E9">
      <w:pPr>
        <w:rPr>
          <w:rFonts w:ascii="Times New Roman" w:hAnsi="Times New Roman" w:cs="Times New Roman"/>
        </w:rPr>
      </w:pPr>
      <w:r w:rsidRPr="00E169E9">
        <w:rPr>
          <w:rFonts w:ascii="Times New Roman" w:hAnsi="Times New Roman" w:cs="Times New Roman"/>
          <w:noProof/>
        </w:rPr>
        <w:drawing>
          <wp:inline distT="0" distB="0" distL="0" distR="0" wp14:anchorId="3145D66F" wp14:editId="77A03A7E">
            <wp:extent cx="5274310" cy="4495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9580"/>
                    </a:xfrm>
                    <a:prstGeom prst="rect">
                      <a:avLst/>
                    </a:prstGeom>
                  </pic:spPr>
                </pic:pic>
              </a:graphicData>
            </a:graphic>
          </wp:inline>
        </w:drawing>
      </w:r>
    </w:p>
    <w:p w14:paraId="6CE7BB2B" w14:textId="26E1CCC9" w:rsidR="00C26F5A" w:rsidRDefault="00245D46">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python libraries we used in class, we also import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w:t>
      </w:r>
    </w:p>
    <w:p w14:paraId="41D21712" w14:textId="61B29091" w:rsidR="00245D46" w:rsidRDefault="00245D46">
      <w:pPr>
        <w:rPr>
          <w:rFonts w:ascii="Times New Roman" w:hAnsi="Times New Roman" w:cs="Times New Roman" w:hint="eastAsia"/>
          <w:sz w:val="24"/>
          <w:szCs w:val="24"/>
        </w:rPr>
      </w:pPr>
    </w:p>
    <w:p w14:paraId="370FB271" w14:textId="147C024B" w:rsidR="00245D46" w:rsidRDefault="00245D46">
      <w:pP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w:t>
      </w:r>
      <w:proofErr w:type="spellStart"/>
      <w:proofErr w:type="gramStart"/>
      <w:r>
        <w:rPr>
          <w:rFonts w:ascii="Times New Roman" w:hAnsi="Times New Roman" w:cs="Times New Roman"/>
          <w:sz w:val="24"/>
          <w:szCs w:val="24"/>
        </w:rPr>
        <w:t>sklearn.preprocessing</w:t>
      </w:r>
      <w:proofErr w:type="spellEnd"/>
      <w:proofErr w:type="gramEnd"/>
      <w:r>
        <w:rPr>
          <w:rFonts w:ascii="Times New Roman" w:hAnsi="Times New Roman" w:cs="Times New Roman"/>
          <w:sz w:val="24"/>
          <w:szCs w:val="24"/>
        </w:rPr>
        <w:t xml:space="preserve"> to handle the original data and use </w:t>
      </w:r>
      <w:proofErr w:type="spellStart"/>
      <w:r>
        <w:rPr>
          <w:rFonts w:ascii="Times New Roman" w:hAnsi="Times New Roman" w:cs="Times New Roman"/>
          <w:sz w:val="24"/>
          <w:szCs w:val="24"/>
        </w:rPr>
        <w:t>sklearn.metrics</w:t>
      </w:r>
      <w:proofErr w:type="spellEnd"/>
      <w:r>
        <w:rPr>
          <w:rFonts w:ascii="Times New Roman" w:hAnsi="Times New Roman" w:cs="Times New Roman"/>
          <w:sz w:val="24"/>
          <w:szCs w:val="24"/>
        </w:rPr>
        <w:t xml:space="preserve"> to calculate AUC scores. In every model, we use transformed </w:t>
      </w:r>
      <w:proofErr w:type="spellStart"/>
      <w:r>
        <w:rPr>
          <w:rFonts w:ascii="Times New Roman" w:hAnsi="Times New Roman" w:cs="Times New Roman"/>
          <w:sz w:val="24"/>
          <w:szCs w:val="24"/>
        </w:rPr>
        <w:t>Xtr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Xva</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Ytr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Yva</w:t>
      </w:r>
      <w:proofErr w:type="spellEnd"/>
      <w:r>
        <w:rPr>
          <w:rFonts w:ascii="Times New Roman" w:hAnsi="Times New Roman" w:cs="Times New Roman"/>
          <w:sz w:val="24"/>
          <w:szCs w:val="24"/>
        </w:rPr>
        <w:t xml:space="preserve"> show</w:t>
      </w:r>
      <w:r w:rsidR="006B0577">
        <w:rPr>
          <w:rFonts w:ascii="Times New Roman" w:hAnsi="Times New Roman" w:cs="Times New Roman"/>
          <w:sz w:val="24"/>
          <w:szCs w:val="24"/>
        </w:rPr>
        <w:t>n</w:t>
      </w:r>
      <w:r>
        <w:rPr>
          <w:rFonts w:ascii="Times New Roman" w:hAnsi="Times New Roman" w:cs="Times New Roman"/>
          <w:sz w:val="24"/>
          <w:szCs w:val="24"/>
        </w:rPr>
        <w:t xml:space="preserve"> in the screenshot to train the model and test their performance.</w:t>
      </w:r>
    </w:p>
    <w:p w14:paraId="108CE921" w14:textId="77777777" w:rsidR="00245D46" w:rsidRPr="00245D46" w:rsidRDefault="00245D46">
      <w:pPr>
        <w:rPr>
          <w:rFonts w:ascii="Times New Roman" w:hAnsi="Times New Roman" w:cs="Times New Roman"/>
          <w:sz w:val="24"/>
          <w:szCs w:val="24"/>
        </w:rPr>
      </w:pPr>
    </w:p>
    <w:p w14:paraId="6FF4F11E" w14:textId="30917516" w:rsidR="00C26F5A" w:rsidRDefault="00C26F5A">
      <w:pPr>
        <w:rPr>
          <w:rFonts w:ascii="Times New Roman" w:hAnsi="Times New Roman" w:cs="Times New Roman"/>
          <w:sz w:val="24"/>
          <w:szCs w:val="24"/>
        </w:rPr>
      </w:pPr>
      <w:r>
        <w:rPr>
          <w:rFonts w:ascii="Times New Roman" w:hAnsi="Times New Roman" w:cs="Times New Roman" w:hint="cs"/>
          <w:sz w:val="24"/>
          <w:szCs w:val="24"/>
        </w:rPr>
        <w:t>N</w:t>
      </w:r>
      <w:r>
        <w:rPr>
          <w:rFonts w:ascii="Times New Roman" w:hAnsi="Times New Roman" w:cs="Times New Roman"/>
          <w:sz w:val="24"/>
          <w:szCs w:val="24"/>
        </w:rPr>
        <w:t>eural Network:</w:t>
      </w:r>
    </w:p>
    <w:p w14:paraId="415B6944" w14:textId="339C788B" w:rsidR="00C26F5A" w:rsidRDefault="00C26F5A">
      <w:pPr>
        <w:rPr>
          <w:rFonts w:ascii="Times New Roman" w:hAnsi="Times New Roman" w:cs="Times New Roman"/>
          <w:sz w:val="24"/>
          <w:szCs w:val="24"/>
        </w:rPr>
      </w:pPr>
      <w:r w:rsidRPr="00C26F5A">
        <w:rPr>
          <w:rFonts w:ascii="Times New Roman" w:hAnsi="Times New Roman" w:cs="Times New Roman"/>
          <w:noProof/>
          <w:sz w:val="24"/>
          <w:szCs w:val="24"/>
        </w:rPr>
        <w:drawing>
          <wp:inline distT="0" distB="0" distL="0" distR="0" wp14:anchorId="2919B062" wp14:editId="46047229">
            <wp:extent cx="5274310" cy="658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58495"/>
                    </a:xfrm>
                    <a:prstGeom prst="rect">
                      <a:avLst/>
                    </a:prstGeom>
                  </pic:spPr>
                </pic:pic>
              </a:graphicData>
            </a:graphic>
          </wp:inline>
        </w:drawing>
      </w:r>
    </w:p>
    <w:p w14:paraId="14C94AAF" w14:textId="3F351369" w:rsidR="00C26F5A" w:rsidRDefault="00C26F5A">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the </w:t>
      </w:r>
      <w:proofErr w:type="spellStart"/>
      <w:r>
        <w:rPr>
          <w:rFonts w:ascii="Times New Roman" w:hAnsi="Times New Roman" w:cs="Times New Roman"/>
          <w:sz w:val="24"/>
          <w:szCs w:val="24"/>
        </w:rPr>
        <w:t>MLTools</w:t>
      </w:r>
      <w:proofErr w:type="spellEnd"/>
      <w:r>
        <w:rPr>
          <w:rFonts w:ascii="Times New Roman" w:hAnsi="Times New Roman" w:cs="Times New Roman"/>
          <w:sz w:val="24"/>
          <w:szCs w:val="24"/>
        </w:rPr>
        <w:t xml:space="preserve"> library to train our neutral network classifier. </w:t>
      </w:r>
      <w:r w:rsidR="003A5D9D">
        <w:rPr>
          <w:rFonts w:ascii="Times New Roman" w:hAnsi="Times New Roman" w:cs="Times New Roman"/>
          <w:sz w:val="24"/>
          <w:szCs w:val="24"/>
        </w:rPr>
        <w:t xml:space="preserve">We initialize its input and output layers using </w:t>
      </w:r>
      <w:proofErr w:type="spellStart"/>
      <w:r w:rsidR="003A5D9D">
        <w:rPr>
          <w:rFonts w:ascii="Times New Roman" w:hAnsi="Times New Roman" w:cs="Times New Roman"/>
          <w:sz w:val="24"/>
          <w:szCs w:val="24"/>
        </w:rPr>
        <w:t>Xtr</w:t>
      </w:r>
      <w:proofErr w:type="spellEnd"/>
      <w:r w:rsidR="003A5D9D">
        <w:rPr>
          <w:rFonts w:ascii="Times New Roman" w:hAnsi="Times New Roman" w:cs="Times New Roman"/>
          <w:sz w:val="24"/>
          <w:szCs w:val="24"/>
        </w:rPr>
        <w:t xml:space="preserve"> and </w:t>
      </w:r>
      <w:proofErr w:type="spellStart"/>
      <w:r w:rsidR="003A5D9D">
        <w:rPr>
          <w:rFonts w:ascii="Times New Roman" w:hAnsi="Times New Roman" w:cs="Times New Roman"/>
          <w:sz w:val="24"/>
          <w:szCs w:val="24"/>
        </w:rPr>
        <w:t>Ytr’s</w:t>
      </w:r>
      <w:proofErr w:type="spellEnd"/>
      <w:r w:rsidR="003A5D9D">
        <w:rPr>
          <w:rFonts w:ascii="Times New Roman" w:hAnsi="Times New Roman" w:cs="Times New Roman"/>
          <w:sz w:val="24"/>
          <w:szCs w:val="24"/>
        </w:rPr>
        <w:t xml:space="preserve"> shape and initialize all values all random small values. We set the activation function to be the logistic function provided. We tried those hyperparameters based on previous experience, but its validation AUC score is relatively low. </w:t>
      </w:r>
      <w:proofErr w:type="gramStart"/>
      <w:r w:rsidR="003A5D9D">
        <w:rPr>
          <w:rFonts w:ascii="Times New Roman" w:hAnsi="Times New Roman" w:cs="Times New Roman"/>
          <w:sz w:val="24"/>
          <w:szCs w:val="24"/>
        </w:rPr>
        <w:t>So</w:t>
      </w:r>
      <w:proofErr w:type="gramEnd"/>
      <w:r w:rsidR="003A5D9D">
        <w:rPr>
          <w:rFonts w:ascii="Times New Roman" w:hAnsi="Times New Roman" w:cs="Times New Roman"/>
          <w:sz w:val="24"/>
          <w:szCs w:val="24"/>
        </w:rPr>
        <w:t xml:space="preserve"> we didn’t submit it on Kaggle and go for other methods.</w:t>
      </w:r>
    </w:p>
    <w:p w14:paraId="72367A6F" w14:textId="2F03E59E" w:rsidR="003A5D9D" w:rsidRDefault="003A5D9D">
      <w:pPr>
        <w:rPr>
          <w:rFonts w:ascii="Times New Roman" w:hAnsi="Times New Roman" w:cs="Times New Roman"/>
          <w:sz w:val="24"/>
          <w:szCs w:val="24"/>
        </w:rPr>
      </w:pPr>
    </w:p>
    <w:p w14:paraId="438CAA73" w14:textId="2DC5448D" w:rsidR="003A5D9D" w:rsidRDefault="003A5D9D">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radient Boosting:</w:t>
      </w:r>
    </w:p>
    <w:p w14:paraId="03E399A3" w14:textId="165DDF86" w:rsidR="00437022" w:rsidRDefault="00437022">
      <w:pPr>
        <w:rPr>
          <w:rFonts w:ascii="Times New Roman" w:hAnsi="Times New Roman" w:cs="Times New Roman"/>
          <w:sz w:val="24"/>
          <w:szCs w:val="24"/>
        </w:rPr>
      </w:pPr>
      <w:r w:rsidRPr="00437022">
        <w:rPr>
          <w:rFonts w:ascii="Times New Roman" w:hAnsi="Times New Roman" w:cs="Times New Roman"/>
          <w:noProof/>
          <w:sz w:val="24"/>
          <w:szCs w:val="24"/>
        </w:rPr>
        <w:drawing>
          <wp:inline distT="0" distB="0" distL="0" distR="0" wp14:anchorId="2A54D8A5" wp14:editId="2F62B0C6">
            <wp:extent cx="5274310" cy="9124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12495"/>
                    </a:xfrm>
                    <a:prstGeom prst="rect">
                      <a:avLst/>
                    </a:prstGeom>
                  </pic:spPr>
                </pic:pic>
              </a:graphicData>
            </a:graphic>
          </wp:inline>
        </w:drawing>
      </w:r>
    </w:p>
    <w:p w14:paraId="06460E58" w14:textId="2C4275B1" w:rsidR="003A5D9D" w:rsidRDefault="00245D46">
      <w:pPr>
        <w:rPr>
          <w:rFonts w:ascii="Times New Roman" w:hAnsi="Times New Roman" w:cs="Times New Roman"/>
          <w:color w:val="212529"/>
          <w:sz w:val="24"/>
          <w:szCs w:val="24"/>
          <w:shd w:val="clear" w:color="auto" w:fill="FFFFFF"/>
        </w:rPr>
      </w:pPr>
      <w:r w:rsidRPr="00437022">
        <w:rPr>
          <w:rFonts w:ascii="Times New Roman" w:hAnsi="Times New Roman" w:cs="Times New Roman"/>
          <w:sz w:val="24"/>
          <w:szCs w:val="24"/>
        </w:rPr>
        <w:t xml:space="preserve">We use </w:t>
      </w:r>
      <w:proofErr w:type="spellStart"/>
      <w:r w:rsidRPr="00437022">
        <w:rPr>
          <w:rFonts w:ascii="Times New Roman" w:hAnsi="Times New Roman" w:cs="Times New Roman"/>
          <w:sz w:val="24"/>
          <w:szCs w:val="24"/>
        </w:rPr>
        <w:t>sklearn’s</w:t>
      </w:r>
      <w:proofErr w:type="spellEnd"/>
      <w:r w:rsidRPr="00437022">
        <w:rPr>
          <w:rFonts w:ascii="Times New Roman" w:hAnsi="Times New Roman" w:cs="Times New Roman"/>
          <w:sz w:val="24"/>
          <w:szCs w:val="24"/>
        </w:rPr>
        <w:t xml:space="preserve"> </w:t>
      </w:r>
      <w:proofErr w:type="spellStart"/>
      <w:r w:rsidRPr="00437022">
        <w:rPr>
          <w:rFonts w:ascii="Times New Roman" w:hAnsi="Times New Roman" w:cs="Times New Roman"/>
          <w:sz w:val="24"/>
          <w:szCs w:val="24"/>
        </w:rPr>
        <w:t>GradientBoostingClassifier</w:t>
      </w:r>
      <w:proofErr w:type="spellEnd"/>
      <w:r w:rsidR="00437022" w:rsidRPr="00437022">
        <w:rPr>
          <w:rFonts w:ascii="Times New Roman" w:hAnsi="Times New Roman" w:cs="Times New Roman"/>
          <w:sz w:val="24"/>
          <w:szCs w:val="24"/>
        </w:rPr>
        <w:t xml:space="preserve">. </w:t>
      </w:r>
      <w:r w:rsidR="00291136" w:rsidRPr="00291136">
        <w:rPr>
          <w:rFonts w:ascii="Times New Roman" w:hAnsi="Times New Roman" w:cs="Times New Roman"/>
          <w:color w:val="212529"/>
          <w:sz w:val="24"/>
          <w:szCs w:val="24"/>
          <w:shd w:val="clear" w:color="auto" w:fill="FFFFFF"/>
        </w:rPr>
        <w:t xml:space="preserve">It builds an additive model in a forward </w:t>
      </w:r>
      <w:r w:rsidR="00291136" w:rsidRPr="00291136">
        <w:rPr>
          <w:rFonts w:ascii="Times New Roman" w:hAnsi="Times New Roman" w:cs="Times New Roman"/>
          <w:color w:val="212529"/>
          <w:sz w:val="24"/>
          <w:szCs w:val="24"/>
          <w:shd w:val="clear" w:color="auto" w:fill="FFFFFF"/>
        </w:rPr>
        <w:lastRenderedPageBreak/>
        <w:t xml:space="preserve">stage-wise fashion; it allows for the optimization of arbitrary differentiable loss functions. </w:t>
      </w:r>
      <w:proofErr w:type="spellStart"/>
      <w:r w:rsidR="00437022" w:rsidRPr="00437022">
        <w:rPr>
          <w:rFonts w:ascii="Times New Roman" w:hAnsi="Times New Roman" w:cs="Times New Roman"/>
          <w:sz w:val="24"/>
          <w:szCs w:val="24"/>
        </w:rPr>
        <w:t>N_estimators</w:t>
      </w:r>
      <w:proofErr w:type="spellEnd"/>
      <w:r w:rsidR="00437022" w:rsidRPr="00437022">
        <w:rPr>
          <w:rFonts w:ascii="Times New Roman" w:hAnsi="Times New Roman" w:cs="Times New Roman"/>
          <w:sz w:val="24"/>
          <w:szCs w:val="24"/>
        </w:rPr>
        <w:t xml:space="preserve"> </w:t>
      </w:r>
      <w:r w:rsidR="00437022" w:rsidRPr="00437022">
        <w:rPr>
          <w:rFonts w:ascii="Times New Roman" w:hAnsi="Times New Roman" w:cs="Times New Roman"/>
          <w:color w:val="212529"/>
          <w:sz w:val="24"/>
          <w:szCs w:val="24"/>
          <w:shd w:val="clear" w:color="auto" w:fill="FFFFFF"/>
        </w:rPr>
        <w:t xml:space="preserve">is the number of boosting stages to perform. </w:t>
      </w:r>
      <w:r w:rsidR="00437022">
        <w:rPr>
          <w:rFonts w:ascii="Times New Roman" w:hAnsi="Times New Roman" w:cs="Times New Roman"/>
          <w:color w:val="212529"/>
          <w:sz w:val="24"/>
          <w:szCs w:val="24"/>
          <w:shd w:val="clear" w:color="auto" w:fill="FFFFFF"/>
        </w:rPr>
        <w:t>We learn that g</w:t>
      </w:r>
      <w:r w:rsidR="00437022" w:rsidRPr="00437022">
        <w:rPr>
          <w:rFonts w:ascii="Times New Roman" w:hAnsi="Times New Roman" w:cs="Times New Roman"/>
          <w:color w:val="212529"/>
          <w:sz w:val="24"/>
          <w:szCs w:val="24"/>
          <w:shd w:val="clear" w:color="auto" w:fill="FFFFFF"/>
        </w:rPr>
        <w:t xml:space="preserve">radient boosting is </w:t>
      </w:r>
      <w:proofErr w:type="gramStart"/>
      <w:r w:rsidR="00437022" w:rsidRPr="00437022">
        <w:rPr>
          <w:rFonts w:ascii="Times New Roman" w:hAnsi="Times New Roman" w:cs="Times New Roman"/>
          <w:color w:val="212529"/>
          <w:sz w:val="24"/>
          <w:szCs w:val="24"/>
          <w:shd w:val="clear" w:color="auto" w:fill="FFFFFF"/>
        </w:rPr>
        <w:t>fairly robust</w:t>
      </w:r>
      <w:proofErr w:type="gramEnd"/>
      <w:r w:rsidR="00437022" w:rsidRPr="00437022">
        <w:rPr>
          <w:rFonts w:ascii="Times New Roman" w:hAnsi="Times New Roman" w:cs="Times New Roman"/>
          <w:color w:val="212529"/>
          <w:sz w:val="24"/>
          <w:szCs w:val="24"/>
          <w:shd w:val="clear" w:color="auto" w:fill="FFFFFF"/>
        </w:rPr>
        <w:t xml:space="preserve"> to over-</w:t>
      </w:r>
      <w:r w:rsidR="006B0577" w:rsidRPr="00437022">
        <w:rPr>
          <w:rFonts w:ascii="Times New Roman" w:hAnsi="Times New Roman" w:cs="Times New Roman"/>
          <w:color w:val="212529"/>
          <w:sz w:val="24"/>
          <w:szCs w:val="24"/>
          <w:shd w:val="clear" w:color="auto" w:fill="FFFFFF"/>
        </w:rPr>
        <w:t>fitting,</w:t>
      </w:r>
      <w:r w:rsidR="00437022" w:rsidRPr="00437022">
        <w:rPr>
          <w:rFonts w:ascii="Times New Roman" w:hAnsi="Times New Roman" w:cs="Times New Roman"/>
          <w:color w:val="212529"/>
          <w:sz w:val="24"/>
          <w:szCs w:val="24"/>
          <w:shd w:val="clear" w:color="auto" w:fill="FFFFFF"/>
        </w:rPr>
        <w:t xml:space="preserve"> so a large number usually results in better performance.</w:t>
      </w:r>
      <w:r w:rsidR="00437022">
        <w:rPr>
          <w:rFonts w:ascii="Times New Roman" w:hAnsi="Times New Roman" w:cs="Times New Roman"/>
          <w:color w:val="212529"/>
          <w:sz w:val="24"/>
          <w:szCs w:val="24"/>
          <w:shd w:val="clear" w:color="auto" w:fill="FFFFFF"/>
        </w:rPr>
        <w:t xml:space="preserve"> We choose some values above 100, and it makes little difference when </w:t>
      </w:r>
      <w:proofErr w:type="spellStart"/>
      <w:r w:rsidR="00437022">
        <w:rPr>
          <w:rFonts w:ascii="Times New Roman" w:hAnsi="Times New Roman" w:cs="Times New Roman"/>
          <w:color w:val="212529"/>
          <w:sz w:val="24"/>
          <w:szCs w:val="24"/>
          <w:shd w:val="clear" w:color="auto" w:fill="FFFFFF"/>
        </w:rPr>
        <w:t>n_estimator</w:t>
      </w:r>
      <w:proofErr w:type="spellEnd"/>
      <w:r w:rsidR="00437022">
        <w:rPr>
          <w:rFonts w:ascii="Times New Roman" w:hAnsi="Times New Roman" w:cs="Times New Roman"/>
          <w:color w:val="212529"/>
          <w:sz w:val="24"/>
          <w:szCs w:val="24"/>
          <w:shd w:val="clear" w:color="auto" w:fill="FFFFFF"/>
        </w:rPr>
        <w:t xml:space="preserve"> is larger than 120. So, we decide to use it for a relatively faster training speed. </w:t>
      </w:r>
      <w:r w:rsidR="00437022" w:rsidRPr="00437022">
        <w:rPr>
          <w:rFonts w:ascii="Times New Roman" w:hAnsi="Times New Roman" w:cs="Times New Roman"/>
          <w:color w:val="212529"/>
          <w:sz w:val="24"/>
          <w:szCs w:val="24"/>
          <w:shd w:val="clear" w:color="auto" w:fill="FFFFFF"/>
        </w:rPr>
        <w:t>Learning rate shrinks the contribution of each tree by </w:t>
      </w:r>
      <w:r w:rsidR="00437022">
        <w:rPr>
          <w:rFonts w:ascii="Times New Roman" w:hAnsi="Times New Roman" w:cs="Times New Roman"/>
          <w:color w:val="212529"/>
          <w:sz w:val="24"/>
          <w:szCs w:val="24"/>
          <w:shd w:val="clear" w:color="auto" w:fill="FFFFFF"/>
        </w:rPr>
        <w:t>its value.</w:t>
      </w:r>
      <w:r w:rsidR="00437022" w:rsidRPr="00437022">
        <w:rPr>
          <w:rStyle w:val="pre"/>
          <w:rFonts w:ascii="Times New Roman" w:hAnsi="Times New Roman" w:cs="Times New Roman"/>
          <w:color w:val="222222"/>
          <w:sz w:val="24"/>
          <w:szCs w:val="24"/>
        </w:rPr>
        <w:t xml:space="preserve"> </w:t>
      </w:r>
      <w:r w:rsidR="00437022">
        <w:rPr>
          <w:rFonts w:ascii="Times New Roman" w:hAnsi="Times New Roman" w:cs="Times New Roman"/>
          <w:color w:val="212529"/>
          <w:sz w:val="24"/>
          <w:szCs w:val="24"/>
          <w:shd w:val="clear" w:color="auto" w:fill="FFFFFF"/>
        </w:rPr>
        <w:t xml:space="preserve">We use cross-validation to test several </w:t>
      </w:r>
      <w:r w:rsidR="006B0577">
        <w:rPr>
          <w:rFonts w:ascii="Times New Roman" w:hAnsi="Times New Roman" w:cs="Times New Roman"/>
          <w:color w:val="212529"/>
          <w:sz w:val="24"/>
          <w:szCs w:val="24"/>
          <w:shd w:val="clear" w:color="auto" w:fill="FFFFFF"/>
        </w:rPr>
        <w:t>combinations</w:t>
      </w:r>
      <w:r w:rsidR="00437022">
        <w:rPr>
          <w:rFonts w:ascii="Times New Roman" w:hAnsi="Times New Roman" w:cs="Times New Roman"/>
          <w:color w:val="212529"/>
          <w:sz w:val="24"/>
          <w:szCs w:val="24"/>
          <w:shd w:val="clear" w:color="auto" w:fill="FFFFFF"/>
        </w:rPr>
        <w:t xml:space="preserve"> of </w:t>
      </w:r>
      <w:proofErr w:type="spellStart"/>
      <w:r w:rsidR="00437022">
        <w:rPr>
          <w:rFonts w:ascii="Times New Roman" w:hAnsi="Times New Roman" w:cs="Times New Roman"/>
          <w:color w:val="212529"/>
          <w:sz w:val="24"/>
          <w:szCs w:val="24"/>
          <w:shd w:val="clear" w:color="auto" w:fill="FFFFFF"/>
        </w:rPr>
        <w:t>n_estimator</w:t>
      </w:r>
      <w:proofErr w:type="spellEnd"/>
      <w:r w:rsidR="00437022">
        <w:rPr>
          <w:rFonts w:ascii="Times New Roman" w:hAnsi="Times New Roman" w:cs="Times New Roman"/>
          <w:color w:val="212529"/>
          <w:sz w:val="24"/>
          <w:szCs w:val="24"/>
          <w:shd w:val="clear" w:color="auto" w:fill="FFFFFF"/>
        </w:rPr>
        <w:t xml:space="preserve"> and learning rate to check the model’s MSE and validation </w:t>
      </w:r>
      <w:proofErr w:type="spellStart"/>
      <w:r w:rsidR="00437022">
        <w:rPr>
          <w:rFonts w:ascii="Times New Roman" w:hAnsi="Times New Roman" w:cs="Times New Roman"/>
          <w:color w:val="212529"/>
          <w:sz w:val="24"/>
          <w:szCs w:val="24"/>
          <w:shd w:val="clear" w:color="auto" w:fill="FFFFFF"/>
        </w:rPr>
        <w:t>auc</w:t>
      </w:r>
      <w:proofErr w:type="spellEnd"/>
      <w:r w:rsidR="00437022">
        <w:rPr>
          <w:rFonts w:ascii="Times New Roman" w:hAnsi="Times New Roman" w:cs="Times New Roman"/>
          <w:color w:val="212529"/>
          <w:sz w:val="24"/>
          <w:szCs w:val="24"/>
          <w:shd w:val="clear" w:color="auto" w:fill="FFFFFF"/>
        </w:rPr>
        <w:t xml:space="preserve"> score. We found that it behaves its best when </w:t>
      </w:r>
      <w:proofErr w:type="spellStart"/>
      <w:r w:rsidR="00437022">
        <w:rPr>
          <w:rFonts w:ascii="Times New Roman" w:hAnsi="Times New Roman" w:cs="Times New Roman"/>
          <w:color w:val="212529"/>
          <w:sz w:val="24"/>
          <w:szCs w:val="24"/>
          <w:shd w:val="clear" w:color="auto" w:fill="FFFFFF"/>
        </w:rPr>
        <w:t>n_estimator</w:t>
      </w:r>
      <w:proofErr w:type="spellEnd"/>
      <w:r w:rsidR="00437022">
        <w:rPr>
          <w:rFonts w:ascii="Times New Roman" w:hAnsi="Times New Roman" w:cs="Times New Roman"/>
          <w:color w:val="212529"/>
          <w:sz w:val="24"/>
          <w:szCs w:val="24"/>
          <w:shd w:val="clear" w:color="auto" w:fill="FFFFFF"/>
        </w:rPr>
        <w:t xml:space="preserve"> = 120 and </w:t>
      </w:r>
      <w:proofErr w:type="spellStart"/>
      <w:r w:rsidR="00437022">
        <w:rPr>
          <w:rFonts w:ascii="Times New Roman" w:hAnsi="Times New Roman" w:cs="Times New Roman"/>
          <w:color w:val="212529"/>
          <w:sz w:val="24"/>
          <w:szCs w:val="24"/>
          <w:shd w:val="clear" w:color="auto" w:fill="FFFFFF"/>
        </w:rPr>
        <w:t>learning_rate</w:t>
      </w:r>
      <w:proofErr w:type="spellEnd"/>
      <w:r w:rsidR="00437022">
        <w:rPr>
          <w:rFonts w:ascii="Times New Roman" w:hAnsi="Times New Roman" w:cs="Times New Roman"/>
          <w:color w:val="212529"/>
          <w:sz w:val="24"/>
          <w:szCs w:val="24"/>
          <w:shd w:val="clear" w:color="auto" w:fill="FFFFFF"/>
        </w:rPr>
        <w:t xml:space="preserve"> = 0.32. We also use a cross validation</w:t>
      </w:r>
      <w:r w:rsidR="00E169E9">
        <w:rPr>
          <w:rFonts w:ascii="Times New Roman" w:hAnsi="Times New Roman" w:cs="Times New Roman"/>
          <w:color w:val="212529"/>
          <w:sz w:val="24"/>
          <w:szCs w:val="24"/>
          <w:shd w:val="clear" w:color="auto" w:fill="FFFFFF"/>
        </w:rPr>
        <w:t xml:space="preserve"> to find the best </w:t>
      </w:r>
      <w:proofErr w:type="spellStart"/>
      <w:r w:rsidR="00E169E9">
        <w:rPr>
          <w:rFonts w:ascii="Times New Roman" w:hAnsi="Times New Roman" w:cs="Times New Roman"/>
          <w:color w:val="212529"/>
          <w:sz w:val="24"/>
          <w:szCs w:val="24"/>
          <w:shd w:val="clear" w:color="auto" w:fill="FFFFFF"/>
        </w:rPr>
        <w:t>max_depth</w:t>
      </w:r>
      <w:proofErr w:type="spellEnd"/>
      <w:r w:rsidR="00E169E9">
        <w:rPr>
          <w:rFonts w:ascii="Times New Roman" w:hAnsi="Times New Roman" w:cs="Times New Roman"/>
          <w:color w:val="212529"/>
          <w:sz w:val="24"/>
          <w:szCs w:val="24"/>
          <w:shd w:val="clear" w:color="auto" w:fill="FFFFFF"/>
        </w:rPr>
        <w:t xml:space="preserve"> using the idea of binary search from range 10 to 50 (it allows us to find the best value faster). </w:t>
      </w:r>
    </w:p>
    <w:p w14:paraId="2EB83233" w14:textId="6AE7F1A3" w:rsidR="004E0337" w:rsidRDefault="004E0337">
      <w:pPr>
        <w:rPr>
          <w:rFonts w:ascii="Times New Roman" w:hAnsi="Times New Roman" w:cs="Times New Roman"/>
          <w:color w:val="212529"/>
          <w:sz w:val="24"/>
          <w:szCs w:val="24"/>
          <w:shd w:val="clear" w:color="auto" w:fill="FFFFFF"/>
        </w:rPr>
      </w:pPr>
    </w:p>
    <w:p w14:paraId="5F2DEC54" w14:textId="223A3523" w:rsidR="004E0337" w:rsidRDefault="004E0337">
      <w:pPr>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X</w:t>
      </w:r>
      <w:r>
        <w:rPr>
          <w:rFonts w:ascii="Times New Roman" w:hAnsi="Times New Roman" w:cs="Times New Roman"/>
          <w:color w:val="212529"/>
          <w:sz w:val="24"/>
          <w:szCs w:val="24"/>
          <w:shd w:val="clear" w:color="auto" w:fill="FFFFFF"/>
        </w:rPr>
        <w:t>G Boosting:</w:t>
      </w:r>
    </w:p>
    <w:p w14:paraId="2E155775" w14:textId="4C3424FE" w:rsidR="004E0337" w:rsidRDefault="004E0337">
      <w:pPr>
        <w:rPr>
          <w:rFonts w:ascii="Times New Roman" w:hAnsi="Times New Roman" w:cs="Times New Roman"/>
          <w:sz w:val="24"/>
          <w:szCs w:val="24"/>
        </w:rPr>
      </w:pPr>
      <w:r w:rsidRPr="004E0337">
        <w:rPr>
          <w:rFonts w:ascii="Times New Roman" w:hAnsi="Times New Roman" w:cs="Times New Roman"/>
          <w:noProof/>
          <w:sz w:val="24"/>
          <w:szCs w:val="24"/>
        </w:rPr>
        <w:drawing>
          <wp:inline distT="0" distB="0" distL="0" distR="0" wp14:anchorId="6C1913E8" wp14:editId="66AE6A62">
            <wp:extent cx="5274310" cy="71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11835"/>
                    </a:xfrm>
                    <a:prstGeom prst="rect">
                      <a:avLst/>
                    </a:prstGeom>
                  </pic:spPr>
                </pic:pic>
              </a:graphicData>
            </a:graphic>
          </wp:inline>
        </w:drawing>
      </w:r>
    </w:p>
    <w:p w14:paraId="077BF3A0" w14:textId="081D966D" w:rsidR="004E0337" w:rsidRDefault="004E0337">
      <w:pPr>
        <w:rPr>
          <w:rFonts w:ascii="Times New Roman" w:hAnsi="Times New Roman" w:cs="Times New Roman"/>
          <w:sz w:val="24"/>
          <w:szCs w:val="24"/>
        </w:rPr>
      </w:pPr>
      <w:r>
        <w:rPr>
          <w:rFonts w:ascii="Times New Roman" w:hAnsi="Times New Roman" w:cs="Times New Roman" w:hint="eastAsia"/>
          <w:sz w:val="24"/>
          <w:szCs w:val="24"/>
        </w:rPr>
        <w:t>X</w:t>
      </w:r>
      <w:r>
        <w:rPr>
          <w:rFonts w:ascii="Times New Roman" w:hAnsi="Times New Roman" w:cs="Times New Roman"/>
          <w:sz w:val="24"/>
          <w:szCs w:val="24"/>
        </w:rPr>
        <w:t xml:space="preserve">G boosting is an advanced gradient boosting method from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library. Its hyperparameters are akin to gradient boosting’s. But for this classifier, we find that, via cross validation, it achieves its best performance whe</w:t>
      </w:r>
      <w:r w:rsidR="006B0577">
        <w:rPr>
          <w:rFonts w:ascii="Times New Roman" w:hAnsi="Times New Roman" w:cs="Times New Roman"/>
          <w:sz w:val="24"/>
          <w:szCs w:val="24"/>
        </w:rPr>
        <w:t xml:space="preserve">n </w:t>
      </w:r>
      <w:proofErr w:type="spellStart"/>
      <w:r w:rsidR="006B0577">
        <w:rPr>
          <w:rFonts w:ascii="Times New Roman" w:hAnsi="Times New Roman" w:cs="Times New Roman"/>
          <w:sz w:val="24"/>
          <w:szCs w:val="24"/>
        </w:rPr>
        <w:t>n_estimators</w:t>
      </w:r>
      <w:proofErr w:type="spellEnd"/>
      <w:r w:rsidR="006B0577">
        <w:rPr>
          <w:rFonts w:ascii="Times New Roman" w:hAnsi="Times New Roman" w:cs="Times New Roman"/>
          <w:sz w:val="24"/>
          <w:szCs w:val="24"/>
        </w:rPr>
        <w:t xml:space="preserve"> = 135 and learning rate = 0.3. The </w:t>
      </w:r>
      <w:proofErr w:type="spellStart"/>
      <w:r w:rsidR="006B0577">
        <w:rPr>
          <w:rFonts w:ascii="Times New Roman" w:hAnsi="Times New Roman" w:cs="Times New Roman"/>
          <w:sz w:val="24"/>
          <w:szCs w:val="24"/>
        </w:rPr>
        <w:t>reg_alpha</w:t>
      </w:r>
      <w:proofErr w:type="spellEnd"/>
      <w:r w:rsidR="006B0577">
        <w:rPr>
          <w:rFonts w:ascii="Times New Roman" w:hAnsi="Times New Roman" w:cs="Times New Roman"/>
          <w:sz w:val="24"/>
          <w:szCs w:val="24"/>
        </w:rPr>
        <w:t xml:space="preserve"> is the alpha value of L1 regularization. We test the classifier’s performance with a range of </w:t>
      </w:r>
      <w:proofErr w:type="spellStart"/>
      <w:r w:rsidR="006B0577">
        <w:rPr>
          <w:rFonts w:ascii="Times New Roman" w:hAnsi="Times New Roman" w:cs="Times New Roman"/>
          <w:sz w:val="24"/>
          <w:szCs w:val="24"/>
        </w:rPr>
        <w:t>reg_alpha</w:t>
      </w:r>
      <w:proofErr w:type="spellEnd"/>
      <w:r w:rsidR="006B0577">
        <w:rPr>
          <w:rFonts w:ascii="Times New Roman" w:hAnsi="Times New Roman" w:cs="Times New Roman"/>
          <w:sz w:val="24"/>
          <w:szCs w:val="24"/>
        </w:rPr>
        <w:t xml:space="preserve"> from 1 to 25, and we find that it produces its best AUC score when equals to 8.</w:t>
      </w:r>
    </w:p>
    <w:p w14:paraId="72209934" w14:textId="67A25646" w:rsidR="006B0577" w:rsidRDefault="006B0577">
      <w:pPr>
        <w:rPr>
          <w:rFonts w:ascii="Times New Roman" w:hAnsi="Times New Roman" w:cs="Times New Roman"/>
          <w:sz w:val="24"/>
          <w:szCs w:val="24"/>
        </w:rPr>
      </w:pPr>
    </w:p>
    <w:p w14:paraId="59D4BB55" w14:textId="46639CD9" w:rsidR="006B0577" w:rsidRDefault="006B0577">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da Boosting:</w:t>
      </w:r>
    </w:p>
    <w:p w14:paraId="76850233" w14:textId="3F139979" w:rsidR="006B0577" w:rsidRDefault="006B0577">
      <w:pPr>
        <w:rPr>
          <w:rFonts w:ascii="Times New Roman" w:hAnsi="Times New Roman" w:cs="Times New Roman"/>
          <w:sz w:val="24"/>
          <w:szCs w:val="24"/>
        </w:rPr>
      </w:pPr>
      <w:r w:rsidRPr="006B0577">
        <w:rPr>
          <w:rFonts w:ascii="Times New Roman" w:hAnsi="Times New Roman" w:cs="Times New Roman"/>
          <w:noProof/>
          <w:sz w:val="24"/>
          <w:szCs w:val="24"/>
        </w:rPr>
        <w:drawing>
          <wp:inline distT="0" distB="0" distL="0" distR="0" wp14:anchorId="1F8ECE79" wp14:editId="2DA8C829">
            <wp:extent cx="5274310" cy="541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1020"/>
                    </a:xfrm>
                    <a:prstGeom prst="rect">
                      <a:avLst/>
                    </a:prstGeom>
                  </pic:spPr>
                </pic:pic>
              </a:graphicData>
            </a:graphic>
          </wp:inline>
        </w:drawing>
      </w:r>
    </w:p>
    <w:p w14:paraId="6DF382DB" w14:textId="0E4D46F9" w:rsidR="006B0577" w:rsidRDefault="00291136">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AdaBoostingClassifier</w:t>
      </w:r>
      <w:proofErr w:type="spellEnd"/>
      <w:r>
        <w:rPr>
          <w:rFonts w:ascii="Times New Roman" w:hAnsi="Times New Roman" w:cs="Times New Roman"/>
          <w:sz w:val="24"/>
          <w:szCs w:val="24"/>
        </w:rPr>
        <w:t xml:space="preserve">. Its hyperparameters is </w:t>
      </w:r>
      <w:r w:rsidR="00576498">
        <w:rPr>
          <w:rFonts w:ascii="Times New Roman" w:hAnsi="Times New Roman" w:cs="Times New Roman"/>
          <w:sz w:val="24"/>
          <w:szCs w:val="24"/>
        </w:rPr>
        <w:t>akin to gradient boosting. We use cross validation to find its best values. The “SAMME.R” algorithm here can achieve a relatively lower test error in a faster way. However, its AUC validation score is too low, so we give up this model.</w:t>
      </w:r>
    </w:p>
    <w:p w14:paraId="22D3AB85" w14:textId="2D67E4B9" w:rsidR="00576498" w:rsidRDefault="00576498">
      <w:pPr>
        <w:rPr>
          <w:rFonts w:ascii="Times New Roman" w:hAnsi="Times New Roman" w:cs="Times New Roman"/>
          <w:sz w:val="24"/>
          <w:szCs w:val="24"/>
        </w:rPr>
      </w:pPr>
    </w:p>
    <w:p w14:paraId="05BE4F69" w14:textId="4FCBF8F5" w:rsidR="00576498" w:rsidRDefault="00576498">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Forest:</w:t>
      </w:r>
    </w:p>
    <w:p w14:paraId="5F1AC11E" w14:textId="43A238D7" w:rsidR="00576498" w:rsidRDefault="00576498">
      <w:pPr>
        <w:rPr>
          <w:rFonts w:ascii="Times New Roman" w:hAnsi="Times New Roman" w:cs="Times New Roman"/>
          <w:sz w:val="24"/>
          <w:szCs w:val="24"/>
        </w:rPr>
      </w:pPr>
      <w:r w:rsidRPr="00576498">
        <w:rPr>
          <w:rFonts w:ascii="Times New Roman" w:hAnsi="Times New Roman" w:cs="Times New Roman"/>
          <w:noProof/>
          <w:sz w:val="24"/>
          <w:szCs w:val="24"/>
        </w:rPr>
        <w:drawing>
          <wp:inline distT="0" distB="0" distL="0" distR="0" wp14:anchorId="3A7A7C67" wp14:editId="1BF2909B">
            <wp:extent cx="5274310" cy="3568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870"/>
                    </a:xfrm>
                    <a:prstGeom prst="rect">
                      <a:avLst/>
                    </a:prstGeom>
                  </pic:spPr>
                </pic:pic>
              </a:graphicData>
            </a:graphic>
          </wp:inline>
        </w:drawing>
      </w:r>
    </w:p>
    <w:p w14:paraId="416B623A" w14:textId="179D7AD8" w:rsidR="00576498" w:rsidRDefault="00576498">
      <w:pPr>
        <w:rPr>
          <w:rFonts w:ascii="Times New Roman" w:hAnsi="Times New Roman" w:cs="Times New Roman"/>
          <w:color w:val="212529"/>
          <w:sz w:val="24"/>
          <w:szCs w:val="24"/>
          <w:shd w:val="clear" w:color="auto" w:fill="FFFFFF"/>
        </w:rPr>
      </w:pPr>
      <w:r>
        <w:rPr>
          <w:rFonts w:ascii="Times New Roman" w:hAnsi="Times New Roman" w:cs="Times New Roman" w:hint="eastAsia"/>
          <w:sz w:val="24"/>
          <w:szCs w:val="24"/>
        </w:rPr>
        <w:t>W</w:t>
      </w:r>
      <w:r>
        <w:rPr>
          <w:rFonts w:ascii="Times New Roman" w:hAnsi="Times New Roman" w:cs="Times New Roman"/>
          <w:sz w:val="24"/>
          <w:szCs w:val="24"/>
        </w:rPr>
        <w:t xml:space="preserve">e use the </w:t>
      </w:r>
      <w:proofErr w:type="spellStart"/>
      <w:proofErr w:type="gramStart"/>
      <w:r>
        <w:rPr>
          <w:rFonts w:ascii="Times New Roman" w:hAnsi="Times New Roman" w:cs="Times New Roman"/>
          <w:sz w:val="24"/>
          <w:szCs w:val="24"/>
        </w:rPr>
        <w:t>sklearn.RandomForestClassifier</w:t>
      </w:r>
      <w:proofErr w:type="spellEnd"/>
      <w:proofErr w:type="gramEnd"/>
      <w:r>
        <w:rPr>
          <w:rFonts w:ascii="Times New Roman" w:hAnsi="Times New Roman" w:cs="Times New Roman"/>
          <w:sz w:val="24"/>
          <w:szCs w:val="24"/>
        </w:rPr>
        <w:t xml:space="preserve">. </w:t>
      </w:r>
      <w:r>
        <w:rPr>
          <w:rFonts w:ascii="Times New Roman" w:hAnsi="Times New Roman" w:cs="Times New Roman"/>
          <w:color w:val="212529"/>
          <w:sz w:val="24"/>
          <w:szCs w:val="24"/>
          <w:shd w:val="clear" w:color="auto" w:fill="FFFFFF"/>
        </w:rPr>
        <w:t>It</w:t>
      </w:r>
      <w:r w:rsidRPr="00576498">
        <w:rPr>
          <w:rFonts w:ascii="Times New Roman" w:hAnsi="Times New Roman" w:cs="Times New Roman"/>
          <w:color w:val="212529"/>
          <w:sz w:val="24"/>
          <w:szCs w:val="24"/>
          <w:shd w:val="clear" w:color="auto" w:fill="FFFFFF"/>
        </w:rPr>
        <w:t xml:space="preserve"> is a meta estimator that fits </w:t>
      </w:r>
      <w:proofErr w:type="gramStart"/>
      <w:r w:rsidRPr="00576498">
        <w:rPr>
          <w:rFonts w:ascii="Times New Roman" w:hAnsi="Times New Roman" w:cs="Times New Roman"/>
          <w:color w:val="212529"/>
          <w:sz w:val="24"/>
          <w:szCs w:val="24"/>
          <w:shd w:val="clear" w:color="auto" w:fill="FFFFFF"/>
        </w:rPr>
        <w:t>a number of</w:t>
      </w:r>
      <w:proofErr w:type="gramEnd"/>
      <w:r w:rsidRPr="00576498">
        <w:rPr>
          <w:rFonts w:ascii="Times New Roman" w:hAnsi="Times New Roman" w:cs="Times New Roman"/>
          <w:color w:val="212529"/>
          <w:sz w:val="24"/>
          <w:szCs w:val="24"/>
          <w:shd w:val="clear" w:color="auto" w:fill="FFFFFF"/>
        </w:rPr>
        <w:t xml:space="preserve"> decision tree classifiers on various sub-samples of the dataset and uses averaging to improve the predictive accuracy and control over-fitting.</w:t>
      </w:r>
      <w:r>
        <w:rPr>
          <w:rFonts w:ascii="Times New Roman" w:hAnsi="Times New Roman" w:cs="Times New Roman"/>
          <w:color w:val="212529"/>
          <w:sz w:val="24"/>
          <w:szCs w:val="24"/>
          <w:shd w:val="clear" w:color="auto" w:fill="FFFFFF"/>
        </w:rPr>
        <w:t xml:space="preserve"> </w:t>
      </w:r>
      <w:proofErr w:type="spellStart"/>
      <w:r>
        <w:rPr>
          <w:rFonts w:ascii="Times New Roman" w:hAnsi="Times New Roman" w:cs="Times New Roman"/>
          <w:color w:val="212529"/>
          <w:sz w:val="24"/>
          <w:szCs w:val="24"/>
          <w:shd w:val="clear" w:color="auto" w:fill="FFFFFF"/>
        </w:rPr>
        <w:t>N_estimators</w:t>
      </w:r>
      <w:proofErr w:type="spellEnd"/>
      <w:r>
        <w:rPr>
          <w:rFonts w:ascii="Times New Roman" w:hAnsi="Times New Roman" w:cs="Times New Roman"/>
          <w:color w:val="212529"/>
          <w:sz w:val="24"/>
          <w:szCs w:val="24"/>
          <w:shd w:val="clear" w:color="auto" w:fill="FFFFFF"/>
        </w:rPr>
        <w:t xml:space="preserve"> is the trees’ number.</w:t>
      </w:r>
      <w:r w:rsidR="009B49BA">
        <w:rPr>
          <w:rFonts w:ascii="Times New Roman" w:hAnsi="Times New Roman" w:cs="Times New Roman"/>
          <w:color w:val="212529"/>
          <w:sz w:val="24"/>
          <w:szCs w:val="24"/>
          <w:shd w:val="clear" w:color="auto" w:fill="FFFFFF"/>
        </w:rPr>
        <w:t xml:space="preserve"> </w:t>
      </w:r>
      <w:proofErr w:type="spellStart"/>
      <w:r w:rsidR="009B49BA">
        <w:rPr>
          <w:rFonts w:ascii="Times New Roman" w:hAnsi="Times New Roman" w:cs="Times New Roman"/>
          <w:color w:val="212529"/>
          <w:sz w:val="24"/>
          <w:szCs w:val="24"/>
          <w:shd w:val="clear" w:color="auto" w:fill="FFFFFF"/>
        </w:rPr>
        <w:t>Min_sample_leaf</w:t>
      </w:r>
      <w:proofErr w:type="spellEnd"/>
      <w:r w:rsidR="009B49BA">
        <w:rPr>
          <w:rFonts w:ascii="Times New Roman" w:hAnsi="Times New Roman" w:cs="Times New Roman"/>
          <w:color w:val="212529"/>
          <w:sz w:val="24"/>
          <w:szCs w:val="24"/>
          <w:shd w:val="clear" w:color="auto" w:fill="FFFFFF"/>
        </w:rPr>
        <w:t xml:space="preserve"> is t</w:t>
      </w:r>
      <w:r w:rsidR="009B49BA" w:rsidRPr="009B49BA">
        <w:rPr>
          <w:rFonts w:ascii="Times New Roman" w:hAnsi="Times New Roman" w:cs="Times New Roman"/>
          <w:color w:val="212529"/>
          <w:sz w:val="24"/>
          <w:szCs w:val="24"/>
          <w:shd w:val="clear" w:color="auto" w:fill="FFFFFF"/>
        </w:rPr>
        <w:t>he minimum number of samples required to be at a leaf node.</w:t>
      </w:r>
      <w:r w:rsidR="009B49BA">
        <w:rPr>
          <w:rFonts w:ascii="Times New Roman" w:hAnsi="Times New Roman" w:cs="Times New Roman"/>
          <w:color w:val="212529"/>
          <w:sz w:val="24"/>
          <w:szCs w:val="24"/>
          <w:shd w:val="clear" w:color="auto" w:fill="FFFFFF"/>
        </w:rPr>
        <w:t xml:space="preserve"> We use the cross validation to find that it achieves the best performance when </w:t>
      </w:r>
      <w:proofErr w:type="spellStart"/>
      <w:r w:rsidR="009B49BA">
        <w:rPr>
          <w:rFonts w:ascii="Times New Roman" w:hAnsi="Times New Roman" w:cs="Times New Roman"/>
          <w:color w:val="212529"/>
          <w:sz w:val="24"/>
          <w:szCs w:val="24"/>
          <w:shd w:val="clear" w:color="auto" w:fill="FFFFFF"/>
        </w:rPr>
        <w:t>n_estimators</w:t>
      </w:r>
      <w:proofErr w:type="spellEnd"/>
      <w:r w:rsidR="009B49BA">
        <w:rPr>
          <w:rFonts w:ascii="Times New Roman" w:hAnsi="Times New Roman" w:cs="Times New Roman"/>
          <w:color w:val="212529"/>
          <w:sz w:val="24"/>
          <w:szCs w:val="24"/>
          <w:shd w:val="clear" w:color="auto" w:fill="FFFFFF"/>
        </w:rPr>
        <w:t xml:space="preserve"> = 145, </w:t>
      </w:r>
      <w:proofErr w:type="spellStart"/>
      <w:r w:rsidR="009B49BA">
        <w:rPr>
          <w:rFonts w:ascii="Times New Roman" w:hAnsi="Times New Roman" w:cs="Times New Roman"/>
          <w:color w:val="212529"/>
          <w:sz w:val="24"/>
          <w:szCs w:val="24"/>
          <w:shd w:val="clear" w:color="auto" w:fill="FFFFFF"/>
        </w:rPr>
        <w:t>max_depth</w:t>
      </w:r>
      <w:proofErr w:type="spellEnd"/>
      <w:r w:rsidR="009B49BA">
        <w:rPr>
          <w:rFonts w:ascii="Times New Roman" w:hAnsi="Times New Roman" w:cs="Times New Roman"/>
          <w:color w:val="212529"/>
          <w:sz w:val="24"/>
          <w:szCs w:val="24"/>
          <w:shd w:val="clear" w:color="auto" w:fill="FFFFFF"/>
        </w:rPr>
        <w:t xml:space="preserve"> = 28, and </w:t>
      </w:r>
      <w:proofErr w:type="spellStart"/>
      <w:r w:rsidR="009B49BA">
        <w:rPr>
          <w:rFonts w:ascii="Times New Roman" w:hAnsi="Times New Roman" w:cs="Times New Roman"/>
          <w:color w:val="212529"/>
          <w:sz w:val="24"/>
          <w:szCs w:val="24"/>
          <w:shd w:val="clear" w:color="auto" w:fill="FFFFFF"/>
        </w:rPr>
        <w:t>min_sample_leaf</w:t>
      </w:r>
      <w:proofErr w:type="spellEnd"/>
      <w:r w:rsidR="009B49BA">
        <w:rPr>
          <w:rFonts w:ascii="Times New Roman" w:hAnsi="Times New Roman" w:cs="Times New Roman"/>
          <w:color w:val="212529"/>
          <w:sz w:val="24"/>
          <w:szCs w:val="24"/>
          <w:shd w:val="clear" w:color="auto" w:fill="FFFFFF"/>
        </w:rPr>
        <w:t xml:space="preserve"> = 4. Criterion is the function to measure the information gain. We find that using entropy can give a higher score. Also, when we set </w:t>
      </w:r>
      <w:proofErr w:type="spellStart"/>
      <w:r w:rsidR="009B49BA">
        <w:rPr>
          <w:rFonts w:ascii="Times New Roman" w:hAnsi="Times New Roman" w:cs="Times New Roman"/>
          <w:color w:val="212529"/>
          <w:sz w:val="24"/>
          <w:szCs w:val="24"/>
          <w:shd w:val="clear" w:color="auto" w:fill="FFFFFF"/>
        </w:rPr>
        <w:t>max_features</w:t>
      </w:r>
      <w:proofErr w:type="spellEnd"/>
      <w:r w:rsidR="009B49BA">
        <w:rPr>
          <w:rFonts w:ascii="Times New Roman" w:hAnsi="Times New Roman" w:cs="Times New Roman"/>
          <w:color w:val="212529"/>
          <w:sz w:val="24"/>
          <w:szCs w:val="24"/>
          <w:shd w:val="clear" w:color="auto" w:fill="FFFFFF"/>
        </w:rPr>
        <w:t xml:space="preserve"> to 2 instead of a default of </w:t>
      </w:r>
      <w:proofErr w:type="gramStart"/>
      <w:r w:rsidR="009B49BA">
        <w:rPr>
          <w:rFonts w:ascii="Times New Roman" w:hAnsi="Times New Roman" w:cs="Times New Roman"/>
          <w:color w:val="212529"/>
          <w:sz w:val="24"/>
          <w:szCs w:val="24"/>
          <w:shd w:val="clear" w:color="auto" w:fill="FFFFFF"/>
        </w:rPr>
        <w:t>sqrt(</w:t>
      </w:r>
      <w:proofErr w:type="gramEnd"/>
      <w:r w:rsidR="009B49BA">
        <w:rPr>
          <w:rFonts w:ascii="Times New Roman" w:hAnsi="Times New Roman" w:cs="Times New Roman"/>
          <w:color w:val="212529"/>
          <w:sz w:val="24"/>
          <w:szCs w:val="24"/>
          <w:shd w:val="clear" w:color="auto" w:fill="FFFFFF"/>
        </w:rPr>
        <w:t xml:space="preserve">n features), the score </w:t>
      </w:r>
      <w:r w:rsidR="009B49BA">
        <w:rPr>
          <w:rFonts w:ascii="Times New Roman" w:hAnsi="Times New Roman" w:cs="Times New Roman"/>
          <w:color w:val="212529"/>
          <w:sz w:val="24"/>
          <w:szCs w:val="24"/>
          <w:shd w:val="clear" w:color="auto" w:fill="FFFFFF"/>
        </w:rPr>
        <w:lastRenderedPageBreak/>
        <w:t>increases a little.</w:t>
      </w:r>
    </w:p>
    <w:p w14:paraId="0F7E7734" w14:textId="01AFCB5A" w:rsidR="009B49BA" w:rsidRDefault="009B49BA">
      <w:pPr>
        <w:rPr>
          <w:rFonts w:ascii="Times New Roman" w:hAnsi="Times New Roman" w:cs="Times New Roman"/>
          <w:color w:val="212529"/>
          <w:sz w:val="24"/>
          <w:szCs w:val="24"/>
          <w:shd w:val="clear" w:color="auto" w:fill="FFFFFF"/>
        </w:rPr>
      </w:pPr>
    </w:p>
    <w:p w14:paraId="5018FDC8" w14:textId="77CF8379" w:rsidR="009B49BA" w:rsidRDefault="009B49BA">
      <w:pPr>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B</w:t>
      </w:r>
      <w:r>
        <w:rPr>
          <w:rFonts w:ascii="Times New Roman" w:hAnsi="Times New Roman" w:cs="Times New Roman"/>
          <w:color w:val="212529"/>
          <w:sz w:val="24"/>
          <w:szCs w:val="24"/>
          <w:shd w:val="clear" w:color="auto" w:fill="FFFFFF"/>
        </w:rPr>
        <w:t>agging:</w:t>
      </w:r>
    </w:p>
    <w:p w14:paraId="6EF3B70F" w14:textId="2047F54C" w:rsidR="009B49BA" w:rsidRDefault="009B49BA">
      <w:pPr>
        <w:rPr>
          <w:rFonts w:ascii="Times New Roman" w:hAnsi="Times New Roman" w:cs="Times New Roman"/>
          <w:sz w:val="24"/>
          <w:szCs w:val="24"/>
        </w:rPr>
      </w:pPr>
      <w:r w:rsidRPr="009B49BA">
        <w:rPr>
          <w:rFonts w:ascii="Times New Roman" w:hAnsi="Times New Roman" w:cs="Times New Roman"/>
          <w:noProof/>
          <w:sz w:val="24"/>
          <w:szCs w:val="24"/>
        </w:rPr>
        <w:drawing>
          <wp:inline distT="0" distB="0" distL="0" distR="0" wp14:anchorId="6C9B6DF4" wp14:editId="40F8B516">
            <wp:extent cx="5274310" cy="7112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1200"/>
                    </a:xfrm>
                    <a:prstGeom prst="rect">
                      <a:avLst/>
                    </a:prstGeom>
                  </pic:spPr>
                </pic:pic>
              </a:graphicData>
            </a:graphic>
          </wp:inline>
        </w:drawing>
      </w:r>
    </w:p>
    <w:p w14:paraId="039A2919" w14:textId="5843AEBE" w:rsidR="009B49BA" w:rsidRDefault="009B49BA">
      <w:pPr>
        <w:rPr>
          <w:rFonts w:ascii="Times New Roman" w:hAnsi="Times New Roman" w:cs="Times New Roman"/>
          <w:color w:val="212529"/>
          <w:sz w:val="24"/>
          <w:szCs w:val="24"/>
          <w:shd w:val="clear" w:color="auto" w:fill="FFFFFF"/>
        </w:rPr>
      </w:pPr>
      <w:r>
        <w:rPr>
          <w:rFonts w:ascii="Times New Roman" w:hAnsi="Times New Roman" w:cs="Times New Roman" w:hint="eastAsia"/>
          <w:sz w:val="24"/>
          <w:szCs w:val="24"/>
        </w:rPr>
        <w:t>W</w:t>
      </w:r>
      <w:r>
        <w:rPr>
          <w:rFonts w:ascii="Times New Roman" w:hAnsi="Times New Roman" w:cs="Times New Roman"/>
          <w:sz w:val="24"/>
          <w:szCs w:val="24"/>
        </w:rPr>
        <w:t xml:space="preserve">e use the </w:t>
      </w:r>
      <w:proofErr w:type="spellStart"/>
      <w:proofErr w:type="gramStart"/>
      <w:r>
        <w:rPr>
          <w:rFonts w:ascii="Times New Roman" w:hAnsi="Times New Roman" w:cs="Times New Roman"/>
          <w:sz w:val="24"/>
          <w:szCs w:val="24"/>
        </w:rPr>
        <w:t>sklearn.BaggingClassifier</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an ensemble meta estimator that fits base classifiers each on a random subset of the original dataset, and then aggregate each prediction to form a final prediction. </w:t>
      </w:r>
      <w:proofErr w:type="spellStart"/>
      <w:r>
        <w:rPr>
          <w:rFonts w:ascii="Times New Roman" w:hAnsi="Times New Roman" w:cs="Times New Roman"/>
          <w:sz w:val="24"/>
          <w:szCs w:val="24"/>
        </w:rPr>
        <w:t>N_jobs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indicates</w:t>
      </w:r>
      <w:proofErr w:type="gramEnd"/>
      <w:r>
        <w:rPr>
          <w:rFonts w:ascii="Times New Roman" w:hAnsi="Times New Roman" w:cs="Times New Roman"/>
          <w:sz w:val="24"/>
          <w:szCs w:val="24"/>
        </w:rPr>
        <w:t xml:space="preserve"> number of jobs to run in </w:t>
      </w:r>
      <w:r w:rsidR="008D6DA1">
        <w:rPr>
          <w:rFonts w:ascii="Times New Roman" w:hAnsi="Times New Roman" w:cs="Times New Roman"/>
          <w:sz w:val="24"/>
          <w:szCs w:val="24"/>
        </w:rPr>
        <w:t xml:space="preserve">parallel. We set it to -1 which means to use all processors. </w:t>
      </w:r>
      <w:proofErr w:type="spellStart"/>
      <w:r w:rsidR="008D6DA1">
        <w:rPr>
          <w:rFonts w:ascii="Times New Roman" w:hAnsi="Times New Roman" w:cs="Times New Roman"/>
          <w:sz w:val="24"/>
          <w:szCs w:val="24"/>
        </w:rPr>
        <w:t>Max_features</w:t>
      </w:r>
      <w:proofErr w:type="spellEnd"/>
      <w:r w:rsidR="008D6DA1">
        <w:rPr>
          <w:rFonts w:ascii="Times New Roman" w:hAnsi="Times New Roman" w:cs="Times New Roman"/>
          <w:sz w:val="24"/>
          <w:szCs w:val="24"/>
        </w:rPr>
        <w:t xml:space="preserve"> is </w:t>
      </w:r>
      <w:r w:rsidR="008D6DA1" w:rsidRPr="008D6DA1">
        <w:rPr>
          <w:rFonts w:ascii="Times New Roman" w:hAnsi="Times New Roman" w:cs="Times New Roman"/>
          <w:color w:val="212529"/>
          <w:sz w:val="24"/>
          <w:szCs w:val="24"/>
          <w:shd w:val="clear" w:color="auto" w:fill="FFFFFF"/>
        </w:rPr>
        <w:t>the number of features to draw from X to train each base estimator</w:t>
      </w:r>
      <w:r w:rsidR="008D6DA1">
        <w:rPr>
          <w:rFonts w:ascii="Times New Roman" w:hAnsi="Times New Roman" w:cs="Times New Roman"/>
          <w:color w:val="212529"/>
          <w:sz w:val="24"/>
          <w:szCs w:val="24"/>
          <w:shd w:val="clear" w:color="auto" w:fill="FFFFFF"/>
        </w:rPr>
        <w:t xml:space="preserve">. We find that it achieves the best performance via cross validation when </w:t>
      </w:r>
      <w:proofErr w:type="spellStart"/>
      <w:r w:rsidR="008D6DA1">
        <w:rPr>
          <w:rFonts w:ascii="Times New Roman" w:hAnsi="Times New Roman" w:cs="Times New Roman"/>
          <w:color w:val="212529"/>
          <w:sz w:val="24"/>
          <w:szCs w:val="24"/>
          <w:shd w:val="clear" w:color="auto" w:fill="FFFFFF"/>
        </w:rPr>
        <w:t>max_features</w:t>
      </w:r>
      <w:proofErr w:type="spellEnd"/>
      <w:r w:rsidR="008D6DA1">
        <w:rPr>
          <w:rFonts w:ascii="Times New Roman" w:hAnsi="Times New Roman" w:cs="Times New Roman"/>
          <w:color w:val="212529"/>
          <w:sz w:val="24"/>
          <w:szCs w:val="24"/>
          <w:shd w:val="clear" w:color="auto" w:fill="FFFFFF"/>
        </w:rPr>
        <w:t xml:space="preserve"> = 4.</w:t>
      </w:r>
    </w:p>
    <w:p w14:paraId="37939D78" w14:textId="350CD465" w:rsidR="008D6DA1" w:rsidRDefault="008D6DA1">
      <w:pPr>
        <w:rPr>
          <w:rFonts w:ascii="Times New Roman" w:hAnsi="Times New Roman" w:cs="Times New Roman"/>
          <w:color w:val="212529"/>
          <w:sz w:val="24"/>
          <w:szCs w:val="24"/>
          <w:shd w:val="clear" w:color="auto" w:fill="FFFFFF"/>
        </w:rPr>
      </w:pPr>
    </w:p>
    <w:p w14:paraId="483CEB53" w14:textId="04C583EE" w:rsidR="008D6DA1" w:rsidRDefault="008D6DA1">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In the end, </w:t>
      </w:r>
      <w:r w:rsidR="007B402C">
        <w:rPr>
          <w:rFonts w:ascii="Times New Roman" w:hAnsi="Times New Roman" w:cs="Times New Roman"/>
          <w:color w:val="212529"/>
          <w:sz w:val="24"/>
          <w:szCs w:val="24"/>
          <w:shd w:val="clear" w:color="auto" w:fill="FFFFFF"/>
        </w:rPr>
        <w:t xml:space="preserve">based on the AUC score, </w:t>
      </w:r>
      <w:r>
        <w:rPr>
          <w:rFonts w:ascii="Times New Roman" w:hAnsi="Times New Roman" w:cs="Times New Roman"/>
          <w:color w:val="212529"/>
          <w:sz w:val="24"/>
          <w:szCs w:val="24"/>
          <w:shd w:val="clear" w:color="auto" w:fill="FFFFFF"/>
        </w:rPr>
        <w:t>we choose to use a weighted average prediction via three models: XG boosting, random forest, and bagging.</w:t>
      </w:r>
    </w:p>
    <w:p w14:paraId="02BFB54D" w14:textId="4E825BC7" w:rsidR="008D6DA1" w:rsidRDefault="008D6DA1">
      <w:pPr>
        <w:rPr>
          <w:rFonts w:ascii="Times New Roman" w:hAnsi="Times New Roman" w:cs="Times New Roman"/>
          <w:sz w:val="24"/>
          <w:szCs w:val="24"/>
        </w:rPr>
      </w:pPr>
      <w:r w:rsidRPr="008D6DA1">
        <w:rPr>
          <w:rFonts w:ascii="Times New Roman" w:hAnsi="Times New Roman" w:cs="Times New Roman"/>
          <w:noProof/>
          <w:sz w:val="24"/>
          <w:szCs w:val="24"/>
        </w:rPr>
        <w:drawing>
          <wp:inline distT="0" distB="0" distL="0" distR="0" wp14:anchorId="4B62A4C4" wp14:editId="54A81033">
            <wp:extent cx="5608127" cy="693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190" cy="695159"/>
                    </a:xfrm>
                    <a:prstGeom prst="rect">
                      <a:avLst/>
                    </a:prstGeom>
                  </pic:spPr>
                </pic:pic>
              </a:graphicData>
            </a:graphic>
          </wp:inline>
        </w:drawing>
      </w:r>
    </w:p>
    <w:p w14:paraId="7A07C6AB" w14:textId="12474BC4" w:rsidR="008D6DA1" w:rsidRDefault="008D6DA1">
      <w:pPr>
        <w:rPr>
          <w:rFonts w:ascii="Times New Roman" w:hAnsi="Times New Roman" w:cs="Times New Roman"/>
          <w:sz w:val="24"/>
          <w:szCs w:val="24"/>
        </w:rPr>
      </w:pPr>
      <w:r w:rsidRPr="008D6DA1">
        <w:rPr>
          <w:rFonts w:ascii="Times New Roman" w:hAnsi="Times New Roman" w:cs="Times New Roman"/>
          <w:noProof/>
          <w:sz w:val="24"/>
          <w:szCs w:val="24"/>
        </w:rPr>
        <w:drawing>
          <wp:inline distT="0" distB="0" distL="0" distR="0" wp14:anchorId="20DA9BF1" wp14:editId="2BC1C903">
            <wp:extent cx="5274310" cy="5365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6575"/>
                    </a:xfrm>
                    <a:prstGeom prst="rect">
                      <a:avLst/>
                    </a:prstGeom>
                  </pic:spPr>
                </pic:pic>
              </a:graphicData>
            </a:graphic>
          </wp:inline>
        </w:drawing>
      </w:r>
    </w:p>
    <w:p w14:paraId="54325773" w14:textId="2520DC8A" w:rsidR="007B402C" w:rsidRDefault="007B402C">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ased on their Kaggle AUC score performance, we give each of them a weight and average the prediction. We give higher weights to bagging and XG boosting because they have a relatively higher AUC scores in previous individually trained model. For Random Forest, we slightly </w:t>
      </w:r>
      <w:r w:rsidR="00C264DE">
        <w:rPr>
          <w:rFonts w:ascii="Times New Roman" w:hAnsi="Times New Roman" w:cs="Times New Roman"/>
          <w:sz w:val="24"/>
          <w:szCs w:val="24"/>
        </w:rPr>
        <w:t>weaken its effect on the final prediction.</w:t>
      </w:r>
      <w:r>
        <w:rPr>
          <w:rFonts w:ascii="Times New Roman" w:hAnsi="Times New Roman" w:cs="Times New Roman"/>
          <w:sz w:val="24"/>
          <w:szCs w:val="24"/>
        </w:rPr>
        <w:t xml:space="preserve"> By doing this, we thought that we could further alleviate errors. As the result shows, it indeed improves our score to 0.81 compared with 0.80.</w:t>
      </w:r>
    </w:p>
    <w:p w14:paraId="78B95FBD" w14:textId="7A9ACC0B" w:rsidR="00C264DE" w:rsidRDefault="00C264DE">
      <w:pPr>
        <w:rPr>
          <w:rFonts w:ascii="Times New Roman" w:hAnsi="Times New Roman" w:cs="Times New Roman"/>
          <w:sz w:val="24"/>
          <w:szCs w:val="24"/>
        </w:rPr>
      </w:pPr>
    </w:p>
    <w:p w14:paraId="1F92C1E7" w14:textId="676FCE6A" w:rsidR="00C264DE" w:rsidRPr="008D6DA1" w:rsidRDefault="00C264DE">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a nutshell, two ensemble methods, XG boosting and bagging, work particularly well for this data. It probably benefited from gradient boosting’s optimization method and bagging’s features of an improved meta estimator. They both can avoid overfitting to some degree, which also could be a key reason when processing a relatively large dataset. The neural network works poorly for this dataset. The main rea</w:t>
      </w:r>
      <w:r w:rsidR="000521F5">
        <w:rPr>
          <w:rFonts w:ascii="Times New Roman" w:hAnsi="Times New Roman" w:cs="Times New Roman"/>
          <w:sz w:val="24"/>
          <w:szCs w:val="24"/>
        </w:rPr>
        <w:t xml:space="preserve">son probably is that </w:t>
      </w:r>
      <w:proofErr w:type="gramStart"/>
      <w:r w:rsidR="000521F5">
        <w:rPr>
          <w:rFonts w:ascii="Times New Roman" w:hAnsi="Times New Roman" w:cs="Times New Roman"/>
          <w:sz w:val="24"/>
          <w:szCs w:val="24"/>
        </w:rPr>
        <w:t>it’s</w:t>
      </w:r>
      <w:proofErr w:type="gramEnd"/>
      <w:r w:rsidR="000521F5">
        <w:rPr>
          <w:rFonts w:ascii="Times New Roman" w:hAnsi="Times New Roman" w:cs="Times New Roman"/>
          <w:sz w:val="24"/>
          <w:szCs w:val="24"/>
        </w:rPr>
        <w:t xml:space="preserve"> trapped in local optima. Besides, the activation function may not be appropriate for this dataset.</w:t>
      </w:r>
    </w:p>
    <w:sectPr w:rsidR="00C264DE" w:rsidRPr="008D6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1"/>
    <w:rsid w:val="000521F5"/>
    <w:rsid w:val="001448FA"/>
    <w:rsid w:val="00245D46"/>
    <w:rsid w:val="00291136"/>
    <w:rsid w:val="003A5D9D"/>
    <w:rsid w:val="00437022"/>
    <w:rsid w:val="004E0337"/>
    <w:rsid w:val="00576498"/>
    <w:rsid w:val="00576771"/>
    <w:rsid w:val="00625139"/>
    <w:rsid w:val="006B0577"/>
    <w:rsid w:val="007B402C"/>
    <w:rsid w:val="008D6DA1"/>
    <w:rsid w:val="009B49BA"/>
    <w:rsid w:val="00BC4981"/>
    <w:rsid w:val="00C264DE"/>
    <w:rsid w:val="00C26F5A"/>
    <w:rsid w:val="00E1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327F"/>
  <w15:chartTrackingRefBased/>
  <w15:docId w15:val="{A6136463-F007-4D96-AFA9-675DA77A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4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48FA"/>
    <w:rPr>
      <w:rFonts w:ascii="宋体" w:eastAsia="宋体" w:hAnsi="宋体" w:cs="宋体"/>
      <w:kern w:val="0"/>
      <w:sz w:val="24"/>
      <w:szCs w:val="24"/>
    </w:rPr>
  </w:style>
  <w:style w:type="character" w:customStyle="1" w:styleId="pre">
    <w:name w:val="pre"/>
    <w:basedOn w:val="a0"/>
    <w:rsid w:val="0043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641">
      <w:bodyDiv w:val="1"/>
      <w:marLeft w:val="0"/>
      <w:marRight w:val="0"/>
      <w:marTop w:val="0"/>
      <w:marBottom w:val="0"/>
      <w:divBdr>
        <w:top w:val="none" w:sz="0" w:space="0" w:color="auto"/>
        <w:left w:val="none" w:sz="0" w:space="0" w:color="auto"/>
        <w:bottom w:val="none" w:sz="0" w:space="0" w:color="auto"/>
        <w:right w:val="none" w:sz="0" w:space="0" w:color="auto"/>
      </w:divBdr>
    </w:div>
    <w:div w:id="119539865">
      <w:bodyDiv w:val="1"/>
      <w:marLeft w:val="0"/>
      <w:marRight w:val="0"/>
      <w:marTop w:val="0"/>
      <w:marBottom w:val="0"/>
      <w:divBdr>
        <w:top w:val="none" w:sz="0" w:space="0" w:color="auto"/>
        <w:left w:val="none" w:sz="0" w:space="0" w:color="auto"/>
        <w:bottom w:val="none" w:sz="0" w:space="0" w:color="auto"/>
        <w:right w:val="none" w:sz="0" w:space="0" w:color="auto"/>
      </w:divBdr>
    </w:div>
    <w:div w:id="555554958">
      <w:bodyDiv w:val="1"/>
      <w:marLeft w:val="0"/>
      <w:marRight w:val="0"/>
      <w:marTop w:val="0"/>
      <w:marBottom w:val="0"/>
      <w:divBdr>
        <w:top w:val="none" w:sz="0" w:space="0" w:color="auto"/>
        <w:left w:val="none" w:sz="0" w:space="0" w:color="auto"/>
        <w:bottom w:val="none" w:sz="0" w:space="0" w:color="auto"/>
        <w:right w:val="none" w:sz="0" w:space="0" w:color="auto"/>
      </w:divBdr>
    </w:div>
    <w:div w:id="598178005">
      <w:bodyDiv w:val="1"/>
      <w:marLeft w:val="0"/>
      <w:marRight w:val="0"/>
      <w:marTop w:val="0"/>
      <w:marBottom w:val="0"/>
      <w:divBdr>
        <w:top w:val="none" w:sz="0" w:space="0" w:color="auto"/>
        <w:left w:val="none" w:sz="0" w:space="0" w:color="auto"/>
        <w:bottom w:val="none" w:sz="0" w:space="0" w:color="auto"/>
        <w:right w:val="none" w:sz="0" w:space="0" w:color="auto"/>
      </w:divBdr>
    </w:div>
    <w:div w:id="947736896">
      <w:bodyDiv w:val="1"/>
      <w:marLeft w:val="0"/>
      <w:marRight w:val="0"/>
      <w:marTop w:val="0"/>
      <w:marBottom w:val="0"/>
      <w:divBdr>
        <w:top w:val="none" w:sz="0" w:space="0" w:color="auto"/>
        <w:left w:val="none" w:sz="0" w:space="0" w:color="auto"/>
        <w:bottom w:val="none" w:sz="0" w:space="0" w:color="auto"/>
        <w:right w:val="none" w:sz="0" w:space="0" w:color="auto"/>
      </w:divBdr>
    </w:div>
    <w:div w:id="1095204442">
      <w:bodyDiv w:val="1"/>
      <w:marLeft w:val="0"/>
      <w:marRight w:val="0"/>
      <w:marTop w:val="0"/>
      <w:marBottom w:val="0"/>
      <w:divBdr>
        <w:top w:val="none" w:sz="0" w:space="0" w:color="auto"/>
        <w:left w:val="none" w:sz="0" w:space="0" w:color="auto"/>
        <w:bottom w:val="none" w:sz="0" w:space="0" w:color="auto"/>
        <w:right w:val="none" w:sz="0" w:space="0" w:color="auto"/>
      </w:divBdr>
    </w:div>
    <w:div w:id="1141532630">
      <w:bodyDiv w:val="1"/>
      <w:marLeft w:val="0"/>
      <w:marRight w:val="0"/>
      <w:marTop w:val="0"/>
      <w:marBottom w:val="0"/>
      <w:divBdr>
        <w:top w:val="none" w:sz="0" w:space="0" w:color="auto"/>
        <w:left w:val="none" w:sz="0" w:space="0" w:color="auto"/>
        <w:bottom w:val="none" w:sz="0" w:space="0" w:color="auto"/>
        <w:right w:val="none" w:sz="0" w:space="0" w:color="auto"/>
      </w:divBdr>
    </w:div>
    <w:div w:id="1424690339">
      <w:bodyDiv w:val="1"/>
      <w:marLeft w:val="0"/>
      <w:marRight w:val="0"/>
      <w:marTop w:val="0"/>
      <w:marBottom w:val="0"/>
      <w:divBdr>
        <w:top w:val="none" w:sz="0" w:space="0" w:color="auto"/>
        <w:left w:val="none" w:sz="0" w:space="0" w:color="auto"/>
        <w:bottom w:val="none" w:sz="0" w:space="0" w:color="auto"/>
        <w:right w:val="none" w:sz="0" w:space="0" w:color="auto"/>
      </w:divBdr>
    </w:div>
    <w:div w:id="1498686331">
      <w:bodyDiv w:val="1"/>
      <w:marLeft w:val="0"/>
      <w:marRight w:val="0"/>
      <w:marTop w:val="0"/>
      <w:marBottom w:val="0"/>
      <w:divBdr>
        <w:top w:val="none" w:sz="0" w:space="0" w:color="auto"/>
        <w:left w:val="none" w:sz="0" w:space="0" w:color="auto"/>
        <w:bottom w:val="none" w:sz="0" w:space="0" w:color="auto"/>
        <w:right w:val="none" w:sz="0" w:space="0" w:color="auto"/>
      </w:divBdr>
    </w:div>
    <w:div w:id="1550385964">
      <w:bodyDiv w:val="1"/>
      <w:marLeft w:val="0"/>
      <w:marRight w:val="0"/>
      <w:marTop w:val="0"/>
      <w:marBottom w:val="0"/>
      <w:divBdr>
        <w:top w:val="none" w:sz="0" w:space="0" w:color="auto"/>
        <w:left w:val="none" w:sz="0" w:space="0" w:color="auto"/>
        <w:bottom w:val="none" w:sz="0" w:space="0" w:color="auto"/>
        <w:right w:val="none" w:sz="0" w:space="0" w:color="auto"/>
      </w:divBdr>
    </w:div>
    <w:div w:id="1556504645">
      <w:bodyDiv w:val="1"/>
      <w:marLeft w:val="0"/>
      <w:marRight w:val="0"/>
      <w:marTop w:val="0"/>
      <w:marBottom w:val="0"/>
      <w:divBdr>
        <w:top w:val="none" w:sz="0" w:space="0" w:color="auto"/>
        <w:left w:val="none" w:sz="0" w:space="0" w:color="auto"/>
        <w:bottom w:val="none" w:sz="0" w:space="0" w:color="auto"/>
        <w:right w:val="none" w:sz="0" w:space="0" w:color="auto"/>
      </w:divBdr>
    </w:div>
    <w:div w:id="1783111751">
      <w:bodyDiv w:val="1"/>
      <w:marLeft w:val="0"/>
      <w:marRight w:val="0"/>
      <w:marTop w:val="0"/>
      <w:marBottom w:val="0"/>
      <w:divBdr>
        <w:top w:val="none" w:sz="0" w:space="0" w:color="auto"/>
        <w:left w:val="none" w:sz="0" w:space="0" w:color="auto"/>
        <w:bottom w:val="none" w:sz="0" w:space="0" w:color="auto"/>
        <w:right w:val="none" w:sz="0" w:space="0" w:color="auto"/>
      </w:divBdr>
    </w:div>
    <w:div w:id="20046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ZhuZihao</dc:creator>
  <cp:keywords/>
  <dc:description/>
  <cp:lastModifiedBy>ZhuZihao</cp:lastModifiedBy>
  <cp:revision>4</cp:revision>
  <dcterms:created xsi:type="dcterms:W3CDTF">2021-03-15T15:43:00Z</dcterms:created>
  <dcterms:modified xsi:type="dcterms:W3CDTF">2021-03-15T18:08:00Z</dcterms:modified>
</cp:coreProperties>
</file>