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SISTEMA DE SOPORTE Y ASISTENCIA A USUARIOS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sz w:val="48"/>
          <w:szCs w:val="48"/>
          <w:rtl w:val="0"/>
        </w:rPr>
        <w:t xml:space="preserve">MANUAL DE INSTALACIÓN</w:t>
      </w:r>
    </w:p>
    <w:p w:rsidR="00000000" w:rsidDel="00000000" w:rsidP="00000000" w:rsidRDefault="00000000" w:rsidRPr="00000000" w14:paraId="00000016">
      <w:pPr>
        <w:jc w:val="center"/>
        <w:rPr>
          <w:b w:val="1"/>
          <w:sz w:val="48"/>
          <w:szCs w:val="48"/>
        </w:rPr>
      </w:pPr>
      <w:r w:rsidDel="00000000" w:rsidR="00000000" w:rsidRPr="00000000">
        <w:rPr>
          <w:b w:val="1"/>
          <w:sz w:val="48"/>
          <w:szCs w:val="48"/>
          <w:rtl w:val="0"/>
        </w:rPr>
        <w:t xml:space="preserve">TEAMFIT</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V1.0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Créditos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Profesores a cargo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Francisco Savignone</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Manuel Tello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Integrantes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Abraham Daque</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Thomas Gonzalez</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Diego Rivera</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Benjamin Ramirez</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Jeremías Canto</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Javiera Marchant</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Felipe Diaz</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Marcelo Criado</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TABLA DE CONTENIDO.</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0hj9g5byt9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2h2p0r1w45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OBJETIVO</w:t>
              <w:tab/>
              <w:t xml:space="preserve">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7u06asawe4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REQUERIMIENTOS PARA UTILIZAR EL PROGRAMA</w:t>
              <w:tab/>
              <w:t xml:space="preserve">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6m6o1ht1ps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REQUERIMIENTOS PREVIOS PARA INSTALAR EL PROGRAMA</w:t>
              <w:tab/>
              <w:t xml:space="preserve">3</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5w7de2b1buo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PASOS PARA LA INSTALACIÓN DEL PROGRAMA</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ovcn9e4eaff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DESCARGAR Y DESCOMPRIMIR EL ARCHIVO</w:t>
              <w:tab/>
              <w:t xml:space="preserve">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ti00fbx57gi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CREAR UN AMBIENTE VIRTUAL</w:t>
              <w:tab/>
              <w:t xml:space="preserve">4</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tksl4wfw2lg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ABRIR EL PROYECTO</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8mhcpb2wej7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INSTALAR LAS DEPENDENCIAS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18h7m2z238p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CONFIGURACIÓN DE LA BASE DE DATOS</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khdv6j6usq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CREAR UN USUARIO ADMINISTRADOR EN PGADMIN 4</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sosng3u6pt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CREAR LA BASE DE DATOS</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d7g8cbrqhmr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RESTAURAR LA BASE DE DATOS DESDE EL RESPALDO</w:t>
              <w:tab/>
              <w:t xml:space="preserve">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n7ljms1x35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CONFIGURACIÓN DE LA APLICACIÓN</w:t>
              <w:tab/>
              <w:t xml:space="preserve">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adylnkj5ra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CONFIGURAR “SETTINGS.PY” PARA LA CONEXIÓN A LA BASE DE DATOS</w:t>
              <w:tab/>
              <w:t xml:space="preserve">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bwqski6o2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VERIFICAR EL ENTORNO DE TRABAJO</w:t>
              <w:tab/>
              <w:t xml:space="preserve">7</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id3dzw35n0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REALIZAR LAS MIGRACIONES DE LA BASE DE DATOS</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ch4p8mklmo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APLICAR LAS MIGRACIONES</w:t>
              <w:tab/>
              <w:t xml:space="preserve">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qk8zersgt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INICIAR EL SERVIDOR DE DESARROLLO</w:t>
              <w:tab/>
              <w:t xml:space="preserve">8</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sfu6xujhb0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ACCESO AL SISTEMA Y CREACIÓN DE USUARIO</w:t>
              <w:tab/>
              <w:t xml:space="preserve">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1ulvwmo3x1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INICIAR SESIÓN EN LA APLICACIÓN</w:t>
              <w:tab/>
              <w:t xml:space="preserve">8</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360" w:lineRule="auto"/>
            <w:jc w:val="both"/>
            <w:rPr>
              <w:rFonts w:ascii="Arial" w:cs="Arial" w:eastAsia="Arial" w:hAnsi="Arial"/>
              <w:b w:val="0"/>
              <w:i w:val="0"/>
              <w:smallCaps w:val="0"/>
              <w:strike w:val="0"/>
              <w:color w:val="000000"/>
              <w:sz w:val="22"/>
              <w:szCs w:val="22"/>
              <w:u w:val="none"/>
              <w:shd w:fill="auto" w:val="clear"/>
              <w:vertAlign w:val="baseline"/>
            </w:rPr>
          </w:pPr>
          <w:hyperlink w:anchor="_rd2bv0yfcq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VERIFICACIÓN FINAL</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pStyle w:val="Heading1"/>
        <w:ind w:left="720" w:firstLine="0"/>
        <w:rPr>
          <w:b w:val="1"/>
          <w:sz w:val="28"/>
          <w:szCs w:val="28"/>
        </w:rPr>
      </w:pPr>
      <w:bookmarkStart w:colFirst="0" w:colLast="0" w:name="_f3lanjgrn4cm" w:id="0"/>
      <w:bookmarkEnd w:id="0"/>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numPr>
          <w:ilvl w:val="0"/>
          <w:numId w:val="5"/>
        </w:numPr>
        <w:ind w:left="720" w:hanging="360"/>
        <w:rPr>
          <w:b w:val="1"/>
          <w:sz w:val="28"/>
          <w:szCs w:val="28"/>
        </w:rPr>
      </w:pPr>
      <w:bookmarkStart w:colFirst="0" w:colLast="0" w:name="_x0hj9g5byt99" w:id="1"/>
      <w:bookmarkEnd w:id="1"/>
      <w:r w:rsidDel="00000000" w:rsidR="00000000" w:rsidRPr="00000000">
        <w:rPr>
          <w:b w:val="1"/>
          <w:sz w:val="28"/>
          <w:szCs w:val="28"/>
          <w:rtl w:val="0"/>
        </w:rPr>
        <w:t xml:space="preserve">INTRODUCCIÓN</w:t>
      </w:r>
    </w:p>
    <w:p w:rsidR="00000000" w:rsidDel="00000000" w:rsidP="00000000" w:rsidRDefault="00000000" w:rsidRPr="00000000" w14:paraId="0000007F">
      <w:pPr>
        <w:pStyle w:val="Heading2"/>
        <w:ind w:firstLine="720"/>
        <w:rPr>
          <w:b w:val="1"/>
          <w:sz w:val="26"/>
          <w:szCs w:val="26"/>
        </w:rPr>
      </w:pPr>
      <w:bookmarkStart w:colFirst="0" w:colLast="0" w:name="_2h2p0r1w45ux" w:id="2"/>
      <w:bookmarkEnd w:id="2"/>
      <w:r w:rsidDel="00000000" w:rsidR="00000000" w:rsidRPr="00000000">
        <w:rPr>
          <w:b w:val="1"/>
          <w:sz w:val="26"/>
          <w:szCs w:val="26"/>
          <w:rtl w:val="0"/>
        </w:rPr>
        <w:t xml:space="preserve">1.1. OBJETIVO</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El siguiente manual de instalación tiene como objetivo guiar a los usuarios encargados de implementar y levantar el sistema de Teamfit, mediante una guía básica y fácil de comprender, desde la creación del ambiente virtual hasta la puesta en marcha de la aplicación web.</w:t>
      </w:r>
    </w:p>
    <w:p w:rsidR="00000000" w:rsidDel="00000000" w:rsidP="00000000" w:rsidRDefault="00000000" w:rsidRPr="00000000" w14:paraId="00000081">
      <w:pPr>
        <w:pStyle w:val="Heading3"/>
        <w:ind w:firstLine="720"/>
        <w:rPr>
          <w:b w:val="1"/>
          <w:color w:val="000000"/>
          <w:sz w:val="24"/>
          <w:szCs w:val="24"/>
        </w:rPr>
      </w:pPr>
      <w:bookmarkStart w:colFirst="0" w:colLast="0" w:name="_7u06asawe4h2" w:id="3"/>
      <w:bookmarkEnd w:id="3"/>
      <w:r w:rsidDel="00000000" w:rsidR="00000000" w:rsidRPr="00000000">
        <w:rPr>
          <w:b w:val="1"/>
          <w:color w:val="000000"/>
          <w:sz w:val="24"/>
          <w:szCs w:val="24"/>
          <w:rtl w:val="0"/>
        </w:rPr>
        <w:t xml:space="preserve">1.2. REQUERIMIENTOS PARA UTILIZAR EL PROGRAMA</w:t>
      </w:r>
    </w:p>
    <w:p w:rsidR="00000000" w:rsidDel="00000000" w:rsidP="00000000" w:rsidRDefault="00000000" w:rsidRPr="00000000" w14:paraId="00000082">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85"/>
        <w:tblGridChange w:id="0">
          <w:tblGrid>
            <w:gridCol w:w="421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Intel 3 o 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Memoria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Mínimo 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Windows 8 o 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Google Chrome.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Resolución de pantalla mínima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Mínimo 1280 * 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Conexión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Obligatoria.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ind w:firstLine="720"/>
        <w:jc w:val="both"/>
        <w:rPr/>
      </w:pPr>
      <w:bookmarkStart w:colFirst="0" w:colLast="0" w:name="_6m6o1ht1pstr" w:id="4"/>
      <w:bookmarkEnd w:id="4"/>
      <w:r w:rsidDel="00000000" w:rsidR="00000000" w:rsidRPr="00000000">
        <w:rPr>
          <w:b w:val="1"/>
          <w:color w:val="000000"/>
          <w:sz w:val="24"/>
          <w:szCs w:val="24"/>
          <w:rtl w:val="0"/>
        </w:rPr>
        <w:t xml:space="preserve">1.3. REQUERIMIENTOS PREVIOS PARA INSTALAR EL PROGRAMA</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85"/>
        <w:tblGridChange w:id="0">
          <w:tblGrid>
            <w:gridCol w:w="421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both"/>
              <w:rPr>
                <w:sz w:val="24"/>
                <w:szCs w:val="24"/>
              </w:rPr>
            </w:pPr>
            <w:r w:rsidDel="00000000" w:rsidR="00000000" w:rsidRPr="00000000">
              <w:rPr>
                <w:sz w:val="24"/>
                <w:szCs w:val="24"/>
                <w:rtl w:val="0"/>
              </w:rPr>
              <w:t xml:space="preserve">Lenguaje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both"/>
              <w:rPr>
                <w:sz w:val="24"/>
                <w:szCs w:val="24"/>
              </w:rPr>
            </w:pPr>
            <w:r w:rsidDel="00000000" w:rsidR="00000000" w:rsidRPr="00000000">
              <w:rPr>
                <w:sz w:val="24"/>
                <w:szCs w:val="24"/>
                <w:rtl w:val="0"/>
              </w:rPr>
              <w:t xml:space="preserve">Python 3.0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both"/>
              <w:rPr>
                <w:sz w:val="24"/>
                <w:szCs w:val="24"/>
              </w:rPr>
            </w:pPr>
            <w:r w:rsidDel="00000000" w:rsidR="00000000" w:rsidRPr="00000000">
              <w:rPr>
                <w:sz w:val="24"/>
                <w:szCs w:val="24"/>
                <w:rtl w:val="0"/>
              </w:rPr>
              <w:t xml:space="preserve">Motor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both"/>
              <w:rPr>
                <w:sz w:val="24"/>
                <w:szCs w:val="24"/>
              </w:rPr>
            </w:pPr>
            <w:r w:rsidDel="00000000" w:rsidR="00000000" w:rsidRPr="00000000">
              <w:rPr>
                <w:sz w:val="24"/>
                <w:szCs w:val="24"/>
                <w:rtl w:val="0"/>
              </w:rPr>
              <w:t xml:space="preserve">Postgres Obligatorio</w:t>
            </w:r>
          </w:p>
          <w:p w:rsidR="00000000" w:rsidDel="00000000" w:rsidP="00000000" w:rsidRDefault="00000000" w:rsidRPr="00000000" w14:paraId="00000096">
            <w:pPr>
              <w:widowControl w:val="0"/>
              <w:spacing w:line="360" w:lineRule="auto"/>
              <w:jc w:val="both"/>
              <w:rPr>
                <w:sz w:val="24"/>
                <w:szCs w:val="24"/>
              </w:rPr>
            </w:pPr>
            <w:r w:rsidDel="00000000" w:rsidR="00000000" w:rsidRPr="00000000">
              <w:rPr>
                <w:sz w:val="24"/>
                <w:szCs w:val="24"/>
                <w:rtl w:val="0"/>
              </w:rPr>
              <w:t xml:space="preserve">PGAdmin 4 Obligatorio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both"/>
              <w:rPr>
                <w:sz w:val="24"/>
                <w:szCs w:val="24"/>
              </w:rPr>
            </w:pPr>
            <w:r w:rsidDel="00000000" w:rsidR="00000000" w:rsidRPr="00000000">
              <w:rPr>
                <w:sz w:val="24"/>
                <w:szCs w:val="24"/>
                <w:rtl w:val="0"/>
              </w:rPr>
              <w:t xml:space="preserve">Herramienta de administración de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sz w:val="24"/>
                <w:szCs w:val="24"/>
              </w:rPr>
            </w:pPr>
            <w:r w:rsidDel="00000000" w:rsidR="00000000" w:rsidRPr="00000000">
              <w:rPr>
                <w:sz w:val="24"/>
                <w:szCs w:val="24"/>
                <w:rtl w:val="0"/>
              </w:rPr>
              <w:t xml:space="preserve">DBeaver Opcional</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c9da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NOTA: </w:t>
            </w:r>
            <w:r w:rsidDel="00000000" w:rsidR="00000000" w:rsidRPr="00000000">
              <w:rPr>
                <w:sz w:val="24"/>
                <w:szCs w:val="24"/>
                <w:rtl w:val="0"/>
              </w:rPr>
              <w:t xml:space="preserve">Este es un proyecto funcionando en Django, por lo que las instrucciones para permitir el funcionamiento del programa también pueden buscarse por otros medios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numPr>
          <w:ilvl w:val="0"/>
          <w:numId w:val="5"/>
        </w:numPr>
        <w:ind w:left="720" w:hanging="360"/>
        <w:rPr>
          <w:b w:val="1"/>
          <w:sz w:val="28"/>
          <w:szCs w:val="28"/>
          <w:u w:val="none"/>
        </w:rPr>
      </w:pPr>
      <w:bookmarkStart w:colFirst="0" w:colLast="0" w:name="_5w7de2b1buo8" w:id="5"/>
      <w:bookmarkEnd w:id="5"/>
      <w:r w:rsidDel="00000000" w:rsidR="00000000" w:rsidRPr="00000000">
        <w:rPr>
          <w:b w:val="1"/>
          <w:sz w:val="28"/>
          <w:szCs w:val="28"/>
          <w:rtl w:val="0"/>
        </w:rPr>
        <w:t xml:space="preserve">PASOS PARA LA INSTALACIÓN DEL PROGRAMA</w:t>
      </w:r>
      <w:r w:rsidDel="00000000" w:rsidR="00000000" w:rsidRPr="00000000">
        <w:rPr>
          <w:rtl w:val="0"/>
        </w:rPr>
      </w:r>
    </w:p>
    <w:p w:rsidR="00000000" w:rsidDel="00000000" w:rsidP="00000000" w:rsidRDefault="00000000" w:rsidRPr="00000000" w14:paraId="000000A1">
      <w:pPr>
        <w:pStyle w:val="Heading2"/>
        <w:ind w:firstLine="720"/>
        <w:rPr>
          <w:b w:val="1"/>
          <w:sz w:val="26"/>
          <w:szCs w:val="26"/>
        </w:rPr>
      </w:pPr>
      <w:bookmarkStart w:colFirst="0" w:colLast="0" w:name="_ovcn9e4eaff6" w:id="6"/>
      <w:bookmarkEnd w:id="6"/>
      <w:r w:rsidDel="00000000" w:rsidR="00000000" w:rsidRPr="00000000">
        <w:rPr>
          <w:b w:val="1"/>
          <w:sz w:val="26"/>
          <w:szCs w:val="26"/>
          <w:rtl w:val="0"/>
        </w:rPr>
        <w:t xml:space="preserve">2.1.1. DESCARGAR Y DESCOMPRIMIR EL ARCHIVO</w:t>
      </w:r>
    </w:p>
    <w:p w:rsidR="00000000" w:rsidDel="00000000" w:rsidP="00000000" w:rsidRDefault="00000000" w:rsidRPr="00000000" w14:paraId="000000A2">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Descarga los archivos del proyecto desde la rama “Main” en el repositorio de GitHub “Teamfit”.</w:t>
      </w:r>
    </w:p>
    <w:p w:rsidR="00000000" w:rsidDel="00000000" w:rsidP="00000000" w:rsidRDefault="00000000" w:rsidRPr="00000000" w14:paraId="000000A3">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Descomprimir los archivos en una carpeta de tu elección.</w:t>
      </w:r>
      <w:r w:rsidDel="00000000" w:rsidR="00000000" w:rsidRPr="00000000">
        <w:rPr>
          <w:rtl w:val="0"/>
        </w:rPr>
      </w:r>
    </w:p>
    <w:p w:rsidR="00000000" w:rsidDel="00000000" w:rsidP="00000000" w:rsidRDefault="00000000" w:rsidRPr="00000000" w14:paraId="000000A4">
      <w:pPr>
        <w:pStyle w:val="Heading2"/>
        <w:ind w:firstLine="720"/>
        <w:rPr>
          <w:b w:val="1"/>
          <w:sz w:val="26"/>
          <w:szCs w:val="26"/>
        </w:rPr>
      </w:pPr>
      <w:bookmarkStart w:colFirst="0" w:colLast="0" w:name="_ti00fbx57gih" w:id="7"/>
      <w:bookmarkEnd w:id="7"/>
      <w:r w:rsidDel="00000000" w:rsidR="00000000" w:rsidRPr="00000000">
        <w:rPr>
          <w:b w:val="1"/>
          <w:sz w:val="26"/>
          <w:szCs w:val="26"/>
          <w:rtl w:val="0"/>
        </w:rPr>
        <w:t xml:space="preserve">2.1.2. CREAR UN AMBIENTE VIRTUAL</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Para instalar correctamente el programa “Teamfit” es necesario crear un ambiente virtual para alojar el proyecto, esto se puede realizar mediante el uso de comandos en el “</w:t>
      </w:r>
      <w:r w:rsidDel="00000000" w:rsidR="00000000" w:rsidRPr="00000000">
        <w:rPr>
          <w:b w:val="1"/>
          <w:sz w:val="24"/>
          <w:szCs w:val="24"/>
          <w:rtl w:val="0"/>
        </w:rPr>
        <w:t xml:space="preserve">Command Prompt (CMD)</w:t>
      </w:r>
      <w:r w:rsidDel="00000000" w:rsidR="00000000" w:rsidRPr="00000000">
        <w:rPr>
          <w:sz w:val="24"/>
          <w:szCs w:val="24"/>
          <w:rtl w:val="0"/>
        </w:rPr>
        <w:t xml:space="preserve">”, los cuales también servirán para crear la carpeta(?.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c9da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NOTA:</w:t>
            </w:r>
            <w:r w:rsidDel="00000000" w:rsidR="00000000" w:rsidRPr="00000000">
              <w:rPr>
                <w:sz w:val="24"/>
                <w:szCs w:val="24"/>
                <w:rtl w:val="0"/>
              </w:rPr>
              <w:t xml:space="preserve"> El proceso puede variar entre Windows y Linux., para este caso sólo se considerará el proceso en Windows debido a que el programa se desarrolló mediante este sistema operativo.</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b w:val="1"/>
          <w:sz w:val="24"/>
          <w:szCs w:val="24"/>
          <w:rtl w:val="0"/>
        </w:rPr>
        <w:t xml:space="preserve">PASOS PARA CREAR UN AMBIENTE VIRTUAL PARA ALOJAR EL PROGRAMA:</w:t>
      </w:r>
      <w:r w:rsidDel="00000000" w:rsidR="00000000" w:rsidRPr="00000000">
        <w:rPr>
          <w:rtl w:val="0"/>
        </w:rPr>
      </w:r>
    </w:p>
    <w:p w:rsidR="00000000" w:rsidDel="00000000" w:rsidP="00000000" w:rsidRDefault="00000000" w:rsidRPr="00000000" w14:paraId="000000A9">
      <w:pPr>
        <w:numPr>
          <w:ilvl w:val="0"/>
          <w:numId w:val="10"/>
        </w:numPr>
        <w:spacing w:line="360" w:lineRule="auto"/>
        <w:ind w:left="720" w:hanging="360"/>
        <w:jc w:val="both"/>
        <w:rPr>
          <w:sz w:val="24"/>
          <w:szCs w:val="24"/>
        </w:rPr>
      </w:pPr>
      <w:r w:rsidDel="00000000" w:rsidR="00000000" w:rsidRPr="00000000">
        <w:rPr>
          <w:sz w:val="24"/>
          <w:szCs w:val="24"/>
          <w:rtl w:val="0"/>
        </w:rPr>
        <w:t xml:space="preserve">Abre el </w:t>
      </w:r>
      <w:r w:rsidDel="00000000" w:rsidR="00000000" w:rsidRPr="00000000">
        <w:rPr>
          <w:b w:val="1"/>
          <w:sz w:val="24"/>
          <w:szCs w:val="24"/>
          <w:rtl w:val="0"/>
        </w:rPr>
        <w:t xml:space="preserve">Command Prompt</w:t>
      </w:r>
      <w:r w:rsidDel="00000000" w:rsidR="00000000" w:rsidRPr="00000000">
        <w:rPr>
          <w:sz w:val="24"/>
          <w:szCs w:val="24"/>
          <w:rtl w:val="0"/>
        </w:rPr>
        <w:t xml:space="preserve"> (CMD).</w:t>
      </w:r>
    </w:p>
    <w:p w:rsidR="00000000" w:rsidDel="00000000" w:rsidP="00000000" w:rsidRDefault="00000000" w:rsidRPr="00000000" w14:paraId="000000AA">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Crea una carpeta para tu ambiente virtual. Por ejemplo en este caso se utilizará “</w:t>
      </w:r>
      <w:r w:rsidDel="00000000" w:rsidR="00000000" w:rsidRPr="00000000">
        <w:rPr>
          <w:b w:val="1"/>
          <w:sz w:val="24"/>
          <w:szCs w:val="24"/>
          <w:rtl w:val="0"/>
        </w:rPr>
        <w:t xml:space="preserve">carpeta_proyecto</w:t>
      </w:r>
      <w:r w:rsidDel="00000000" w:rsidR="00000000" w:rsidRPr="00000000">
        <w:rPr>
          <w:sz w:val="24"/>
          <w:szCs w:val="24"/>
          <w:rtl w:val="0"/>
        </w:rPr>
        <w:t xml:space="preserve">”</w:t>
      </w:r>
    </w:p>
    <w:tbl>
      <w:tblPr>
        <w:tblStyle w:val="Table7"/>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jc w:val="both"/>
              <w:rPr>
                <w:b w:val="1"/>
                <w:sz w:val="24"/>
                <w:szCs w:val="24"/>
              </w:rPr>
            </w:pPr>
            <w:r w:rsidDel="00000000" w:rsidR="00000000" w:rsidRPr="00000000">
              <w:rPr>
                <w:sz w:val="24"/>
                <w:szCs w:val="24"/>
                <w:rtl w:val="0"/>
              </w:rPr>
              <w:t xml:space="preserve">  mkdir </w:t>
            </w:r>
            <w:r w:rsidDel="00000000" w:rsidR="00000000" w:rsidRPr="00000000">
              <w:rPr>
                <w:b w:val="1"/>
                <w:sz w:val="24"/>
                <w:szCs w:val="24"/>
                <w:rtl w:val="0"/>
              </w:rPr>
              <w:t xml:space="preserve">carpeta_proyecto</w:t>
            </w:r>
          </w:p>
          <w:p w:rsidR="00000000" w:rsidDel="00000000" w:rsidP="00000000" w:rsidRDefault="00000000" w:rsidRPr="00000000" w14:paraId="000000AC">
            <w:pPr>
              <w:spacing w:after="0" w:line="360" w:lineRule="auto"/>
              <w:jc w:val="both"/>
              <w:rPr>
                <w:b w:val="1"/>
                <w:sz w:val="24"/>
                <w:szCs w:val="24"/>
              </w:rPr>
            </w:pPr>
            <w:r w:rsidDel="00000000" w:rsidR="00000000" w:rsidRPr="00000000">
              <w:rPr>
                <w:sz w:val="24"/>
                <w:szCs w:val="24"/>
                <w:rtl w:val="0"/>
              </w:rPr>
              <w:t xml:space="preserve">  cd </w:t>
            </w:r>
            <w:r w:rsidDel="00000000" w:rsidR="00000000" w:rsidRPr="00000000">
              <w:rPr>
                <w:b w:val="1"/>
                <w:sz w:val="24"/>
                <w:szCs w:val="24"/>
                <w:rtl w:val="0"/>
              </w:rPr>
              <w:t xml:space="preserve">carpeta_proyecto</w:t>
            </w:r>
          </w:p>
        </w:tc>
      </w:tr>
    </w:tbl>
    <w:p w:rsidR="00000000" w:rsidDel="00000000" w:rsidP="00000000" w:rsidRDefault="00000000" w:rsidRPr="00000000" w14:paraId="000000A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1">
      <w:pPr>
        <w:numPr>
          <w:ilvl w:val="0"/>
          <w:numId w:val="10"/>
        </w:numPr>
        <w:spacing w:after="200" w:line="360" w:lineRule="auto"/>
        <w:ind w:left="720" w:hanging="360"/>
        <w:jc w:val="both"/>
        <w:rPr>
          <w:sz w:val="24"/>
          <w:szCs w:val="24"/>
        </w:rPr>
      </w:pPr>
      <w:r w:rsidDel="00000000" w:rsidR="00000000" w:rsidRPr="00000000">
        <w:rPr>
          <w:sz w:val="24"/>
          <w:szCs w:val="24"/>
          <w:rtl w:val="0"/>
        </w:rPr>
        <w:t xml:space="preserve">Para crear el ambiente virtual debe ocupar el siguiente comando:</w:t>
      </w:r>
    </w:p>
    <w:tbl>
      <w:tblPr>
        <w:tblStyle w:val="Table8"/>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360" w:lineRule="auto"/>
              <w:ind w:left="0" w:firstLine="0"/>
              <w:jc w:val="both"/>
              <w:rPr>
                <w:b w:val="1"/>
                <w:sz w:val="24"/>
                <w:szCs w:val="24"/>
              </w:rPr>
            </w:pPr>
            <w:r w:rsidDel="00000000" w:rsidR="00000000" w:rsidRPr="00000000">
              <w:rPr>
                <w:sz w:val="24"/>
                <w:szCs w:val="24"/>
                <w:rtl w:val="0"/>
              </w:rPr>
              <w:t xml:space="preserve">  python -m venv </w:t>
            </w:r>
            <w:r w:rsidDel="00000000" w:rsidR="00000000" w:rsidRPr="00000000">
              <w:rPr>
                <w:b w:val="1"/>
                <w:sz w:val="24"/>
                <w:szCs w:val="24"/>
                <w:rtl w:val="0"/>
              </w:rPr>
              <w:t xml:space="preserve">nombre_carpeta</w:t>
            </w:r>
          </w:p>
        </w:tc>
      </w:tr>
    </w:tbl>
    <w:p w:rsidR="00000000" w:rsidDel="00000000" w:rsidP="00000000" w:rsidRDefault="00000000" w:rsidRPr="00000000" w14:paraId="000000B3">
      <w:pPr>
        <w:spacing w:line="360" w:lineRule="auto"/>
        <w:jc w:val="both"/>
        <w:rPr>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NOTA:</w:t>
            </w:r>
            <w:r w:rsidDel="00000000" w:rsidR="00000000" w:rsidRPr="00000000">
              <w:rPr>
                <w:sz w:val="24"/>
                <w:szCs w:val="24"/>
                <w:rtl w:val="0"/>
              </w:rPr>
              <w:t xml:space="preserve"> Los nombres utilizados para la carpeta y el entorno virtual son simplemente para uso de ejemplo, el usuario es libre de colocar cualquier nombre de su agrado a estos apartados.</w:t>
            </w:r>
          </w:p>
        </w:tc>
      </w:tr>
    </w:tbl>
    <w:p w:rsidR="00000000" w:rsidDel="00000000" w:rsidP="00000000" w:rsidRDefault="00000000" w:rsidRPr="00000000" w14:paraId="000000B5">
      <w:pPr>
        <w:pStyle w:val="Heading2"/>
        <w:ind w:firstLine="720"/>
        <w:rPr>
          <w:b w:val="1"/>
          <w:sz w:val="26"/>
          <w:szCs w:val="26"/>
        </w:rPr>
      </w:pPr>
      <w:bookmarkStart w:colFirst="0" w:colLast="0" w:name="_tksl4wfw2lgh" w:id="8"/>
      <w:bookmarkEnd w:id="8"/>
      <w:r w:rsidDel="00000000" w:rsidR="00000000" w:rsidRPr="00000000">
        <w:rPr>
          <w:b w:val="1"/>
          <w:sz w:val="26"/>
          <w:szCs w:val="26"/>
          <w:rtl w:val="0"/>
        </w:rPr>
        <w:t xml:space="preserve">2.1.3. ABRIR EL PROYECTO</w:t>
      </w:r>
    </w:p>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Para abrir el proyecto se debe utilizar un editor de código, para este caso se recomienda utilizar Visual Studio Code, debido a que el programa fue desarrollado en este ambiente de trabajo.</w:t>
      </w:r>
    </w:p>
    <w:p w:rsidR="00000000" w:rsidDel="00000000" w:rsidP="00000000" w:rsidRDefault="00000000" w:rsidRPr="00000000" w14:paraId="000000B7">
      <w:pPr>
        <w:spacing w:line="360" w:lineRule="auto"/>
        <w:jc w:val="both"/>
        <w:rPr>
          <w:b w:val="1"/>
          <w:sz w:val="24"/>
          <w:szCs w:val="24"/>
        </w:rPr>
      </w:pPr>
      <w:r w:rsidDel="00000000" w:rsidR="00000000" w:rsidRPr="00000000">
        <w:rPr>
          <w:b w:val="1"/>
          <w:sz w:val="24"/>
          <w:szCs w:val="24"/>
          <w:rtl w:val="0"/>
        </w:rPr>
        <w:t xml:space="preserve">PASOS PARA ABRIR EL PROYECTO:</w:t>
      </w:r>
    </w:p>
    <w:p w:rsidR="00000000" w:rsidDel="00000000" w:rsidP="00000000" w:rsidRDefault="00000000" w:rsidRPr="00000000" w14:paraId="000000B8">
      <w:pPr>
        <w:numPr>
          <w:ilvl w:val="0"/>
          <w:numId w:val="9"/>
        </w:numPr>
        <w:spacing w:line="360" w:lineRule="auto"/>
        <w:ind w:left="720" w:hanging="360"/>
        <w:jc w:val="both"/>
        <w:rPr>
          <w:sz w:val="24"/>
          <w:szCs w:val="24"/>
        </w:rPr>
      </w:pPr>
      <w:r w:rsidDel="00000000" w:rsidR="00000000" w:rsidRPr="00000000">
        <w:rPr>
          <w:sz w:val="24"/>
          <w:szCs w:val="24"/>
          <w:rtl w:val="0"/>
        </w:rPr>
        <w:t xml:space="preserve">Abrir Visual Studio Code y carga la carpeta donde se descomprimio los archivos del proyecto.</w:t>
      </w:r>
    </w:p>
    <w:p w:rsidR="00000000" w:rsidDel="00000000" w:rsidP="00000000" w:rsidRDefault="00000000" w:rsidRPr="00000000" w14:paraId="000000B9">
      <w:pPr>
        <w:numPr>
          <w:ilvl w:val="0"/>
          <w:numId w:val="9"/>
        </w:numPr>
        <w:spacing w:line="360" w:lineRule="auto"/>
        <w:ind w:left="720" w:hanging="360"/>
        <w:jc w:val="both"/>
        <w:rPr>
          <w:sz w:val="24"/>
          <w:szCs w:val="24"/>
        </w:rPr>
      </w:pPr>
      <w:r w:rsidDel="00000000" w:rsidR="00000000" w:rsidRPr="00000000">
        <w:rPr>
          <w:sz w:val="24"/>
          <w:szCs w:val="24"/>
          <w:rtl w:val="0"/>
        </w:rPr>
        <w:t xml:space="preserve">Antes de continuar se debe verificar que las carpetas principales como core, teamfit, requirements.txt, entre otros, se encuentren en la carpeta.</w:t>
      </w:r>
    </w:p>
    <w:p w:rsidR="00000000" w:rsidDel="00000000" w:rsidP="00000000" w:rsidRDefault="00000000" w:rsidRPr="00000000" w14:paraId="000000BA">
      <w:pPr>
        <w:numPr>
          <w:ilvl w:val="0"/>
          <w:numId w:val="9"/>
        </w:numPr>
        <w:spacing w:line="360" w:lineRule="auto"/>
        <w:ind w:left="720" w:hanging="360"/>
        <w:jc w:val="both"/>
        <w:rPr>
          <w:sz w:val="24"/>
          <w:szCs w:val="24"/>
        </w:rPr>
      </w:pPr>
      <w:r w:rsidDel="00000000" w:rsidR="00000000" w:rsidRPr="00000000">
        <w:rPr>
          <w:sz w:val="24"/>
          <w:szCs w:val="24"/>
          <w:rtl w:val="0"/>
        </w:rPr>
        <w:t xml:space="preserve">Abrir una nueva terminal dentro de Visual Studio Code (</w:t>
      </w:r>
      <w:r w:rsidDel="00000000" w:rsidR="00000000" w:rsidRPr="00000000">
        <w:rPr>
          <w:b w:val="1"/>
          <w:sz w:val="24"/>
          <w:szCs w:val="24"/>
          <w:rtl w:val="0"/>
        </w:rPr>
        <w:t xml:space="preserve">Terminal &gt; New Terminal</w:t>
      </w:r>
      <w:r w:rsidDel="00000000" w:rsidR="00000000" w:rsidRPr="00000000">
        <w:rPr>
          <w:sz w:val="24"/>
          <w:szCs w:val="24"/>
          <w:rtl w:val="0"/>
        </w:rPr>
        <w:t xml:space="preserve">).</w:t>
      </w:r>
    </w:p>
    <w:p w:rsidR="00000000" w:rsidDel="00000000" w:rsidP="00000000" w:rsidRDefault="00000000" w:rsidRPr="00000000" w14:paraId="000000BB">
      <w:pPr>
        <w:numPr>
          <w:ilvl w:val="0"/>
          <w:numId w:val="9"/>
        </w:numPr>
        <w:spacing w:after="200" w:line="360" w:lineRule="auto"/>
        <w:ind w:left="720" w:hanging="360"/>
        <w:jc w:val="both"/>
        <w:rPr>
          <w:sz w:val="24"/>
          <w:szCs w:val="24"/>
        </w:rPr>
      </w:pPr>
      <w:r w:rsidDel="00000000" w:rsidR="00000000" w:rsidRPr="00000000">
        <w:rPr>
          <w:sz w:val="24"/>
          <w:szCs w:val="24"/>
          <w:rtl w:val="0"/>
        </w:rPr>
        <w:t xml:space="preserve">Ahora debe activar el ambiente virtual, creado anteriormente, ejecutando el siguiente comando en la terminal creada en el paso anterior:</w:t>
      </w:r>
    </w:p>
    <w:tbl>
      <w:tblPr>
        <w:tblStyle w:val="Table10"/>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nombre_carpeta</w:t>
            </w:r>
            <w:r w:rsidDel="00000000" w:rsidR="00000000" w:rsidRPr="00000000">
              <w:rPr>
                <w:sz w:val="24"/>
                <w:szCs w:val="24"/>
                <w:rtl w:val="0"/>
              </w:rPr>
              <w:t xml:space="preserve">/Scripts/activate</w:t>
            </w:r>
          </w:p>
        </w:tc>
      </w:tr>
    </w:tbl>
    <w:p w:rsidR="00000000" w:rsidDel="00000000" w:rsidP="00000000" w:rsidRDefault="00000000" w:rsidRPr="00000000" w14:paraId="000000BD">
      <w:pPr>
        <w:spacing w:before="200" w:line="360" w:lineRule="auto"/>
        <w:ind w:left="0" w:firstLine="0"/>
        <w:jc w:val="both"/>
        <w:rPr>
          <w:sz w:val="24"/>
          <w:szCs w:val="24"/>
        </w:rPr>
      </w:pPr>
      <w:r w:rsidDel="00000000" w:rsidR="00000000" w:rsidRPr="00000000">
        <w:rPr>
          <w:sz w:val="24"/>
          <w:szCs w:val="24"/>
          <w:rtl w:val="0"/>
        </w:rPr>
        <w:t xml:space="preserve">Esto activará el entorno virtual para el proyecto, Una vez realizado este proceso debe de regresar a la carpeta principal del proyecto.</w:t>
      </w:r>
    </w:p>
    <w:p w:rsidR="00000000" w:rsidDel="00000000" w:rsidP="00000000" w:rsidRDefault="00000000" w:rsidRPr="00000000" w14:paraId="000000BE">
      <w:pPr>
        <w:pStyle w:val="Heading2"/>
        <w:ind w:firstLine="720"/>
        <w:rPr/>
      </w:pPr>
      <w:bookmarkStart w:colFirst="0" w:colLast="0" w:name="_8mhcpb2wej7t" w:id="9"/>
      <w:bookmarkEnd w:id="9"/>
      <w:r w:rsidDel="00000000" w:rsidR="00000000" w:rsidRPr="00000000">
        <w:rPr>
          <w:b w:val="1"/>
          <w:sz w:val="26"/>
          <w:szCs w:val="26"/>
          <w:rtl w:val="0"/>
        </w:rPr>
        <w:t xml:space="preserve">2.1.4. INSTALAR LAS DEPENDENCIAS</w:t>
      </w:r>
      <w:r w:rsidDel="00000000" w:rsidR="00000000" w:rsidRPr="00000000">
        <w:rPr>
          <w:rtl w:val="0"/>
        </w:rPr>
      </w:r>
    </w:p>
    <w:p w:rsidR="00000000" w:rsidDel="00000000" w:rsidP="00000000" w:rsidRDefault="00000000" w:rsidRPr="00000000" w14:paraId="000000BF">
      <w:pPr>
        <w:spacing w:after="200" w:line="360" w:lineRule="auto"/>
        <w:jc w:val="both"/>
        <w:rPr>
          <w:sz w:val="24"/>
          <w:szCs w:val="24"/>
        </w:rPr>
      </w:pPr>
      <w:r w:rsidDel="00000000" w:rsidR="00000000" w:rsidRPr="00000000">
        <w:rPr>
          <w:sz w:val="24"/>
          <w:szCs w:val="24"/>
          <w:rtl w:val="0"/>
        </w:rPr>
        <w:t xml:space="preserve">Con el ambiente virtual creado y activado, el siguiente paso es el instala las librerías necesarias para que el programa se ejecute correctamente, en la consola de comandos de Visual Studio Code debemos usar el siguiente comando:</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  pip install -r requirements.txt</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5"/>
        </w:numPr>
        <w:spacing w:before="0" w:lineRule="auto"/>
        <w:ind w:left="720" w:hanging="360"/>
        <w:rPr>
          <w:b w:val="1"/>
          <w:sz w:val="28"/>
          <w:szCs w:val="28"/>
          <w:u w:val="none"/>
        </w:rPr>
      </w:pPr>
      <w:bookmarkStart w:colFirst="0" w:colLast="0" w:name="_18h7m2z238pa" w:id="10"/>
      <w:bookmarkEnd w:id="10"/>
      <w:r w:rsidDel="00000000" w:rsidR="00000000" w:rsidRPr="00000000">
        <w:rPr>
          <w:b w:val="1"/>
          <w:sz w:val="28"/>
          <w:szCs w:val="28"/>
          <w:rtl w:val="0"/>
        </w:rPr>
        <w:t xml:space="preserve">CONFIGURACIÓN DE LA BASE DE DATOS</w:t>
      </w:r>
      <w:r w:rsidDel="00000000" w:rsidR="00000000" w:rsidRPr="00000000">
        <w:rPr>
          <w:rtl w:val="0"/>
        </w:rPr>
      </w:r>
    </w:p>
    <w:p w:rsidR="00000000" w:rsidDel="00000000" w:rsidP="00000000" w:rsidRDefault="00000000" w:rsidRPr="00000000" w14:paraId="000000C3">
      <w:pPr>
        <w:pStyle w:val="Heading2"/>
        <w:spacing w:line="360" w:lineRule="auto"/>
        <w:ind w:firstLine="720"/>
        <w:jc w:val="both"/>
        <w:rPr>
          <w:b w:val="1"/>
          <w:sz w:val="26"/>
          <w:szCs w:val="26"/>
        </w:rPr>
      </w:pPr>
      <w:bookmarkStart w:colFirst="0" w:colLast="0" w:name="_khdv6j6usq9x" w:id="11"/>
      <w:bookmarkEnd w:id="11"/>
      <w:r w:rsidDel="00000000" w:rsidR="00000000" w:rsidRPr="00000000">
        <w:rPr>
          <w:b w:val="1"/>
          <w:sz w:val="26"/>
          <w:szCs w:val="26"/>
          <w:rtl w:val="0"/>
        </w:rPr>
        <w:t xml:space="preserve">3.1.1. CREAR UN USUARIO ADMINISTRADOR EN PGADMIN 4</w:t>
      </w:r>
    </w:p>
    <w:p w:rsidR="00000000" w:rsidDel="00000000" w:rsidP="00000000" w:rsidRDefault="00000000" w:rsidRPr="00000000" w14:paraId="000000C4">
      <w:pPr>
        <w:numPr>
          <w:ilvl w:val="0"/>
          <w:numId w:val="3"/>
        </w:numPr>
        <w:ind w:left="720" w:hanging="360"/>
        <w:jc w:val="left"/>
        <w:rPr>
          <w:sz w:val="24"/>
          <w:szCs w:val="24"/>
          <w:u w:val="none"/>
        </w:rPr>
      </w:pPr>
      <w:r w:rsidDel="00000000" w:rsidR="00000000" w:rsidRPr="00000000">
        <w:rPr>
          <w:sz w:val="24"/>
          <w:szCs w:val="24"/>
          <w:rtl w:val="0"/>
        </w:rPr>
        <w:t xml:space="preserve">Abre PGAdmin 4.</w:t>
      </w:r>
    </w:p>
    <w:p w:rsidR="00000000" w:rsidDel="00000000" w:rsidP="00000000" w:rsidRDefault="00000000" w:rsidRPr="00000000" w14:paraId="000000C5">
      <w:pPr>
        <w:numPr>
          <w:ilvl w:val="0"/>
          <w:numId w:val="3"/>
        </w:numPr>
        <w:ind w:left="720" w:hanging="360"/>
        <w:jc w:val="left"/>
        <w:rPr>
          <w:sz w:val="24"/>
          <w:szCs w:val="24"/>
          <w:u w:val="none"/>
        </w:rPr>
      </w:pPr>
      <w:r w:rsidDel="00000000" w:rsidR="00000000" w:rsidRPr="00000000">
        <w:rPr>
          <w:sz w:val="24"/>
          <w:szCs w:val="24"/>
          <w:rtl w:val="0"/>
        </w:rPr>
        <w:t xml:space="preserve">Crea un usuario con permisos de administrador llamado “</w:t>
      </w:r>
      <w:r w:rsidDel="00000000" w:rsidR="00000000" w:rsidRPr="00000000">
        <w:rPr>
          <w:b w:val="1"/>
          <w:sz w:val="24"/>
          <w:szCs w:val="24"/>
          <w:rtl w:val="0"/>
        </w:rPr>
        <w:t xml:space="preserve">azure_pg_admin</w:t>
      </w:r>
      <w:r w:rsidDel="00000000" w:rsidR="00000000" w:rsidRPr="00000000">
        <w:rPr>
          <w:sz w:val="24"/>
          <w:szCs w:val="24"/>
          <w:rtl w:val="0"/>
        </w:rPr>
        <w:t xml:space="preserve">” (sin las comillas).</w:t>
      </w:r>
    </w:p>
    <w:p w:rsidR="00000000" w:rsidDel="00000000" w:rsidP="00000000" w:rsidRDefault="00000000" w:rsidRPr="00000000" w14:paraId="000000C6">
      <w:pPr>
        <w:pStyle w:val="Heading2"/>
        <w:spacing w:line="360" w:lineRule="auto"/>
        <w:ind w:firstLine="720"/>
        <w:jc w:val="both"/>
        <w:rPr>
          <w:b w:val="1"/>
          <w:sz w:val="26"/>
          <w:szCs w:val="26"/>
        </w:rPr>
      </w:pPr>
      <w:bookmarkStart w:colFirst="0" w:colLast="0" w:name="_sosng3u6ptlk" w:id="12"/>
      <w:bookmarkEnd w:id="12"/>
      <w:r w:rsidDel="00000000" w:rsidR="00000000" w:rsidRPr="00000000">
        <w:rPr>
          <w:b w:val="1"/>
          <w:sz w:val="26"/>
          <w:szCs w:val="26"/>
          <w:rtl w:val="0"/>
        </w:rPr>
        <w:t xml:space="preserve">3.1.2. CREAR LA BASE DE DATOS</w:t>
      </w:r>
    </w:p>
    <w:p w:rsidR="00000000" w:rsidDel="00000000" w:rsidP="00000000" w:rsidRDefault="00000000" w:rsidRPr="00000000" w14:paraId="000000C7">
      <w:pPr>
        <w:numPr>
          <w:ilvl w:val="0"/>
          <w:numId w:val="8"/>
        </w:numPr>
        <w:spacing w:line="360" w:lineRule="auto"/>
        <w:ind w:left="720" w:hanging="360"/>
        <w:jc w:val="left"/>
        <w:rPr>
          <w:sz w:val="24"/>
          <w:szCs w:val="24"/>
          <w:u w:val="none"/>
        </w:rPr>
      </w:pPr>
      <w:r w:rsidDel="00000000" w:rsidR="00000000" w:rsidRPr="00000000">
        <w:rPr>
          <w:sz w:val="24"/>
          <w:szCs w:val="24"/>
          <w:rtl w:val="0"/>
        </w:rPr>
        <w:t xml:space="preserve">En PGAdmin 4, haz clic derecho sobre el icono del servidor servidor y selecciona </w:t>
      </w:r>
      <w:r w:rsidDel="00000000" w:rsidR="00000000" w:rsidRPr="00000000">
        <w:rPr>
          <w:b w:val="1"/>
          <w:sz w:val="24"/>
          <w:szCs w:val="24"/>
          <w:rtl w:val="0"/>
        </w:rPr>
        <w:t xml:space="preserve">Create &gt; Database</w:t>
      </w:r>
      <w:r w:rsidDel="00000000" w:rsidR="00000000" w:rsidRPr="00000000">
        <w:rPr>
          <w:sz w:val="24"/>
          <w:szCs w:val="24"/>
          <w:rtl w:val="0"/>
        </w:rPr>
        <w:t xml:space="preserve">.</w:t>
      </w:r>
    </w:p>
    <w:p w:rsidR="00000000" w:rsidDel="00000000" w:rsidP="00000000" w:rsidRDefault="00000000" w:rsidRPr="00000000" w14:paraId="000000C8">
      <w:pPr>
        <w:numPr>
          <w:ilvl w:val="0"/>
          <w:numId w:val="8"/>
        </w:numPr>
        <w:spacing w:after="200" w:line="360" w:lineRule="auto"/>
        <w:ind w:left="720" w:hanging="360"/>
        <w:jc w:val="left"/>
        <w:rPr>
          <w:sz w:val="24"/>
          <w:szCs w:val="24"/>
          <w:u w:val="none"/>
        </w:rPr>
      </w:pPr>
      <w:r w:rsidDel="00000000" w:rsidR="00000000" w:rsidRPr="00000000">
        <w:rPr>
          <w:sz w:val="24"/>
          <w:szCs w:val="24"/>
          <w:rtl w:val="0"/>
        </w:rPr>
        <w:t xml:space="preserve">Nombra la base de datos como “</w:t>
      </w:r>
      <w:r w:rsidDel="00000000" w:rsidR="00000000" w:rsidRPr="00000000">
        <w:rPr>
          <w:b w:val="1"/>
          <w:sz w:val="24"/>
          <w:szCs w:val="24"/>
          <w:rtl w:val="0"/>
        </w:rPr>
        <w:t xml:space="preserve">teamfit</w:t>
      </w:r>
      <w:r w:rsidDel="00000000" w:rsidR="00000000" w:rsidRPr="00000000">
        <w:rPr>
          <w:sz w:val="24"/>
          <w:szCs w:val="24"/>
          <w:rtl w:val="0"/>
        </w:rPr>
        <w:t xml:space="preserve">” y guarda los cambios.</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c9daf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NOTA</w:t>
            </w:r>
            <w:r w:rsidDel="00000000" w:rsidR="00000000" w:rsidRPr="00000000">
              <w:rPr>
                <w:sz w:val="24"/>
                <w:szCs w:val="24"/>
                <w:rtl w:val="0"/>
              </w:rPr>
              <w:t xml:space="preserve">: Este paso tiene dos formas de ser creado, la primera es utilizando la interfaz gráfica y la segunda mediante comandos. Se recomienda crearla utilizando la interfaz gráfica.</w:t>
            </w:r>
          </w:p>
        </w:tc>
      </w:tr>
    </w:tbl>
    <w:p w:rsidR="00000000" w:rsidDel="00000000" w:rsidP="00000000" w:rsidRDefault="00000000" w:rsidRPr="00000000" w14:paraId="000000CA">
      <w:pPr>
        <w:pStyle w:val="Heading2"/>
        <w:spacing w:line="360" w:lineRule="auto"/>
        <w:ind w:firstLine="720"/>
        <w:jc w:val="both"/>
        <w:rPr>
          <w:b w:val="1"/>
          <w:sz w:val="26"/>
          <w:szCs w:val="26"/>
        </w:rPr>
      </w:pPr>
      <w:bookmarkStart w:colFirst="0" w:colLast="0" w:name="_d7g8cbrqhmr1" w:id="13"/>
      <w:bookmarkEnd w:id="13"/>
      <w:r w:rsidDel="00000000" w:rsidR="00000000" w:rsidRPr="00000000">
        <w:rPr>
          <w:b w:val="1"/>
          <w:sz w:val="26"/>
          <w:szCs w:val="26"/>
          <w:rtl w:val="0"/>
        </w:rPr>
        <w:t xml:space="preserve">3.1.3. RESTAURAR LA BASE DE DATOS DESDE EL RESPALDO</w:t>
      </w:r>
    </w:p>
    <w:p w:rsidR="00000000" w:rsidDel="00000000" w:rsidP="00000000" w:rsidRDefault="00000000" w:rsidRPr="00000000" w14:paraId="000000CB">
      <w:pPr>
        <w:numPr>
          <w:ilvl w:val="0"/>
          <w:numId w:val="2"/>
        </w:numPr>
        <w:spacing w:line="360" w:lineRule="auto"/>
        <w:ind w:left="720" w:hanging="360"/>
        <w:jc w:val="both"/>
        <w:rPr>
          <w:sz w:val="24"/>
          <w:szCs w:val="24"/>
        </w:rPr>
      </w:pPr>
      <w:r w:rsidDel="00000000" w:rsidR="00000000" w:rsidRPr="00000000">
        <w:rPr>
          <w:sz w:val="24"/>
          <w:szCs w:val="24"/>
          <w:rtl w:val="0"/>
        </w:rPr>
        <w:t xml:space="preserve">Para realizar el respaldo debemos hacer clic derecho sobre la base de datos “</w:t>
      </w:r>
      <w:r w:rsidDel="00000000" w:rsidR="00000000" w:rsidRPr="00000000">
        <w:rPr>
          <w:b w:val="1"/>
          <w:sz w:val="24"/>
          <w:szCs w:val="24"/>
          <w:rtl w:val="0"/>
        </w:rPr>
        <w:t xml:space="preserve">teamfit</w:t>
      </w:r>
      <w:r w:rsidDel="00000000" w:rsidR="00000000" w:rsidRPr="00000000">
        <w:rPr>
          <w:sz w:val="24"/>
          <w:szCs w:val="24"/>
          <w:rtl w:val="0"/>
        </w:rPr>
        <w:t xml:space="preserve">” y seleccionar la opción “</w:t>
      </w:r>
      <w:r w:rsidDel="00000000" w:rsidR="00000000" w:rsidRPr="00000000">
        <w:rPr>
          <w:b w:val="1"/>
          <w:sz w:val="24"/>
          <w:szCs w:val="24"/>
          <w:rtl w:val="0"/>
        </w:rPr>
        <w:t xml:space="preserve">Restore</w:t>
      </w:r>
      <w:r w:rsidDel="00000000" w:rsidR="00000000" w:rsidRPr="00000000">
        <w:rPr>
          <w:sz w:val="24"/>
          <w:szCs w:val="24"/>
          <w:rtl w:val="0"/>
        </w:rPr>
        <w:t xml:space="preserve">”.</w:t>
      </w:r>
    </w:p>
    <w:p w:rsidR="00000000" w:rsidDel="00000000" w:rsidP="00000000" w:rsidRDefault="00000000" w:rsidRPr="00000000" w14:paraId="000000CC">
      <w:pPr>
        <w:numPr>
          <w:ilvl w:val="0"/>
          <w:numId w:val="2"/>
        </w:numPr>
        <w:spacing w:line="360" w:lineRule="auto"/>
        <w:ind w:left="720" w:hanging="360"/>
        <w:jc w:val="both"/>
        <w:rPr>
          <w:sz w:val="24"/>
          <w:szCs w:val="24"/>
        </w:rPr>
      </w:pPr>
      <w:r w:rsidDel="00000000" w:rsidR="00000000" w:rsidRPr="00000000">
        <w:rPr>
          <w:sz w:val="24"/>
          <w:szCs w:val="24"/>
          <w:rtl w:val="0"/>
        </w:rPr>
        <w:t xml:space="preserve">Al seleccionar la opción, se abrirá la ventana de restauración, aquí debemos seleccionar el archivo de respaldo o script llamado “</w:t>
      </w:r>
      <w:r w:rsidDel="00000000" w:rsidR="00000000" w:rsidRPr="00000000">
        <w:rPr>
          <w:b w:val="1"/>
          <w:sz w:val="24"/>
          <w:szCs w:val="24"/>
          <w:rtl w:val="0"/>
        </w:rPr>
        <w:t xml:space="preserve">Respaldo DB - PGAdmin.sql</w:t>
      </w:r>
      <w:r w:rsidDel="00000000" w:rsidR="00000000" w:rsidRPr="00000000">
        <w:rPr>
          <w:sz w:val="24"/>
          <w:szCs w:val="24"/>
          <w:rtl w:val="0"/>
        </w:rPr>
        <w:t xml:space="preserve">” el cual se encuentra en el repositorio de GitHub.</w:t>
      </w:r>
    </w:p>
    <w:p w:rsidR="00000000" w:rsidDel="00000000" w:rsidP="00000000" w:rsidRDefault="00000000" w:rsidRPr="00000000" w14:paraId="000000CD">
      <w:pPr>
        <w:numPr>
          <w:ilvl w:val="0"/>
          <w:numId w:val="2"/>
        </w:numPr>
        <w:spacing w:line="360" w:lineRule="auto"/>
        <w:ind w:left="720" w:hanging="360"/>
        <w:jc w:val="both"/>
        <w:rPr>
          <w:sz w:val="24"/>
          <w:szCs w:val="24"/>
        </w:rPr>
      </w:pPr>
      <w:r w:rsidDel="00000000" w:rsidR="00000000" w:rsidRPr="00000000">
        <w:rPr>
          <w:sz w:val="24"/>
          <w:szCs w:val="24"/>
          <w:rtl w:val="0"/>
        </w:rPr>
        <w:t xml:space="preserve">Si se han seguido los pasos correctamente, la base de datos debería respaldarse correctamente.</w:t>
      </w:r>
    </w:p>
    <w:p w:rsidR="00000000" w:rsidDel="00000000" w:rsidP="00000000" w:rsidRDefault="00000000" w:rsidRPr="00000000" w14:paraId="000000C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D1">
      <w:pPr>
        <w:pStyle w:val="Heading1"/>
        <w:numPr>
          <w:ilvl w:val="0"/>
          <w:numId w:val="5"/>
        </w:numPr>
        <w:spacing w:line="360" w:lineRule="auto"/>
        <w:ind w:left="720" w:hanging="360"/>
        <w:jc w:val="both"/>
        <w:rPr>
          <w:b w:val="1"/>
          <w:sz w:val="28"/>
          <w:szCs w:val="28"/>
        </w:rPr>
      </w:pPr>
      <w:bookmarkStart w:colFirst="0" w:colLast="0" w:name="_n7ljms1x35bx" w:id="14"/>
      <w:bookmarkEnd w:id="14"/>
      <w:r w:rsidDel="00000000" w:rsidR="00000000" w:rsidRPr="00000000">
        <w:rPr>
          <w:b w:val="1"/>
          <w:sz w:val="28"/>
          <w:szCs w:val="28"/>
          <w:rtl w:val="0"/>
        </w:rPr>
        <w:t xml:space="preserve">CONFIGURACIÓN DE LA APLICACIÓN</w:t>
      </w:r>
    </w:p>
    <w:p w:rsidR="00000000" w:rsidDel="00000000" w:rsidP="00000000" w:rsidRDefault="00000000" w:rsidRPr="00000000" w14:paraId="000000D2">
      <w:pPr>
        <w:pStyle w:val="Heading2"/>
        <w:spacing w:line="360" w:lineRule="auto"/>
        <w:ind w:firstLine="720"/>
        <w:jc w:val="both"/>
        <w:rPr>
          <w:b w:val="1"/>
          <w:sz w:val="26"/>
          <w:szCs w:val="26"/>
        </w:rPr>
      </w:pPr>
      <w:bookmarkStart w:colFirst="0" w:colLast="0" w:name="_adylnkj5raez" w:id="15"/>
      <w:bookmarkEnd w:id="15"/>
      <w:r w:rsidDel="00000000" w:rsidR="00000000" w:rsidRPr="00000000">
        <w:rPr>
          <w:b w:val="1"/>
          <w:sz w:val="26"/>
          <w:szCs w:val="26"/>
          <w:rtl w:val="0"/>
        </w:rPr>
        <w:t xml:space="preserve">4.1.1. CONFIGURAR “SETTINGS.PY” PARA LA CONEXIÓN A LA BASE DE DATOS</w:t>
      </w:r>
    </w:p>
    <w:p w:rsidR="00000000" w:rsidDel="00000000" w:rsidP="00000000" w:rsidRDefault="00000000" w:rsidRPr="00000000" w14:paraId="000000D3">
      <w:pPr>
        <w:numPr>
          <w:ilvl w:val="0"/>
          <w:numId w:val="6"/>
        </w:numPr>
        <w:spacing w:line="360" w:lineRule="auto"/>
        <w:ind w:left="720" w:hanging="360"/>
        <w:jc w:val="both"/>
        <w:rPr>
          <w:sz w:val="24"/>
          <w:szCs w:val="24"/>
        </w:rPr>
      </w:pPr>
      <w:r w:rsidDel="00000000" w:rsidR="00000000" w:rsidRPr="00000000">
        <w:rPr>
          <w:sz w:val="24"/>
          <w:szCs w:val="24"/>
          <w:rtl w:val="0"/>
        </w:rPr>
        <w:t xml:space="preserve">Abre el archivo “</w:t>
      </w:r>
      <w:r w:rsidDel="00000000" w:rsidR="00000000" w:rsidRPr="00000000">
        <w:rPr>
          <w:b w:val="1"/>
          <w:sz w:val="24"/>
          <w:szCs w:val="24"/>
          <w:rtl w:val="0"/>
        </w:rPr>
        <w:t xml:space="preserve">settings.py</w:t>
      </w:r>
      <w:r w:rsidDel="00000000" w:rsidR="00000000" w:rsidRPr="00000000">
        <w:rPr>
          <w:sz w:val="24"/>
          <w:szCs w:val="24"/>
          <w:rtl w:val="0"/>
        </w:rPr>
        <w:t xml:space="preserve">” del proyecto, que se encuentra en la carpeta principal.</w:t>
      </w:r>
    </w:p>
    <w:p w:rsidR="00000000" w:rsidDel="00000000" w:rsidP="00000000" w:rsidRDefault="00000000" w:rsidRPr="00000000" w14:paraId="000000D4">
      <w:pPr>
        <w:numPr>
          <w:ilvl w:val="0"/>
          <w:numId w:val="6"/>
        </w:numPr>
        <w:spacing w:line="360" w:lineRule="auto"/>
        <w:ind w:left="720" w:hanging="360"/>
        <w:jc w:val="both"/>
        <w:rPr>
          <w:sz w:val="24"/>
          <w:szCs w:val="24"/>
        </w:rPr>
      </w:pPr>
      <w:r w:rsidDel="00000000" w:rsidR="00000000" w:rsidRPr="00000000">
        <w:rPr>
          <w:sz w:val="24"/>
          <w:szCs w:val="24"/>
          <w:rtl w:val="0"/>
        </w:rPr>
        <w:t xml:space="preserve">En este archivo debemos configurar las credenciales de PostgreSQL (usuario, contraseña, puerto, nombre de la base de datos) en la sección “</w:t>
      </w:r>
      <w:r w:rsidDel="00000000" w:rsidR="00000000" w:rsidRPr="00000000">
        <w:rPr>
          <w:b w:val="1"/>
          <w:sz w:val="24"/>
          <w:szCs w:val="24"/>
          <w:rtl w:val="0"/>
        </w:rPr>
        <w:t xml:space="preserve">DATABASES”</w:t>
      </w:r>
      <w:r w:rsidDel="00000000" w:rsidR="00000000" w:rsidRPr="00000000">
        <w:rPr>
          <w:sz w:val="24"/>
          <w:szCs w:val="24"/>
          <w:rtl w:val="0"/>
        </w:rPr>
        <w:t xml:space="preserve">.</w:t>
      </w:r>
    </w:p>
    <w:p w:rsidR="00000000" w:rsidDel="00000000" w:rsidP="00000000" w:rsidRDefault="00000000" w:rsidRPr="00000000" w14:paraId="000000D5">
      <w:pPr>
        <w:spacing w:line="360" w:lineRule="auto"/>
        <w:ind w:left="0" w:firstLine="0"/>
        <w:jc w:val="both"/>
        <w:rPr>
          <w:sz w:val="24"/>
          <w:szCs w:val="24"/>
        </w:rPr>
      </w:pPr>
      <w:r w:rsidDel="00000000" w:rsidR="00000000" w:rsidRPr="00000000">
        <w:rPr>
          <w:sz w:val="24"/>
          <w:szCs w:val="24"/>
          <w:rtl w:val="0"/>
        </w:rPr>
        <w:t xml:space="preserve">Ejemplo de la configuracion en “setting.py”</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DATABASES =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'default':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'ENGINE': 'django.db.backends.postgresql',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'NAME': 'teamfit',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'USER': 'azure_pg_admin',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'PASSWORD': 'tu_contraseña',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'HOST': 'localhost',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'PORT': '5432',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pStyle w:val="Heading2"/>
        <w:ind w:firstLine="720"/>
        <w:rPr>
          <w:b w:val="1"/>
          <w:sz w:val="26"/>
          <w:szCs w:val="26"/>
        </w:rPr>
      </w:pPr>
      <w:bookmarkStart w:colFirst="0" w:colLast="0" w:name="_bwqski6o2fpa" w:id="16"/>
      <w:bookmarkEnd w:id="16"/>
      <w:r w:rsidDel="00000000" w:rsidR="00000000" w:rsidRPr="00000000">
        <w:rPr>
          <w:b w:val="1"/>
          <w:sz w:val="26"/>
          <w:szCs w:val="26"/>
          <w:rtl w:val="0"/>
        </w:rPr>
        <w:t xml:space="preserve">4.1.2. VERIFICAR EL ENTORNO DE TRABAJO</w:t>
      </w:r>
    </w:p>
    <w:p w:rsidR="00000000" w:rsidDel="00000000" w:rsidP="00000000" w:rsidRDefault="00000000" w:rsidRPr="00000000" w14:paraId="000000E2">
      <w:pPr>
        <w:spacing w:line="360" w:lineRule="auto"/>
        <w:ind w:left="0" w:firstLine="0"/>
        <w:jc w:val="both"/>
        <w:rPr>
          <w:sz w:val="24"/>
          <w:szCs w:val="24"/>
        </w:rPr>
      </w:pPr>
      <w:r w:rsidDel="00000000" w:rsidR="00000000" w:rsidRPr="00000000">
        <w:rPr>
          <w:sz w:val="24"/>
          <w:szCs w:val="24"/>
          <w:rtl w:val="0"/>
        </w:rPr>
        <w:t xml:space="preserve">Antes de continuar debemos asegurarnos de que el “</w:t>
      </w:r>
      <w:r w:rsidDel="00000000" w:rsidR="00000000" w:rsidRPr="00000000">
        <w:rPr>
          <w:b w:val="1"/>
          <w:sz w:val="24"/>
          <w:szCs w:val="24"/>
          <w:rtl w:val="0"/>
        </w:rPr>
        <w:t xml:space="preserve">Command Prompt</w:t>
      </w:r>
      <w:r w:rsidDel="00000000" w:rsidR="00000000" w:rsidRPr="00000000">
        <w:rPr>
          <w:sz w:val="24"/>
          <w:szCs w:val="24"/>
          <w:rtl w:val="0"/>
        </w:rPr>
        <w:t xml:space="preserve">” que estamos utilizando para la creación del ambiente esté posicionado en el mismo nivel que el proyecto en Visual Studio.</w:t>
      </w:r>
    </w:p>
    <w:p w:rsidR="00000000" w:rsidDel="00000000" w:rsidP="00000000" w:rsidRDefault="00000000" w:rsidRPr="00000000" w14:paraId="000000E3">
      <w:pPr>
        <w:pStyle w:val="Heading2"/>
        <w:ind w:firstLine="720"/>
        <w:rPr>
          <w:b w:val="1"/>
          <w:sz w:val="26"/>
          <w:szCs w:val="26"/>
        </w:rPr>
      </w:pPr>
      <w:bookmarkStart w:colFirst="0" w:colLast="0" w:name="_id3dzw35n0mo" w:id="17"/>
      <w:bookmarkEnd w:id="17"/>
      <w:r w:rsidDel="00000000" w:rsidR="00000000" w:rsidRPr="00000000">
        <w:rPr>
          <w:b w:val="1"/>
          <w:sz w:val="26"/>
          <w:szCs w:val="26"/>
          <w:rtl w:val="0"/>
        </w:rPr>
        <w:t xml:space="preserve">4.1.3. REALIZAR LAS MIGRACIONES DE LA BASE DE DATOS</w:t>
      </w:r>
    </w:p>
    <w:p w:rsidR="00000000" w:rsidDel="00000000" w:rsidP="00000000" w:rsidRDefault="00000000" w:rsidRPr="00000000" w14:paraId="000000E4">
      <w:pPr>
        <w:spacing w:after="200" w:line="360" w:lineRule="auto"/>
        <w:ind w:left="0" w:firstLine="0"/>
        <w:jc w:val="both"/>
        <w:rPr>
          <w:sz w:val="24"/>
          <w:szCs w:val="24"/>
        </w:rPr>
      </w:pPr>
      <w:r w:rsidDel="00000000" w:rsidR="00000000" w:rsidRPr="00000000">
        <w:rPr>
          <w:sz w:val="24"/>
          <w:szCs w:val="24"/>
          <w:rtl w:val="0"/>
        </w:rPr>
        <w:t xml:space="preserve">Ahora necesitamos realizar la migraciones utilizando el siguiente comando en la consola de windows:</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python manage.py makemigrations</w:t>
            </w:r>
          </w:p>
        </w:tc>
      </w:tr>
    </w:tbl>
    <w:p w:rsidR="00000000" w:rsidDel="00000000" w:rsidP="00000000" w:rsidRDefault="00000000" w:rsidRPr="00000000" w14:paraId="000000E6">
      <w:pPr>
        <w:pStyle w:val="Heading2"/>
        <w:spacing w:after="0" w:before="0" w:lineRule="auto"/>
        <w:ind w:left="0" w:firstLine="0"/>
        <w:rPr>
          <w:b w:val="1"/>
          <w:sz w:val="26"/>
          <w:szCs w:val="26"/>
        </w:rPr>
      </w:pPr>
      <w:bookmarkStart w:colFirst="0" w:colLast="0" w:name="_unm431d9gsoj" w:id="18"/>
      <w:bookmarkEnd w:id="18"/>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spacing w:before="0" w:lineRule="auto"/>
        <w:ind w:firstLine="720"/>
        <w:rPr>
          <w:b w:val="1"/>
          <w:sz w:val="26"/>
          <w:szCs w:val="26"/>
        </w:rPr>
      </w:pPr>
      <w:bookmarkStart w:colFirst="0" w:colLast="0" w:name="_ch4p8mklmo2k" w:id="19"/>
      <w:bookmarkEnd w:id="19"/>
      <w:r w:rsidDel="00000000" w:rsidR="00000000" w:rsidRPr="00000000">
        <w:rPr>
          <w:b w:val="1"/>
          <w:sz w:val="26"/>
          <w:szCs w:val="26"/>
          <w:rtl w:val="0"/>
        </w:rPr>
        <w:t xml:space="preserve">4.1.4. APLICAR LAS MIGRACIONES</w:t>
      </w:r>
    </w:p>
    <w:p w:rsidR="00000000" w:rsidDel="00000000" w:rsidP="00000000" w:rsidRDefault="00000000" w:rsidRPr="00000000" w14:paraId="000000E9">
      <w:pPr>
        <w:spacing w:after="240" w:before="240" w:line="360" w:lineRule="auto"/>
        <w:ind w:left="0" w:firstLine="0"/>
        <w:jc w:val="both"/>
        <w:rPr>
          <w:sz w:val="24"/>
          <w:szCs w:val="24"/>
        </w:rPr>
      </w:pPr>
      <w:r w:rsidDel="00000000" w:rsidR="00000000" w:rsidRPr="00000000">
        <w:rPr>
          <w:sz w:val="24"/>
          <w:szCs w:val="24"/>
          <w:rtl w:val="0"/>
        </w:rPr>
        <w:t xml:space="preserve">Para aplicar las migraciones sin reemplazar las tablas existentes, debemos ejecutar el siguiente comando en la consola de windows:</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python manage.py migrate --fake</w:t>
            </w:r>
          </w:p>
        </w:tc>
      </w:tr>
    </w:tbl>
    <w:p w:rsidR="00000000" w:rsidDel="00000000" w:rsidP="00000000" w:rsidRDefault="00000000" w:rsidRPr="00000000" w14:paraId="000000EB">
      <w:pPr>
        <w:spacing w:after="240" w:before="240" w:lineRule="auto"/>
        <w:ind w:left="0" w:firstLine="0"/>
        <w:jc w:val="both"/>
        <w:rPr>
          <w:sz w:val="24"/>
          <w:szCs w:val="24"/>
        </w:rPr>
      </w:pPr>
      <w:r w:rsidDel="00000000" w:rsidR="00000000" w:rsidRPr="00000000">
        <w:rPr>
          <w:sz w:val="24"/>
          <w:szCs w:val="24"/>
          <w:rtl w:val="0"/>
        </w:rPr>
        <w:t xml:space="preserve">Mediante este paso nos aseguraremos que las migraciones se apliquen correctamente sin sobrescribir la base de datos existente. Se recomienda realizar esto para evitar problemas con el Script de base de datos.</w:t>
      </w:r>
    </w:p>
    <w:p w:rsidR="00000000" w:rsidDel="00000000" w:rsidP="00000000" w:rsidRDefault="00000000" w:rsidRPr="00000000" w14:paraId="000000EC">
      <w:pPr>
        <w:pStyle w:val="Heading2"/>
        <w:spacing w:after="240" w:before="240" w:lineRule="auto"/>
        <w:ind w:firstLine="720"/>
        <w:rPr/>
      </w:pPr>
      <w:bookmarkStart w:colFirst="0" w:colLast="0" w:name="_qk8zersgtjf" w:id="20"/>
      <w:bookmarkEnd w:id="20"/>
      <w:r w:rsidDel="00000000" w:rsidR="00000000" w:rsidRPr="00000000">
        <w:rPr>
          <w:b w:val="1"/>
          <w:sz w:val="26"/>
          <w:szCs w:val="26"/>
          <w:rtl w:val="0"/>
        </w:rPr>
        <w:t xml:space="preserve">4.1.5. INICIAR EL SERVIDOR DE DESARROLLO</w:t>
      </w:r>
      <w:r w:rsidDel="00000000" w:rsidR="00000000" w:rsidRPr="00000000">
        <w:rPr>
          <w:rtl w:val="0"/>
        </w:rPr>
      </w:r>
    </w:p>
    <w:p w:rsidR="00000000" w:rsidDel="00000000" w:rsidP="00000000" w:rsidRDefault="00000000" w:rsidRPr="00000000" w14:paraId="000000ED">
      <w:pPr>
        <w:spacing w:after="200" w:line="360" w:lineRule="auto"/>
        <w:jc w:val="both"/>
        <w:rPr>
          <w:sz w:val="24"/>
          <w:szCs w:val="24"/>
        </w:rPr>
      </w:pPr>
      <w:r w:rsidDel="00000000" w:rsidR="00000000" w:rsidRPr="00000000">
        <w:rPr>
          <w:sz w:val="24"/>
          <w:szCs w:val="24"/>
          <w:rtl w:val="0"/>
        </w:rPr>
        <w:t xml:space="preserve">Para inicia el servidor de desarrollo de Django debemos ingresar el siguiente comando:</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  python manage.py runserver</w:t>
            </w:r>
          </w:p>
        </w:tc>
      </w:tr>
    </w:tbl>
    <w:p w:rsidR="00000000" w:rsidDel="00000000" w:rsidP="00000000" w:rsidRDefault="00000000" w:rsidRPr="00000000" w14:paraId="000000EF">
      <w:pPr>
        <w:spacing w:before="200" w:line="360" w:lineRule="auto"/>
        <w:jc w:val="both"/>
        <w:rPr>
          <w:sz w:val="24"/>
          <w:szCs w:val="24"/>
        </w:rPr>
      </w:pPr>
      <w:r w:rsidDel="00000000" w:rsidR="00000000" w:rsidRPr="00000000">
        <w:rPr>
          <w:sz w:val="24"/>
          <w:szCs w:val="24"/>
          <w:rtl w:val="0"/>
        </w:rPr>
        <w:t xml:space="preserve">Esto levantará la aplicación en </w:t>
      </w:r>
      <w:r w:rsidDel="00000000" w:rsidR="00000000" w:rsidRPr="00000000">
        <w:rPr>
          <w:b w:val="1"/>
          <w:sz w:val="24"/>
          <w:szCs w:val="24"/>
          <w:rtl w:val="0"/>
        </w:rPr>
        <w:t xml:space="preserve">http://127.0.0.1:8000/</w:t>
      </w:r>
      <w:r w:rsidDel="00000000" w:rsidR="00000000" w:rsidRPr="00000000">
        <w:rPr>
          <w:sz w:val="24"/>
          <w:szCs w:val="24"/>
          <w:rtl w:val="0"/>
        </w:rPr>
        <w:t xml:space="preserve">. Se recomienda utilizar Google Chrome como navegador para acceder a la aplicación, ya que es el navegador en el que se ha probado.</w:t>
      </w:r>
    </w:p>
    <w:p w:rsidR="00000000" w:rsidDel="00000000" w:rsidP="00000000" w:rsidRDefault="00000000" w:rsidRPr="00000000" w14:paraId="000000F0">
      <w:pPr>
        <w:pStyle w:val="Heading1"/>
        <w:numPr>
          <w:ilvl w:val="0"/>
          <w:numId w:val="5"/>
        </w:numPr>
        <w:spacing w:before="200" w:line="360" w:lineRule="auto"/>
        <w:ind w:left="720" w:hanging="360"/>
        <w:jc w:val="both"/>
        <w:rPr>
          <w:b w:val="1"/>
          <w:sz w:val="28"/>
          <w:szCs w:val="28"/>
        </w:rPr>
      </w:pPr>
      <w:bookmarkStart w:colFirst="0" w:colLast="0" w:name="_sfu6xujhb00k" w:id="21"/>
      <w:bookmarkEnd w:id="21"/>
      <w:r w:rsidDel="00000000" w:rsidR="00000000" w:rsidRPr="00000000">
        <w:rPr>
          <w:b w:val="1"/>
          <w:sz w:val="28"/>
          <w:szCs w:val="28"/>
          <w:rtl w:val="0"/>
        </w:rPr>
        <w:t xml:space="preserve">ACCESO AL SISTEMA Y CREACIÓN DE USUARIO</w:t>
      </w:r>
    </w:p>
    <w:p w:rsidR="00000000" w:rsidDel="00000000" w:rsidP="00000000" w:rsidRDefault="00000000" w:rsidRPr="00000000" w14:paraId="000000F1">
      <w:pPr>
        <w:pStyle w:val="Heading2"/>
        <w:ind w:firstLine="720"/>
        <w:rPr>
          <w:b w:val="1"/>
          <w:sz w:val="26"/>
          <w:szCs w:val="26"/>
        </w:rPr>
      </w:pPr>
      <w:bookmarkStart w:colFirst="0" w:colLast="0" w:name="_1ulvwmo3x1w1" w:id="22"/>
      <w:bookmarkEnd w:id="22"/>
      <w:r w:rsidDel="00000000" w:rsidR="00000000" w:rsidRPr="00000000">
        <w:rPr>
          <w:b w:val="1"/>
          <w:sz w:val="26"/>
          <w:szCs w:val="26"/>
          <w:rtl w:val="0"/>
        </w:rPr>
        <w:t xml:space="preserve">5.1.1. INICIAR SESIÓN EN LA APLICACIÓN</w:t>
      </w:r>
    </w:p>
    <w:p w:rsidR="00000000" w:rsidDel="00000000" w:rsidP="00000000" w:rsidRDefault="00000000" w:rsidRPr="00000000" w14:paraId="000000F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Si todos los pasos se han seguido correctamente el sistema estará disponible en la URL </w:t>
      </w:r>
      <w:r w:rsidDel="00000000" w:rsidR="00000000" w:rsidRPr="00000000">
        <w:rPr>
          <w:b w:val="1"/>
          <w:sz w:val="24"/>
          <w:szCs w:val="24"/>
          <w:rtl w:val="0"/>
        </w:rPr>
        <w:t xml:space="preserve">http://127.0.0.1:8000/</w:t>
      </w:r>
      <w:r w:rsidDel="00000000" w:rsidR="00000000" w:rsidRPr="00000000">
        <w:rPr>
          <w:sz w:val="24"/>
          <w:szCs w:val="24"/>
          <w:rtl w:val="0"/>
        </w:rPr>
        <w:t xml:space="preserve">.</w:t>
      </w:r>
    </w:p>
    <w:p w:rsidR="00000000" w:rsidDel="00000000" w:rsidP="00000000" w:rsidRDefault="00000000" w:rsidRPr="00000000" w14:paraId="000000F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Para ingresar al sistema se deben usar las siguientes credenciales predeterminadas para iniciar sesión:</w:t>
      </w:r>
    </w:p>
    <w:p w:rsidR="00000000" w:rsidDel="00000000" w:rsidP="00000000" w:rsidRDefault="00000000" w:rsidRPr="00000000" w14:paraId="000000F4">
      <w:pPr>
        <w:numPr>
          <w:ilvl w:val="1"/>
          <w:numId w:val="1"/>
        </w:numPr>
        <w:spacing w:line="360" w:lineRule="auto"/>
        <w:ind w:left="1440" w:hanging="360"/>
        <w:jc w:val="both"/>
        <w:rPr>
          <w:sz w:val="24"/>
          <w:szCs w:val="24"/>
          <w:u w:val="none"/>
        </w:rPr>
      </w:pPr>
      <w:r w:rsidDel="00000000" w:rsidR="00000000" w:rsidRPr="00000000">
        <w:rPr>
          <w:b w:val="1"/>
          <w:sz w:val="24"/>
          <w:szCs w:val="24"/>
          <w:rtl w:val="0"/>
        </w:rPr>
        <w:t xml:space="preserve">Usuario</w:t>
      </w:r>
      <w:r w:rsidDel="00000000" w:rsidR="00000000" w:rsidRPr="00000000">
        <w:rPr>
          <w:sz w:val="24"/>
          <w:szCs w:val="24"/>
          <w:rtl w:val="0"/>
        </w:rPr>
        <w:t xml:space="preserve">: Admin</w:t>
      </w:r>
    </w:p>
    <w:p w:rsidR="00000000" w:rsidDel="00000000" w:rsidP="00000000" w:rsidRDefault="00000000" w:rsidRPr="00000000" w14:paraId="000000F5">
      <w:pPr>
        <w:numPr>
          <w:ilvl w:val="1"/>
          <w:numId w:val="1"/>
        </w:numPr>
        <w:spacing w:line="360" w:lineRule="auto"/>
        <w:ind w:left="1440" w:hanging="360"/>
        <w:jc w:val="both"/>
        <w:rPr>
          <w:sz w:val="24"/>
          <w:szCs w:val="24"/>
          <w:u w:val="none"/>
        </w:rPr>
      </w:pPr>
      <w:r w:rsidDel="00000000" w:rsidR="00000000" w:rsidRPr="00000000">
        <w:rPr>
          <w:b w:val="1"/>
          <w:sz w:val="24"/>
          <w:szCs w:val="24"/>
          <w:rtl w:val="0"/>
        </w:rPr>
        <w:t xml:space="preserve">Contraseña</w:t>
      </w:r>
      <w:r w:rsidDel="00000000" w:rsidR="00000000" w:rsidRPr="00000000">
        <w:rPr>
          <w:sz w:val="24"/>
          <w:szCs w:val="24"/>
          <w:rtl w:val="0"/>
        </w:rPr>
        <w:t xml:space="preserve">: Admin@123</w:t>
      </w:r>
    </w:p>
    <w:p w:rsidR="00000000" w:rsidDel="00000000" w:rsidP="00000000" w:rsidRDefault="00000000" w:rsidRPr="00000000" w14:paraId="000000F6">
      <w:pPr>
        <w:ind w:left="0" w:firstLine="0"/>
        <w:jc w:val="both"/>
        <w:rPr>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c9daf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NOTA</w:t>
            </w:r>
            <w:r w:rsidDel="00000000" w:rsidR="00000000" w:rsidRPr="00000000">
              <w:rPr>
                <w:sz w:val="24"/>
                <w:szCs w:val="24"/>
                <w:rtl w:val="0"/>
              </w:rPr>
              <w:t xml:space="preserve">: Si no puedes iniciar sesión o el sistema muestra errores, puedes crear un nuevo usuario administrador con el siguiente comando:</w:t>
            </w:r>
          </w:p>
          <w:tbl>
            <w:tblPr>
              <w:tblStyle w:val="Table18"/>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  python manage.py createsuperuser</w:t>
                  </w:r>
                </w:p>
              </w:tc>
            </w:tr>
          </w:tbl>
          <w:p w:rsidR="00000000" w:rsidDel="00000000" w:rsidP="00000000" w:rsidRDefault="00000000" w:rsidRPr="00000000" w14:paraId="000000F9">
            <w:pPr>
              <w:jc w:val="both"/>
              <w:rPr>
                <w:sz w:val="24"/>
                <w:szCs w:val="24"/>
              </w:rPr>
            </w:pPr>
            <w:r w:rsidDel="00000000" w:rsidR="00000000" w:rsidRPr="00000000">
              <w:rPr>
                <w:rtl w:val="0"/>
              </w:rPr>
            </w:r>
          </w:p>
        </w:tc>
      </w:tr>
    </w:tbl>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Si el nuevo usuario necesita un perfil de usuario, se deberá crear un perfil en la base de datos utilizando una </w:t>
      </w:r>
      <w:r w:rsidDel="00000000" w:rsidR="00000000" w:rsidRPr="00000000">
        <w:rPr>
          <w:b w:val="1"/>
          <w:sz w:val="24"/>
          <w:szCs w:val="24"/>
          <w:rtl w:val="0"/>
        </w:rPr>
        <w:t xml:space="preserve">Query SQL</w:t>
      </w:r>
      <w:r w:rsidDel="00000000" w:rsidR="00000000" w:rsidRPr="00000000">
        <w:rPr>
          <w:sz w:val="24"/>
          <w:szCs w:val="24"/>
          <w:rtl w:val="0"/>
        </w:rPr>
        <w:t xml:space="preserve"> debido a que el usuario fue creado a través de líneas de comandos.</w:t>
      </w:r>
    </w:p>
    <w:p w:rsidR="00000000" w:rsidDel="00000000" w:rsidP="00000000" w:rsidRDefault="00000000" w:rsidRPr="00000000" w14:paraId="000000FC">
      <w:pPr>
        <w:pStyle w:val="Heading2"/>
        <w:spacing w:line="360" w:lineRule="auto"/>
        <w:ind w:firstLine="720"/>
        <w:jc w:val="both"/>
        <w:rPr>
          <w:b w:val="1"/>
          <w:sz w:val="26"/>
          <w:szCs w:val="26"/>
        </w:rPr>
      </w:pPr>
      <w:bookmarkStart w:colFirst="0" w:colLast="0" w:name="_rd2bv0yfcqq6" w:id="23"/>
      <w:bookmarkEnd w:id="23"/>
      <w:r w:rsidDel="00000000" w:rsidR="00000000" w:rsidRPr="00000000">
        <w:rPr>
          <w:b w:val="1"/>
          <w:sz w:val="26"/>
          <w:szCs w:val="26"/>
          <w:rtl w:val="0"/>
        </w:rPr>
        <w:t xml:space="preserve">5.1.2. VERIFICACIÓN FINAL</w:t>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Una vez que se haya iniciado sesión correctamente, el sistema debería funcionar sin problemas. Ahora se puede comenzar a utilizar la aplicación según lo especificado en el </w:t>
      </w:r>
      <w:r w:rsidDel="00000000" w:rsidR="00000000" w:rsidRPr="00000000">
        <w:rPr>
          <w:b w:val="1"/>
          <w:sz w:val="24"/>
          <w:szCs w:val="24"/>
          <w:rtl w:val="0"/>
        </w:rPr>
        <w:t xml:space="preserve">manual de usuario</w:t>
      </w:r>
      <w:r w:rsidDel="00000000" w:rsidR="00000000" w:rsidRPr="00000000">
        <w:rPr>
          <w:sz w:val="24"/>
          <w:szCs w:val="24"/>
          <w:rtl w:val="0"/>
        </w:rPr>
        <w:t xml:space="preserve">.</w:t>
      </w:r>
    </w:p>
    <w:p w:rsidR="00000000" w:rsidDel="00000000" w:rsidP="00000000" w:rsidRDefault="00000000" w:rsidRPr="00000000" w14:paraId="000000FE">
      <w:pPr>
        <w:pStyle w:val="Heading1"/>
        <w:numPr>
          <w:ilvl w:val="0"/>
          <w:numId w:val="5"/>
        </w:numPr>
        <w:spacing w:after="0" w:afterAutospacing="0" w:line="360" w:lineRule="auto"/>
        <w:ind w:left="720" w:hanging="360"/>
        <w:jc w:val="both"/>
        <w:rPr>
          <w:b w:val="1"/>
          <w:sz w:val="28"/>
          <w:szCs w:val="28"/>
        </w:rPr>
      </w:pPr>
      <w:bookmarkStart w:colFirst="0" w:colLast="0" w:name="_jfsxc5yinwr9" w:id="24"/>
      <w:bookmarkEnd w:id="24"/>
      <w:r w:rsidDel="00000000" w:rsidR="00000000" w:rsidRPr="00000000">
        <w:rPr>
          <w:b w:val="1"/>
          <w:sz w:val="28"/>
          <w:szCs w:val="28"/>
          <w:rtl w:val="0"/>
        </w:rPr>
        <w:t xml:space="preserve">Solución de problemas comunes</w:t>
      </w:r>
    </w:p>
    <w:p w:rsidR="00000000" w:rsidDel="00000000" w:rsidP="00000000" w:rsidRDefault="00000000" w:rsidRPr="00000000" w14:paraId="000000FF">
      <w:pPr>
        <w:numPr>
          <w:ilvl w:val="0"/>
          <w:numId w:val="11"/>
        </w:numPr>
        <w:spacing w:line="360" w:lineRule="auto"/>
        <w:ind w:left="720" w:hanging="360"/>
        <w:jc w:val="both"/>
        <w:rPr>
          <w:sz w:val="24"/>
          <w:szCs w:val="24"/>
          <w:u w:val="none"/>
        </w:rPr>
      </w:pPr>
      <w:r w:rsidDel="00000000" w:rsidR="00000000" w:rsidRPr="00000000">
        <w:rPr>
          <w:b w:val="1"/>
          <w:sz w:val="24"/>
          <w:szCs w:val="24"/>
          <w:rtl w:val="0"/>
        </w:rPr>
        <w:t xml:space="preserve">Error de conexión a la base de datos</w:t>
      </w:r>
      <w:r w:rsidDel="00000000" w:rsidR="00000000" w:rsidRPr="00000000">
        <w:rPr>
          <w:sz w:val="24"/>
          <w:szCs w:val="24"/>
          <w:rtl w:val="0"/>
        </w:rPr>
        <w:t xml:space="preserve">: Verifica que las credenciales en </w:t>
      </w:r>
      <w:r w:rsidDel="00000000" w:rsidR="00000000" w:rsidRPr="00000000">
        <w:rPr>
          <w:b w:val="1"/>
          <w:sz w:val="24"/>
          <w:szCs w:val="24"/>
          <w:rtl w:val="0"/>
        </w:rPr>
        <w:t xml:space="preserve">settings.py</w:t>
      </w:r>
      <w:r w:rsidDel="00000000" w:rsidR="00000000" w:rsidRPr="00000000">
        <w:rPr>
          <w:sz w:val="24"/>
          <w:szCs w:val="24"/>
          <w:rtl w:val="0"/>
        </w:rPr>
        <w:t xml:space="preserve"> sean correctas y que PostgreSQL esté ejecutándose.</w:t>
      </w:r>
    </w:p>
    <w:p w:rsidR="00000000" w:rsidDel="00000000" w:rsidP="00000000" w:rsidRDefault="00000000" w:rsidRPr="00000000" w14:paraId="00000100">
      <w:pPr>
        <w:numPr>
          <w:ilvl w:val="0"/>
          <w:numId w:val="11"/>
        </w:numPr>
        <w:spacing w:line="360" w:lineRule="auto"/>
        <w:ind w:left="720" w:hanging="360"/>
        <w:jc w:val="both"/>
        <w:rPr>
          <w:sz w:val="24"/>
          <w:szCs w:val="24"/>
          <w:u w:val="none"/>
        </w:rPr>
      </w:pPr>
      <w:r w:rsidDel="00000000" w:rsidR="00000000" w:rsidRPr="00000000">
        <w:rPr>
          <w:b w:val="1"/>
          <w:sz w:val="24"/>
          <w:szCs w:val="24"/>
          <w:rtl w:val="0"/>
        </w:rPr>
        <w:t xml:space="preserve">Problemas al realizar migraciones</w:t>
      </w:r>
      <w:r w:rsidDel="00000000" w:rsidR="00000000" w:rsidRPr="00000000">
        <w:rPr>
          <w:sz w:val="24"/>
          <w:szCs w:val="24"/>
          <w:rtl w:val="0"/>
        </w:rPr>
        <w:t xml:space="preserve">: Si las migraciones fallan, asegúrate de que la base de datos esté configurada correctamente y que no existan conflictos con las tablas previas.</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center"/>
      <w:rPr/>
    </w:pPr>
    <w:r w:rsidDel="00000000" w:rsidR="00000000" w:rsidRPr="00000000">
      <w:rPr>
        <w:rtl w:val="0"/>
      </w:rPr>
      <w:t xml:space="preserve">Duoc UC - Sede Padre Alonso Ovalle - Ingeniería en Informática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drawing>
        <wp:inline distB="114300" distT="114300" distL="114300" distR="114300">
          <wp:extent cx="1431551" cy="3476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1551" cy="3476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83494" cy="366713"/>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83494" cy="366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